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87158" w14:textId="1433C317" w:rsidR="00720970" w:rsidRDefault="00000000">
      <w:pPr>
        <w:jc w:val="center"/>
        <w:rPr>
          <w:rFonts w:ascii="Verdana" w:eastAsia="Verdana" w:hAnsi="Verdana" w:cs="Verdana"/>
          <w:b/>
          <w:sz w:val="28"/>
          <w:szCs w:val="28"/>
        </w:rPr>
      </w:pPr>
      <w:bookmarkStart w:id="0" w:name="_heading=h.gjdgxs" w:colFirst="0" w:colLast="0"/>
      <w:bookmarkEnd w:id="0"/>
      <w:r>
        <w:rPr>
          <w:rFonts w:ascii="Verdana" w:eastAsia="Verdana" w:hAnsi="Verdana" w:cs="Verdana"/>
          <w:b/>
          <w:sz w:val="28"/>
          <w:szCs w:val="28"/>
        </w:rPr>
        <w:t>10</w:t>
      </w:r>
      <w:r w:rsidR="00380DD9">
        <w:rPr>
          <w:rFonts w:ascii="Verdana" w:eastAsia="Verdana" w:hAnsi="Verdana" w:cs="Verdana"/>
          <w:b/>
          <w:sz w:val="28"/>
          <w:szCs w:val="28"/>
        </w:rPr>
        <w:t>3</w:t>
      </w:r>
      <w:r>
        <w:rPr>
          <w:rFonts w:ascii="Verdana" w:eastAsia="Verdana" w:hAnsi="Verdana" w:cs="Verdana"/>
          <w:b/>
          <w:sz w:val="28"/>
          <w:szCs w:val="28"/>
        </w:rPr>
        <w:t xml:space="preserve"> – A suspicious developer</w:t>
      </w:r>
    </w:p>
    <w:tbl>
      <w:tblPr>
        <w:tblStyle w:val="af"/>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720970" w14:paraId="617C7BB9" w14:textId="77777777">
        <w:trPr>
          <w:trHeight w:val="397"/>
        </w:trPr>
        <w:tc>
          <w:tcPr>
            <w:tcW w:w="9016" w:type="dxa"/>
            <w:shd w:val="clear" w:color="auto" w:fill="002060"/>
            <w:vAlign w:val="center"/>
          </w:tcPr>
          <w:p w14:paraId="3E4112D6" w14:textId="77777777" w:rsidR="00720970" w:rsidRDefault="00000000">
            <w:pPr>
              <w:jc w:val="center"/>
              <w:rPr>
                <w:rFonts w:ascii="Verdana" w:eastAsia="Verdana" w:hAnsi="Verdana" w:cs="Verdana"/>
                <w:b/>
              </w:rPr>
            </w:pPr>
            <w:r>
              <w:rPr>
                <w:rFonts w:ascii="Verdana" w:eastAsia="Verdana" w:hAnsi="Verdana" w:cs="Verdana"/>
                <w:b/>
                <w:sz w:val="24"/>
                <w:szCs w:val="24"/>
              </w:rPr>
              <w:t>Team Information</w:t>
            </w:r>
          </w:p>
        </w:tc>
      </w:tr>
    </w:tbl>
    <w:p w14:paraId="7FA35C31" w14:textId="77777777" w:rsidR="00720970" w:rsidRDefault="00720970">
      <w:pPr>
        <w:rPr>
          <w:b/>
          <w:sz w:val="6"/>
          <w:szCs w:val="6"/>
        </w:rPr>
      </w:pPr>
    </w:p>
    <w:p w14:paraId="3914CAE6" w14:textId="77777777" w:rsidR="00720970" w:rsidRDefault="00000000">
      <w:pPr>
        <w:rPr>
          <w:b/>
          <w:sz w:val="24"/>
          <w:szCs w:val="24"/>
        </w:rPr>
      </w:pPr>
      <w:r>
        <w:rPr>
          <w:b/>
          <w:sz w:val="24"/>
          <w:szCs w:val="24"/>
        </w:rPr>
        <w:br/>
        <w:t>Team Name __________________________________________________________________________</w:t>
      </w:r>
    </w:p>
    <w:p w14:paraId="6DB8A036" w14:textId="77777777" w:rsidR="00720970" w:rsidRDefault="00000000">
      <w:pPr>
        <w:rPr>
          <w:b/>
          <w:sz w:val="24"/>
          <w:szCs w:val="24"/>
        </w:rPr>
      </w:pPr>
      <w:r>
        <w:rPr>
          <w:b/>
          <w:sz w:val="24"/>
          <w:szCs w:val="24"/>
        </w:rPr>
        <w:t>Team Member _______________________________________________________________________</w:t>
      </w:r>
      <w:r>
        <w:rPr>
          <w:b/>
          <w:sz w:val="24"/>
          <w:szCs w:val="24"/>
        </w:rPr>
        <w:br/>
        <w:t xml:space="preserve">              _______________________________________________________________________</w:t>
      </w:r>
      <w:r>
        <w:rPr>
          <w:b/>
          <w:sz w:val="24"/>
          <w:szCs w:val="24"/>
        </w:rPr>
        <w:br/>
        <w:t xml:space="preserve">              _______________________________________________________________________</w:t>
      </w:r>
    </w:p>
    <w:p w14:paraId="5EE71C78" w14:textId="77777777" w:rsidR="00720970" w:rsidRDefault="00000000">
      <w:pPr>
        <w:rPr>
          <w:b/>
          <w:sz w:val="24"/>
          <w:szCs w:val="24"/>
        </w:rPr>
      </w:pPr>
      <w:r>
        <w:rPr>
          <w:b/>
          <w:sz w:val="24"/>
          <w:szCs w:val="24"/>
        </w:rPr>
        <w:t>Email Address _______________________________________________________________________</w:t>
      </w:r>
    </w:p>
    <w:p w14:paraId="633C1450" w14:textId="77777777" w:rsidR="00720970" w:rsidRDefault="00720970">
      <w:pPr>
        <w:rPr>
          <w:b/>
        </w:rPr>
      </w:pPr>
    </w:p>
    <w:tbl>
      <w:tblPr>
        <w:tblStyle w:val="af0"/>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720970" w14:paraId="5721DC79" w14:textId="77777777">
        <w:trPr>
          <w:trHeight w:val="397"/>
        </w:trPr>
        <w:tc>
          <w:tcPr>
            <w:tcW w:w="9016" w:type="dxa"/>
            <w:shd w:val="clear" w:color="auto" w:fill="002060"/>
            <w:vAlign w:val="center"/>
          </w:tcPr>
          <w:p w14:paraId="12E43069" w14:textId="77777777" w:rsidR="00720970" w:rsidRDefault="00000000">
            <w:pPr>
              <w:jc w:val="center"/>
              <w:rPr>
                <w:rFonts w:ascii="Verdana" w:eastAsia="Verdana" w:hAnsi="Verdana" w:cs="Verdana"/>
                <w:b/>
              </w:rPr>
            </w:pPr>
            <w:r>
              <w:rPr>
                <w:rFonts w:ascii="Verdana" w:eastAsia="Verdana" w:hAnsi="Verdana" w:cs="Verdana"/>
                <w:b/>
                <w:sz w:val="24"/>
                <w:szCs w:val="24"/>
              </w:rPr>
              <w:t>Instructions</w:t>
            </w:r>
          </w:p>
        </w:tc>
      </w:tr>
    </w:tbl>
    <w:p w14:paraId="4913EDDD" w14:textId="58C54421" w:rsidR="00720970" w:rsidRDefault="00720970">
      <w:pPr>
        <w:spacing w:line="360" w:lineRule="auto"/>
        <w:rPr>
          <w:rFonts w:ascii="Verdana" w:eastAsia="Verdana" w:hAnsi="Verdana" w:cs="Verdana"/>
          <w:sz w:val="24"/>
          <w:szCs w:val="24"/>
        </w:rPr>
      </w:pPr>
    </w:p>
    <w:p w14:paraId="1C99244F" w14:textId="5BDB8F98" w:rsidR="00720970" w:rsidRDefault="00000000">
      <w:pPr>
        <w:spacing w:line="360" w:lineRule="auto"/>
        <w:rPr>
          <w:rFonts w:ascii="Verdana" w:eastAsia="Verdana" w:hAnsi="Verdana" w:cs="Verdana"/>
          <w:sz w:val="24"/>
          <w:szCs w:val="24"/>
        </w:rPr>
      </w:pPr>
      <w:r>
        <w:rPr>
          <w:rFonts w:ascii="Verdana" w:eastAsia="Verdana" w:hAnsi="Verdana" w:cs="Verdana"/>
          <w:b/>
          <w:sz w:val="24"/>
          <w:szCs w:val="24"/>
        </w:rPr>
        <w:t>Description</w:t>
      </w:r>
      <w:r>
        <w:rPr>
          <w:rFonts w:ascii="Verdana" w:eastAsia="Verdana" w:hAnsi="Verdana" w:cs="Verdana"/>
          <w:sz w:val="24"/>
          <w:szCs w:val="24"/>
        </w:rPr>
        <w:t xml:space="preserve"> The auditing department of a software development company received an internal whistleblower report stating that a developer from the development team had outsourced a project to another company for execution. The auditing department initiated an investigation to determine whether there had been a violation of internal labor and security regulations. In response, that developer claimed to have personally developed the project and submitted the program source files and the resulting executable files to the audit team as evidence. The auditing department obtained the previous </w:t>
      </w:r>
      <w:r w:rsidR="00E86F76">
        <w:rPr>
          <w:rFonts w:ascii="Verdana" w:eastAsia="Verdana" w:hAnsi="Verdana" w:cs="Verdana"/>
          <w:sz w:val="24"/>
          <w:szCs w:val="24"/>
        </w:rPr>
        <w:t>deliverables (</w:t>
      </w:r>
      <w:r>
        <w:rPr>
          <w:rFonts w:ascii="Verdana" w:eastAsia="Verdana" w:hAnsi="Verdana" w:cs="Verdana"/>
          <w:sz w:val="24"/>
          <w:szCs w:val="24"/>
        </w:rPr>
        <w:t>executable files) that the developer had submitted by retrieving them from company’s project management server. Verify the accuracy of the internal whistleblower’s claims.</w:t>
      </w:r>
    </w:p>
    <w:tbl>
      <w:tblPr>
        <w:tblStyle w:val="af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485"/>
      </w:tblGrid>
      <w:tr w:rsidR="00720970" w14:paraId="643BC522" w14:textId="77777777">
        <w:trPr>
          <w:trHeight w:val="432"/>
        </w:trPr>
        <w:tc>
          <w:tcPr>
            <w:tcW w:w="2531" w:type="dxa"/>
            <w:shd w:val="clear" w:color="auto" w:fill="002060"/>
            <w:vAlign w:val="center"/>
          </w:tcPr>
          <w:p w14:paraId="3A12A931" w14:textId="77777777" w:rsidR="00720970" w:rsidRDefault="00000000">
            <w:pPr>
              <w:spacing w:line="276" w:lineRule="auto"/>
              <w:jc w:val="center"/>
              <w:rPr>
                <w:rFonts w:ascii="Verdana" w:eastAsia="Verdana" w:hAnsi="Verdana" w:cs="Verdana"/>
                <w:sz w:val="24"/>
                <w:szCs w:val="24"/>
              </w:rPr>
            </w:pPr>
            <w:r>
              <w:rPr>
                <w:rFonts w:ascii="Verdana" w:eastAsia="Verdana" w:hAnsi="Verdana" w:cs="Verdana"/>
                <w:sz w:val="24"/>
                <w:szCs w:val="24"/>
              </w:rPr>
              <w:t>Target</w:t>
            </w:r>
          </w:p>
        </w:tc>
        <w:tc>
          <w:tcPr>
            <w:tcW w:w="6485" w:type="dxa"/>
            <w:shd w:val="clear" w:color="auto" w:fill="002060"/>
            <w:vAlign w:val="center"/>
          </w:tcPr>
          <w:p w14:paraId="78F18301" w14:textId="77777777" w:rsidR="00720970" w:rsidRDefault="00000000">
            <w:pPr>
              <w:spacing w:line="276" w:lineRule="auto"/>
              <w:jc w:val="center"/>
              <w:rPr>
                <w:rFonts w:ascii="Verdana" w:eastAsia="Verdana" w:hAnsi="Verdana" w:cs="Verdana"/>
                <w:sz w:val="24"/>
                <w:szCs w:val="24"/>
              </w:rPr>
            </w:pPr>
            <w:r>
              <w:rPr>
                <w:rFonts w:ascii="Verdana" w:eastAsia="Verdana" w:hAnsi="Verdana" w:cs="Verdana"/>
                <w:sz w:val="24"/>
                <w:szCs w:val="24"/>
              </w:rPr>
              <w:t>Hash (SHA1)</w:t>
            </w:r>
          </w:p>
        </w:tc>
      </w:tr>
      <w:tr w:rsidR="00720970" w14:paraId="4F0FDBE9" w14:textId="77777777">
        <w:trPr>
          <w:trHeight w:val="432"/>
        </w:trPr>
        <w:tc>
          <w:tcPr>
            <w:tcW w:w="2531" w:type="dxa"/>
            <w:vAlign w:val="center"/>
          </w:tcPr>
          <w:p w14:paraId="64068849" w14:textId="77777777" w:rsidR="00720970" w:rsidRDefault="00000000">
            <w:pPr>
              <w:spacing w:line="276" w:lineRule="auto"/>
              <w:jc w:val="center"/>
              <w:rPr>
                <w:rFonts w:ascii="Verdana" w:eastAsia="Verdana" w:hAnsi="Verdana" w:cs="Verdana"/>
                <w:sz w:val="24"/>
                <w:szCs w:val="24"/>
              </w:rPr>
            </w:pPr>
            <w:r>
              <w:rPr>
                <w:rFonts w:ascii="Verdana" w:eastAsia="Verdana" w:hAnsi="Verdana" w:cs="Verdana"/>
                <w:sz w:val="24"/>
                <w:szCs w:val="24"/>
              </w:rPr>
              <w:t>Files.zip</w:t>
            </w:r>
          </w:p>
        </w:tc>
        <w:tc>
          <w:tcPr>
            <w:tcW w:w="6485" w:type="dxa"/>
            <w:vAlign w:val="center"/>
          </w:tcPr>
          <w:p w14:paraId="69A737AD" w14:textId="77777777" w:rsidR="00720970" w:rsidRDefault="00000000">
            <w:pPr>
              <w:spacing w:line="276" w:lineRule="auto"/>
              <w:jc w:val="center"/>
              <w:rPr>
                <w:rFonts w:ascii="Verdana" w:eastAsia="Verdana" w:hAnsi="Verdana" w:cs="Verdana"/>
                <w:sz w:val="24"/>
                <w:szCs w:val="24"/>
              </w:rPr>
            </w:pPr>
            <w:r>
              <w:rPr>
                <w:rFonts w:ascii="Verdana" w:eastAsia="Verdana" w:hAnsi="Verdana" w:cs="Verdana"/>
                <w:sz w:val="24"/>
                <w:szCs w:val="24"/>
              </w:rPr>
              <w:t>26B11C75AD1F469B35284A29D973B716C030C71B</w:t>
            </w:r>
          </w:p>
        </w:tc>
      </w:tr>
    </w:tbl>
    <w:p w14:paraId="2E746159" w14:textId="77777777" w:rsidR="00720970" w:rsidRDefault="00720970">
      <w:pPr>
        <w:spacing w:line="276" w:lineRule="auto"/>
        <w:rPr>
          <w:rFonts w:ascii="Verdana" w:eastAsia="Verdana" w:hAnsi="Verdana" w:cs="Verdana"/>
          <w:b/>
          <w:sz w:val="24"/>
          <w:szCs w:val="24"/>
        </w:rPr>
      </w:pPr>
    </w:p>
    <w:p w14:paraId="0C540F3D" w14:textId="77777777" w:rsidR="00E86F76" w:rsidRDefault="00E86F76">
      <w:pPr>
        <w:wordWrap/>
        <w:autoSpaceDE/>
        <w:autoSpaceDN/>
        <w:rPr>
          <w:rFonts w:ascii="Verdana" w:eastAsia="Verdana" w:hAnsi="Verdana" w:cs="Verdana"/>
          <w:b/>
          <w:sz w:val="24"/>
          <w:szCs w:val="24"/>
        </w:rPr>
      </w:pPr>
      <w:r>
        <w:rPr>
          <w:rFonts w:ascii="Verdana" w:eastAsia="Verdana" w:hAnsi="Verdana" w:cs="Verdana"/>
          <w:b/>
          <w:sz w:val="24"/>
          <w:szCs w:val="24"/>
        </w:rPr>
        <w:br w:type="page"/>
      </w:r>
    </w:p>
    <w:p w14:paraId="17332B02" w14:textId="46F6FCFB" w:rsidR="00720970" w:rsidRPr="00E86F76" w:rsidRDefault="00000000">
      <w:pPr>
        <w:spacing w:line="276" w:lineRule="auto"/>
        <w:rPr>
          <w:rFonts w:ascii="Verdana" w:eastAsia="Verdana" w:hAnsi="Verdana" w:cs="Verdana"/>
          <w:b/>
          <w:sz w:val="24"/>
          <w:szCs w:val="24"/>
        </w:rPr>
      </w:pPr>
      <w:r>
        <w:rPr>
          <w:rFonts w:ascii="Verdana" w:eastAsia="Verdana" w:hAnsi="Verdana" w:cs="Verdana"/>
          <w:b/>
          <w:sz w:val="24"/>
          <w:szCs w:val="24"/>
        </w:rPr>
        <w:lastRenderedPageBreak/>
        <w:t>Questions</w:t>
      </w:r>
    </w:p>
    <w:p w14:paraId="6A906EEB" w14:textId="77777777" w:rsidR="00E86F76" w:rsidRDefault="00000000" w:rsidP="00E86F76">
      <w:pPr>
        <w:tabs>
          <w:tab w:val="left" w:pos="7745"/>
        </w:tabs>
        <w:spacing w:line="276" w:lineRule="auto"/>
        <w:rPr>
          <w:rFonts w:ascii="Verdana" w:eastAsia="Verdana" w:hAnsi="Verdana" w:cs="Verdana"/>
          <w:sz w:val="24"/>
          <w:szCs w:val="24"/>
        </w:rPr>
      </w:pPr>
      <w:r>
        <w:rPr>
          <w:rFonts w:ascii="Verdana" w:eastAsia="Verdana" w:hAnsi="Verdana" w:cs="Verdana"/>
          <w:sz w:val="24"/>
          <w:szCs w:val="24"/>
        </w:rPr>
        <w:t># Please solve all problems based on UTC+9 time zone.</w:t>
      </w:r>
    </w:p>
    <w:p w14:paraId="41FC0F01" w14:textId="08223789" w:rsidR="00E86F76" w:rsidRDefault="00E86F76" w:rsidP="00E86F76">
      <w:pPr>
        <w:pStyle w:val="a8"/>
        <w:numPr>
          <w:ilvl w:val="0"/>
          <w:numId w:val="3"/>
        </w:numPr>
        <w:spacing w:line="276" w:lineRule="auto"/>
        <w:ind w:leftChars="0"/>
        <w:rPr>
          <w:rFonts w:ascii="Verdana" w:hAnsi="Verdana" w:cs="Arial"/>
          <w:sz w:val="24"/>
          <w:szCs w:val="24"/>
        </w:rPr>
      </w:pPr>
      <w:r>
        <w:rPr>
          <w:rFonts w:ascii="Verdana" w:hAnsi="Verdana" w:cs="Arial"/>
          <w:sz w:val="24"/>
          <w:szCs w:val="24"/>
        </w:rPr>
        <w:t>Write the items indicating the build tool version information stored in the given two PE format executable files in the format of “[ProductID].[BuildID].[Count]”. (80 points)</w:t>
      </w:r>
    </w:p>
    <w:p w14:paraId="4E2C8C58" w14:textId="2A4B51BF" w:rsidR="00E86F76" w:rsidRDefault="00E86F76" w:rsidP="00E86F76">
      <w:pPr>
        <w:pStyle w:val="a8"/>
        <w:numPr>
          <w:ilvl w:val="1"/>
          <w:numId w:val="4"/>
        </w:numPr>
        <w:spacing w:line="276" w:lineRule="auto"/>
        <w:ind w:leftChars="0"/>
        <w:rPr>
          <w:rFonts w:ascii="Verdana" w:hAnsi="Verdana" w:cs="Arial"/>
          <w:sz w:val="24"/>
          <w:szCs w:val="24"/>
        </w:rPr>
      </w:pPr>
      <w:r>
        <w:rPr>
          <w:rFonts w:ascii="Verdana" w:hAnsi="Verdana" w:cs="Arial"/>
          <w:sz w:val="24"/>
          <w:szCs w:val="24"/>
        </w:rPr>
        <w:t>Write 9 items per file and do so for both two files. (40 points each)</w:t>
      </w:r>
    </w:p>
    <w:p w14:paraId="7DD866D6" w14:textId="5640D2DA" w:rsidR="00E86F76" w:rsidRDefault="00E86F76" w:rsidP="00E86F76">
      <w:pPr>
        <w:pStyle w:val="a8"/>
        <w:numPr>
          <w:ilvl w:val="0"/>
          <w:numId w:val="3"/>
        </w:numPr>
        <w:spacing w:line="276" w:lineRule="auto"/>
        <w:ind w:leftChars="0"/>
        <w:rPr>
          <w:rFonts w:ascii="Verdana" w:hAnsi="Verdana" w:cs="Arial"/>
          <w:sz w:val="24"/>
          <w:szCs w:val="24"/>
        </w:rPr>
      </w:pPr>
      <w:r>
        <w:rPr>
          <w:rFonts w:ascii="Verdana" w:hAnsi="Verdana" w:cs="Arial"/>
          <w:sz w:val="24"/>
          <w:szCs w:val="24"/>
        </w:rPr>
        <w:t>Write the build folder paths for the given two executable files.</w:t>
      </w:r>
      <w:r>
        <w:rPr>
          <w:rFonts w:ascii="Verdana" w:hAnsi="Verdana" w:cs="Arial" w:hint="eastAsia"/>
          <w:sz w:val="24"/>
          <w:szCs w:val="24"/>
        </w:rPr>
        <w:t xml:space="preserve"> </w:t>
      </w:r>
      <w:r>
        <w:rPr>
          <w:rFonts w:ascii="Verdana" w:hAnsi="Verdana" w:cs="Arial"/>
          <w:sz w:val="24"/>
          <w:szCs w:val="24"/>
        </w:rPr>
        <w:t>(20 points)</w:t>
      </w:r>
    </w:p>
    <w:p w14:paraId="7FEAEAED" w14:textId="29A1D38E" w:rsidR="00E86F76" w:rsidRDefault="00E86F76" w:rsidP="00E86F76">
      <w:pPr>
        <w:pStyle w:val="a8"/>
        <w:numPr>
          <w:ilvl w:val="1"/>
          <w:numId w:val="5"/>
        </w:numPr>
        <w:spacing w:line="276" w:lineRule="auto"/>
        <w:ind w:leftChars="0"/>
        <w:rPr>
          <w:rFonts w:ascii="Verdana" w:hAnsi="Verdana" w:cs="Arial"/>
          <w:sz w:val="24"/>
          <w:szCs w:val="24"/>
        </w:rPr>
      </w:pPr>
      <w:r>
        <w:rPr>
          <w:rFonts w:ascii="Verdana" w:hAnsi="Verdana" w:cs="Arial"/>
          <w:sz w:val="24"/>
          <w:szCs w:val="24"/>
        </w:rPr>
        <w:t>Write the build folder paths for both files. (10 points each)</w:t>
      </w:r>
    </w:p>
    <w:p w14:paraId="6FFCAB63" w14:textId="77777777" w:rsidR="00720970" w:rsidRDefault="00720970">
      <w:pPr>
        <w:spacing w:line="276" w:lineRule="auto"/>
        <w:rPr>
          <w:rFonts w:ascii="Verdana" w:eastAsia="Verdana" w:hAnsi="Verdana" w:cs="Verdana"/>
          <w:sz w:val="24"/>
          <w:szCs w:val="24"/>
        </w:rPr>
      </w:pPr>
    </w:p>
    <w:p w14:paraId="4B47EF79" w14:textId="77777777" w:rsidR="00720970" w:rsidRDefault="00000000">
      <w:pPr>
        <w:rPr>
          <w:rFonts w:ascii="Verdana" w:eastAsia="Verdana" w:hAnsi="Verdana" w:cs="Verdana"/>
          <w:sz w:val="24"/>
          <w:szCs w:val="24"/>
        </w:rPr>
      </w:pPr>
      <w:r>
        <w:rPr>
          <w:rFonts w:ascii="Verdana" w:eastAsia="Verdana" w:hAnsi="Verdana" w:cs="Verdana"/>
          <w:sz w:val="24"/>
          <w:szCs w:val="24"/>
        </w:rPr>
        <w:t xml:space="preserve">Teams </w:t>
      </w:r>
      <w:r>
        <w:rPr>
          <w:rFonts w:ascii="Verdana" w:eastAsia="Verdana" w:hAnsi="Verdana" w:cs="Verdana"/>
          <w:sz w:val="24"/>
          <w:szCs w:val="24"/>
          <w:u w:val="single"/>
        </w:rPr>
        <w:t>must</w:t>
      </w:r>
      <w:r>
        <w:rPr>
          <w:rFonts w:ascii="Verdana" w:eastAsia="Verdana" w:hAnsi="Verdana" w:cs="Verdana"/>
          <w:sz w:val="24"/>
          <w:szCs w:val="24"/>
        </w:rPr>
        <w:t>:</w:t>
      </w:r>
    </w:p>
    <w:p w14:paraId="6A65664C" w14:textId="77777777" w:rsidR="00E86F76" w:rsidRPr="00E86F76" w:rsidRDefault="00E86F76" w:rsidP="00E86F76">
      <w:pPr>
        <w:numPr>
          <w:ilvl w:val="0"/>
          <w:numId w:val="6"/>
        </w:numPr>
        <w:rPr>
          <w:rFonts w:ascii="Verdana" w:eastAsia="맑은 고딕" w:hAnsi="Verdana" w:cs="Times New Roman"/>
          <w:kern w:val="2"/>
          <w:sz w:val="24"/>
          <w:szCs w:val="22"/>
        </w:rPr>
      </w:pPr>
      <w:r w:rsidRPr="00E86F76">
        <w:rPr>
          <w:rFonts w:ascii="Verdana" w:eastAsia="맑은 고딕" w:hAnsi="Verdana" w:cs="Times New Roman"/>
          <w:kern w:val="2"/>
          <w:sz w:val="24"/>
          <w:szCs w:val="22"/>
        </w:rPr>
        <w:t>Develop and document the step-by-step approach used to solve this problem to allow another examiner to replicate team actions and results.</w:t>
      </w:r>
    </w:p>
    <w:p w14:paraId="4F125ACF" w14:textId="77777777" w:rsidR="00E86F76" w:rsidRPr="00E86F76" w:rsidRDefault="00E86F76" w:rsidP="00E86F76">
      <w:pPr>
        <w:widowControl/>
        <w:numPr>
          <w:ilvl w:val="0"/>
          <w:numId w:val="6"/>
        </w:numPr>
        <w:wordWrap/>
        <w:autoSpaceDE/>
        <w:autoSpaceDN/>
        <w:rPr>
          <w:rFonts w:eastAsia="맑은 고딕" w:cs="Times New Roman"/>
          <w:kern w:val="2"/>
          <w:szCs w:val="22"/>
        </w:rPr>
      </w:pPr>
      <w:r w:rsidRPr="00E86F76">
        <w:rPr>
          <w:rFonts w:ascii="Verdana" w:eastAsia="맑은 고딕" w:hAnsi="Verdana" w:cs="Times New Roman"/>
          <w:kern w:val="2"/>
          <w:sz w:val="24"/>
          <w:szCs w:val="22"/>
        </w:rPr>
        <w:t>Specify all tools used in deriving the conclusion(s).</w:t>
      </w:r>
    </w:p>
    <w:tbl>
      <w:tblPr>
        <w:tblStyle w:val="af2"/>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720970" w14:paraId="582423F6" w14:textId="77777777">
        <w:trPr>
          <w:trHeight w:val="397"/>
        </w:trPr>
        <w:tc>
          <w:tcPr>
            <w:tcW w:w="9016" w:type="dxa"/>
            <w:shd w:val="clear" w:color="auto" w:fill="002060"/>
            <w:vAlign w:val="center"/>
          </w:tcPr>
          <w:p w14:paraId="102E37EC" w14:textId="77777777" w:rsidR="00720970" w:rsidRDefault="00000000">
            <w:pPr>
              <w:jc w:val="left"/>
              <w:rPr>
                <w:b/>
              </w:rPr>
            </w:pPr>
            <w:r>
              <w:rPr>
                <w:b/>
                <w:sz w:val="24"/>
                <w:szCs w:val="24"/>
              </w:rPr>
              <w:t>Tools used:</w:t>
            </w:r>
          </w:p>
        </w:tc>
      </w:tr>
    </w:tbl>
    <w:p w14:paraId="7D847C4A" w14:textId="77777777" w:rsidR="00720970" w:rsidRDefault="00720970"/>
    <w:tbl>
      <w:tblPr>
        <w:tblStyle w:val="af3"/>
        <w:tblW w:w="9012" w:type="dxa"/>
        <w:tblInd w:w="55" w:type="dxa"/>
        <w:tblLayout w:type="fixed"/>
        <w:tblLook w:val="0000" w:firstRow="0" w:lastRow="0" w:firstColumn="0" w:lastColumn="0" w:noHBand="0" w:noVBand="0"/>
      </w:tblPr>
      <w:tblGrid>
        <w:gridCol w:w="1358"/>
        <w:gridCol w:w="2962"/>
        <w:gridCol w:w="1574"/>
        <w:gridCol w:w="3118"/>
      </w:tblGrid>
      <w:tr w:rsidR="00720970" w14:paraId="609CAAF6" w14:textId="77777777">
        <w:tc>
          <w:tcPr>
            <w:tcW w:w="1358" w:type="dxa"/>
            <w:tcBorders>
              <w:top w:val="single" w:sz="4" w:space="0" w:color="000000"/>
              <w:left w:val="single" w:sz="4" w:space="0" w:color="000000"/>
              <w:bottom w:val="single" w:sz="4" w:space="0" w:color="000000"/>
              <w:right w:val="single" w:sz="4" w:space="0" w:color="000000"/>
            </w:tcBorders>
            <w:shd w:val="clear" w:color="auto" w:fill="002060"/>
          </w:tcPr>
          <w:p w14:paraId="5EA1209C" w14:textId="77777777" w:rsidR="00720970" w:rsidRDefault="00000000">
            <w:pPr>
              <w:widowControl/>
              <w:pBdr>
                <w:top w:val="nil"/>
                <w:left w:val="nil"/>
                <w:bottom w:val="nil"/>
                <w:right w:val="nil"/>
                <w:between w:val="nil"/>
              </w:pBdr>
              <w:spacing w:after="0" w:line="240" w:lineRule="auto"/>
              <w:jc w:val="left"/>
              <w:rPr>
                <w:rFonts w:ascii="Verdana" w:eastAsia="Verdana" w:hAnsi="Verdana" w:cs="Verdana"/>
                <w:color w:val="FFFFFF"/>
                <w:sz w:val="24"/>
                <w:szCs w:val="24"/>
              </w:rPr>
            </w:pPr>
            <w:r>
              <w:rPr>
                <w:rFonts w:ascii="Verdana" w:eastAsia="Verdana" w:hAnsi="Verdana" w:cs="Verdana"/>
                <w:color w:val="FFFFFF"/>
                <w:sz w:val="24"/>
                <w:szCs w:val="24"/>
              </w:rPr>
              <w:t>Name:</w:t>
            </w:r>
          </w:p>
        </w:tc>
        <w:tc>
          <w:tcPr>
            <w:tcW w:w="2962" w:type="dxa"/>
            <w:tcBorders>
              <w:top w:val="single" w:sz="4" w:space="0" w:color="000000"/>
              <w:left w:val="single" w:sz="4" w:space="0" w:color="000000"/>
              <w:bottom w:val="single" w:sz="4" w:space="0" w:color="000000"/>
              <w:right w:val="single" w:sz="4" w:space="0" w:color="000000"/>
            </w:tcBorders>
            <w:shd w:val="clear" w:color="auto" w:fill="auto"/>
          </w:tcPr>
          <w:p w14:paraId="666CF914" w14:textId="77777777" w:rsidR="00720970" w:rsidRDefault="00720970">
            <w:pPr>
              <w:widowControl/>
              <w:pBdr>
                <w:top w:val="nil"/>
                <w:left w:val="nil"/>
                <w:bottom w:val="nil"/>
                <w:right w:val="nil"/>
                <w:between w:val="nil"/>
              </w:pBdr>
              <w:spacing w:after="0" w:line="240" w:lineRule="auto"/>
              <w:jc w:val="left"/>
              <w:rPr>
                <w:rFonts w:ascii="Verdana" w:eastAsia="Verdana" w:hAnsi="Verdana" w:cs="Verdana"/>
                <w:color w:val="000000"/>
                <w:sz w:val="24"/>
                <w:szCs w:val="24"/>
              </w:rPr>
            </w:pPr>
          </w:p>
        </w:tc>
        <w:tc>
          <w:tcPr>
            <w:tcW w:w="1574" w:type="dxa"/>
            <w:tcBorders>
              <w:top w:val="single" w:sz="4" w:space="0" w:color="000000"/>
              <w:left w:val="single" w:sz="4" w:space="0" w:color="000000"/>
              <w:bottom w:val="single" w:sz="4" w:space="0" w:color="000000"/>
              <w:right w:val="single" w:sz="4" w:space="0" w:color="000000"/>
            </w:tcBorders>
            <w:shd w:val="clear" w:color="auto" w:fill="002060"/>
          </w:tcPr>
          <w:p w14:paraId="7D9C707E" w14:textId="77777777" w:rsidR="00720970" w:rsidRDefault="00000000">
            <w:pPr>
              <w:widowControl/>
              <w:pBdr>
                <w:top w:val="nil"/>
                <w:left w:val="nil"/>
                <w:bottom w:val="nil"/>
                <w:right w:val="nil"/>
                <w:between w:val="nil"/>
              </w:pBdr>
              <w:spacing w:after="0" w:line="240" w:lineRule="auto"/>
              <w:jc w:val="left"/>
              <w:rPr>
                <w:rFonts w:ascii="Verdana" w:eastAsia="Verdana" w:hAnsi="Verdana" w:cs="Verdana"/>
                <w:b/>
                <w:color w:val="FFFFFF"/>
                <w:sz w:val="24"/>
                <w:szCs w:val="24"/>
              </w:rPr>
            </w:pPr>
            <w:r>
              <w:rPr>
                <w:rFonts w:ascii="Verdana" w:eastAsia="Verdana" w:hAnsi="Verdana" w:cs="Verdana"/>
                <w:color w:val="FFFFFF"/>
                <w:sz w:val="24"/>
                <w:szCs w:val="24"/>
              </w:rPr>
              <w:t>Publisher</w:t>
            </w:r>
            <w:r>
              <w:rPr>
                <w:rFonts w:ascii="Verdana" w:eastAsia="Verdana" w:hAnsi="Verdana" w:cs="Verdana"/>
                <w:b/>
                <w:color w:val="FFFFFF"/>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7594981E" w14:textId="77777777" w:rsidR="00720970" w:rsidRDefault="00720970">
            <w:pPr>
              <w:widowControl/>
              <w:pBdr>
                <w:top w:val="nil"/>
                <w:left w:val="nil"/>
                <w:bottom w:val="nil"/>
                <w:right w:val="nil"/>
                <w:between w:val="nil"/>
              </w:pBdr>
              <w:spacing w:after="0" w:line="240" w:lineRule="auto"/>
              <w:jc w:val="left"/>
              <w:rPr>
                <w:rFonts w:ascii="Verdana" w:eastAsia="Verdana" w:hAnsi="Verdana" w:cs="Verdana"/>
                <w:color w:val="000000"/>
                <w:sz w:val="24"/>
                <w:szCs w:val="24"/>
              </w:rPr>
            </w:pPr>
          </w:p>
        </w:tc>
      </w:tr>
      <w:tr w:rsidR="00720970" w14:paraId="22B2C827" w14:textId="77777777">
        <w:tc>
          <w:tcPr>
            <w:tcW w:w="1358" w:type="dxa"/>
            <w:tcBorders>
              <w:top w:val="single" w:sz="4" w:space="0" w:color="000000"/>
              <w:left w:val="single" w:sz="4" w:space="0" w:color="000000"/>
              <w:bottom w:val="single" w:sz="4" w:space="0" w:color="000000"/>
              <w:right w:val="single" w:sz="4" w:space="0" w:color="000000"/>
            </w:tcBorders>
            <w:shd w:val="clear" w:color="auto" w:fill="002060"/>
          </w:tcPr>
          <w:p w14:paraId="75578724" w14:textId="77777777" w:rsidR="00720970" w:rsidRDefault="00000000">
            <w:pPr>
              <w:widowControl/>
              <w:pBdr>
                <w:top w:val="nil"/>
                <w:left w:val="nil"/>
                <w:bottom w:val="nil"/>
                <w:right w:val="nil"/>
                <w:between w:val="nil"/>
              </w:pBdr>
              <w:spacing w:after="0" w:line="240" w:lineRule="auto"/>
              <w:jc w:val="left"/>
              <w:rPr>
                <w:rFonts w:ascii="Verdana" w:eastAsia="Verdana" w:hAnsi="Verdana" w:cs="Verdana"/>
                <w:color w:val="FFFFFF"/>
                <w:sz w:val="24"/>
                <w:szCs w:val="24"/>
              </w:rPr>
            </w:pPr>
            <w:r>
              <w:rPr>
                <w:rFonts w:ascii="Verdana" w:eastAsia="Verdana" w:hAnsi="Verdana" w:cs="Verdana"/>
                <w:color w:val="FFFFFF"/>
                <w:sz w:val="24"/>
                <w:szCs w:val="24"/>
              </w:rPr>
              <w:t>Version:</w:t>
            </w:r>
          </w:p>
        </w:tc>
        <w:tc>
          <w:tcPr>
            <w:tcW w:w="7654" w:type="dxa"/>
            <w:gridSpan w:val="3"/>
            <w:tcBorders>
              <w:top w:val="single" w:sz="4" w:space="0" w:color="000000"/>
              <w:left w:val="single" w:sz="4" w:space="0" w:color="000000"/>
              <w:bottom w:val="single" w:sz="4" w:space="0" w:color="000000"/>
              <w:right w:val="single" w:sz="4" w:space="0" w:color="000000"/>
            </w:tcBorders>
            <w:shd w:val="clear" w:color="auto" w:fill="auto"/>
          </w:tcPr>
          <w:p w14:paraId="39E85FDF" w14:textId="77777777" w:rsidR="00720970" w:rsidRDefault="00720970">
            <w:pPr>
              <w:widowControl/>
              <w:pBdr>
                <w:top w:val="nil"/>
                <w:left w:val="nil"/>
                <w:bottom w:val="nil"/>
                <w:right w:val="nil"/>
                <w:between w:val="nil"/>
              </w:pBdr>
              <w:spacing w:after="0" w:line="240" w:lineRule="auto"/>
              <w:jc w:val="left"/>
              <w:rPr>
                <w:rFonts w:ascii="Verdana" w:eastAsia="Verdana" w:hAnsi="Verdana" w:cs="Verdana"/>
                <w:color w:val="000000"/>
                <w:sz w:val="24"/>
                <w:szCs w:val="24"/>
              </w:rPr>
            </w:pPr>
          </w:p>
        </w:tc>
      </w:tr>
      <w:tr w:rsidR="00720970" w14:paraId="2DACB3AC" w14:textId="77777777">
        <w:tc>
          <w:tcPr>
            <w:tcW w:w="1358" w:type="dxa"/>
            <w:tcBorders>
              <w:top w:val="single" w:sz="4" w:space="0" w:color="000000"/>
              <w:left w:val="single" w:sz="4" w:space="0" w:color="000000"/>
              <w:bottom w:val="single" w:sz="4" w:space="0" w:color="000000"/>
              <w:right w:val="single" w:sz="4" w:space="0" w:color="000000"/>
            </w:tcBorders>
            <w:shd w:val="clear" w:color="auto" w:fill="002060"/>
          </w:tcPr>
          <w:p w14:paraId="3FB5475A" w14:textId="77777777" w:rsidR="00720970" w:rsidRDefault="00000000">
            <w:pPr>
              <w:widowControl/>
              <w:pBdr>
                <w:top w:val="nil"/>
                <w:left w:val="nil"/>
                <w:bottom w:val="nil"/>
                <w:right w:val="nil"/>
                <w:between w:val="nil"/>
              </w:pBdr>
              <w:spacing w:after="0" w:line="240" w:lineRule="auto"/>
              <w:jc w:val="left"/>
              <w:rPr>
                <w:rFonts w:ascii="Verdana" w:eastAsia="Verdana" w:hAnsi="Verdana" w:cs="Verdana"/>
                <w:color w:val="FFFFFF"/>
                <w:sz w:val="24"/>
                <w:szCs w:val="24"/>
              </w:rPr>
            </w:pPr>
            <w:r>
              <w:rPr>
                <w:rFonts w:ascii="Verdana" w:eastAsia="Verdana" w:hAnsi="Verdana" w:cs="Verdana"/>
                <w:color w:val="FFFFFF"/>
                <w:sz w:val="24"/>
                <w:szCs w:val="24"/>
              </w:rPr>
              <w:t>URL:</w:t>
            </w:r>
          </w:p>
        </w:tc>
        <w:tc>
          <w:tcPr>
            <w:tcW w:w="7654" w:type="dxa"/>
            <w:gridSpan w:val="3"/>
            <w:tcBorders>
              <w:top w:val="single" w:sz="4" w:space="0" w:color="000000"/>
              <w:left w:val="single" w:sz="4" w:space="0" w:color="000000"/>
              <w:bottom w:val="single" w:sz="4" w:space="0" w:color="000000"/>
              <w:right w:val="single" w:sz="4" w:space="0" w:color="000000"/>
            </w:tcBorders>
            <w:shd w:val="clear" w:color="auto" w:fill="auto"/>
          </w:tcPr>
          <w:p w14:paraId="287F109A" w14:textId="77777777" w:rsidR="00720970" w:rsidRDefault="00720970">
            <w:pPr>
              <w:widowControl/>
              <w:pBdr>
                <w:top w:val="nil"/>
                <w:left w:val="nil"/>
                <w:bottom w:val="nil"/>
                <w:right w:val="nil"/>
                <w:between w:val="nil"/>
              </w:pBdr>
              <w:spacing w:after="0" w:line="240" w:lineRule="auto"/>
              <w:jc w:val="left"/>
              <w:rPr>
                <w:rFonts w:ascii="Verdana" w:eastAsia="Verdana" w:hAnsi="Verdana" w:cs="Verdana"/>
                <w:color w:val="000000"/>
                <w:sz w:val="24"/>
                <w:szCs w:val="24"/>
              </w:rPr>
            </w:pPr>
          </w:p>
        </w:tc>
      </w:tr>
    </w:tbl>
    <w:p w14:paraId="55758B26" w14:textId="77777777" w:rsidR="00720970" w:rsidRDefault="00720970"/>
    <w:tbl>
      <w:tblPr>
        <w:tblStyle w:val="af4"/>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720970" w14:paraId="4A3EAD27" w14:textId="77777777">
        <w:trPr>
          <w:trHeight w:val="397"/>
        </w:trPr>
        <w:tc>
          <w:tcPr>
            <w:tcW w:w="9016" w:type="dxa"/>
            <w:shd w:val="clear" w:color="auto" w:fill="002060"/>
            <w:vAlign w:val="center"/>
          </w:tcPr>
          <w:p w14:paraId="19681D74" w14:textId="77777777" w:rsidR="00720970" w:rsidRDefault="00000000">
            <w:pPr>
              <w:jc w:val="left"/>
              <w:rPr>
                <w:b/>
              </w:rPr>
            </w:pPr>
            <w:r>
              <w:rPr>
                <w:b/>
                <w:sz w:val="24"/>
                <w:szCs w:val="24"/>
              </w:rPr>
              <w:t>Step-by-step methodology:</w:t>
            </w:r>
          </w:p>
        </w:tc>
      </w:tr>
    </w:tbl>
    <w:p w14:paraId="61858BFB" w14:textId="77777777" w:rsidR="00720970" w:rsidRDefault="00720970"/>
    <w:p w14:paraId="0BE56D72" w14:textId="2BA9C0D1" w:rsidR="008A2B25" w:rsidRPr="008A2B25" w:rsidRDefault="008A2B25" w:rsidP="008A2B25">
      <w:pPr>
        <w:spacing w:line="276" w:lineRule="auto"/>
        <w:rPr>
          <w:rFonts w:ascii="Verdana" w:hAnsi="Verdana" w:cs="Arial"/>
          <w:sz w:val="24"/>
          <w:szCs w:val="24"/>
        </w:rPr>
      </w:pPr>
      <w:commentRangeStart w:id="1"/>
      <w:r w:rsidRPr="008A2B25">
        <w:rPr>
          <w:rFonts w:ascii="Verdana" w:hAnsi="Verdana" w:cs="Arial" w:hint="eastAsia"/>
          <w:sz w:val="24"/>
          <w:szCs w:val="24"/>
        </w:rPr>
        <w:t>1.</w:t>
      </w:r>
      <w:r>
        <w:rPr>
          <w:rFonts w:ascii="Verdana" w:hAnsi="Verdana" w:cs="Arial"/>
          <w:sz w:val="24"/>
          <w:szCs w:val="24"/>
        </w:rPr>
        <w:t xml:space="preserve"> </w:t>
      </w:r>
      <w:r w:rsidRPr="008A2B25">
        <w:rPr>
          <w:rFonts w:ascii="Verdana" w:hAnsi="Verdana" w:cs="Arial"/>
          <w:sz w:val="24"/>
          <w:szCs w:val="24"/>
        </w:rPr>
        <w:t>Write the items indicating the build tool version information stored in the given two PE format executable files in the format of “[ProductID].[BuildID].[Count]”.</w:t>
      </w:r>
      <w:commentRangeEnd w:id="1"/>
      <w:r w:rsidR="004F02DE">
        <w:rPr>
          <w:rStyle w:val="aa"/>
        </w:rPr>
        <w:commentReference w:id="1"/>
      </w:r>
      <w:r w:rsidRPr="008A2B25">
        <w:rPr>
          <w:rFonts w:ascii="Verdana" w:hAnsi="Verdana" w:cs="Arial"/>
          <w:sz w:val="24"/>
          <w:szCs w:val="24"/>
        </w:rPr>
        <w:t xml:space="preserve"> (80 points)</w:t>
      </w:r>
    </w:p>
    <w:p w14:paraId="6CBA0F8E" w14:textId="77777777" w:rsidR="00334730" w:rsidRDefault="00334730" w:rsidP="008A2B25">
      <w:pPr>
        <w:rPr>
          <w:rFonts w:asciiTheme="minorHAnsi" w:eastAsiaTheme="minorHAnsi" w:hAnsiTheme="minorHAnsi"/>
        </w:rPr>
      </w:pPr>
    </w:p>
    <w:p w14:paraId="2FAE9879" w14:textId="03E5F2B8" w:rsidR="00833CC9" w:rsidRDefault="00833CC9" w:rsidP="008A2B25">
      <w:pPr>
        <w:rPr>
          <w:rFonts w:asciiTheme="minorHAnsi" w:eastAsiaTheme="minorHAnsi" w:hAnsiTheme="minorHAnsi"/>
        </w:rPr>
      </w:pPr>
      <w:r>
        <w:rPr>
          <w:rFonts w:asciiTheme="minorHAnsi" w:eastAsiaTheme="minorHAnsi" w:hAnsiTheme="minorHAnsi" w:hint="eastAsia"/>
        </w:rPr>
        <w:t>제공된 파일</w:t>
      </w:r>
      <w:r w:rsidR="0050010E">
        <w:rPr>
          <w:rFonts w:asciiTheme="minorHAnsi" w:eastAsiaTheme="minorHAnsi" w:hAnsiTheme="minorHAnsi" w:hint="eastAsia"/>
        </w:rPr>
        <w:t>을 HXD로 열어준다.</w:t>
      </w:r>
    </w:p>
    <w:p w14:paraId="7E4BE95C" w14:textId="39C2854A" w:rsidR="00EE1A92" w:rsidRDefault="00EE1A92" w:rsidP="008A2B25">
      <w:pPr>
        <w:rPr>
          <w:rFonts w:asciiTheme="minorHAnsi" w:eastAsiaTheme="minorHAnsi" w:hAnsiTheme="minorHAnsi"/>
        </w:rPr>
      </w:pPr>
      <w:r w:rsidRPr="00EE1A92">
        <w:rPr>
          <w:rFonts w:asciiTheme="minorHAnsi" w:eastAsiaTheme="minorHAnsi" w:hAnsiTheme="minorHAnsi"/>
          <w:noProof/>
        </w:rPr>
        <w:lastRenderedPageBreak/>
        <w:drawing>
          <wp:inline distT="0" distB="0" distL="0" distR="0" wp14:anchorId="76802C4A" wp14:editId="3F13E9C5">
            <wp:extent cx="5683885" cy="2263140"/>
            <wp:effectExtent l="0" t="0" r="0" b="3810"/>
            <wp:docPr id="170441174"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1174" name="그림 1" descr="텍스트, 스크린샷, 폰트, 번호이(가) 표시된 사진&#10;&#10;자동 생성된 설명"/>
                    <pic:cNvPicPr/>
                  </pic:nvPicPr>
                  <pic:blipFill rotWithShape="1">
                    <a:blip r:embed="rId10"/>
                    <a:srcRect l="831"/>
                    <a:stretch/>
                  </pic:blipFill>
                  <pic:spPr bwMode="auto">
                    <a:xfrm>
                      <a:off x="0" y="0"/>
                      <a:ext cx="5683885" cy="2263140"/>
                    </a:xfrm>
                    <a:prstGeom prst="rect">
                      <a:avLst/>
                    </a:prstGeom>
                    <a:ln>
                      <a:noFill/>
                    </a:ln>
                    <a:extLst>
                      <a:ext uri="{53640926-AAD7-44D8-BBD7-CCE9431645EC}">
                        <a14:shadowObscured xmlns:a14="http://schemas.microsoft.com/office/drawing/2010/main"/>
                      </a:ext>
                    </a:extLst>
                  </pic:spPr>
                </pic:pic>
              </a:graphicData>
            </a:graphic>
          </wp:inline>
        </w:drawing>
      </w:r>
    </w:p>
    <w:p w14:paraId="05CDFA82" w14:textId="129086E1" w:rsidR="00833CC9" w:rsidRDefault="00833CC9" w:rsidP="008A2B25">
      <w:pPr>
        <w:rPr>
          <w:rFonts w:asciiTheme="minorHAnsi" w:eastAsiaTheme="minorHAnsi" w:hAnsiTheme="minorHAnsi"/>
        </w:rPr>
      </w:pPr>
      <w:r>
        <w:rPr>
          <w:rFonts w:asciiTheme="minorHAnsi" w:eastAsiaTheme="minorHAnsi" w:hAnsiTheme="minorHAnsi" w:hint="eastAsia"/>
        </w:rPr>
        <w:t xml:space="preserve">DOS코드와 NT헤더 사이에 </w:t>
      </w:r>
      <w:r w:rsidR="00243A25">
        <w:rPr>
          <w:rFonts w:asciiTheme="minorHAnsi" w:eastAsiaTheme="minorHAnsi" w:hAnsiTheme="minorHAnsi" w:hint="eastAsia"/>
        </w:rPr>
        <w:t>hvxh</w:t>
      </w:r>
      <w:r w:rsidR="00243A25">
        <w:rPr>
          <w:rFonts w:asciiTheme="minorHAnsi" w:eastAsiaTheme="minorHAnsi" w:hAnsiTheme="minorHAnsi"/>
        </w:rPr>
        <w:t>’</w:t>
      </w:r>
      <w:r w:rsidR="00243A25">
        <w:rPr>
          <w:rFonts w:asciiTheme="minorHAnsi" w:eastAsiaTheme="minorHAnsi" w:hAnsiTheme="minorHAnsi" w:hint="eastAsia"/>
        </w:rPr>
        <w:t>Rich</w:t>
      </w:r>
      <w:r w:rsidR="00243A25">
        <w:rPr>
          <w:rFonts w:asciiTheme="minorHAnsi" w:eastAsiaTheme="minorHAnsi" w:hAnsiTheme="minorHAnsi"/>
        </w:rPr>
        <w:t>’</w:t>
      </w:r>
      <w:r w:rsidR="00EE1A92">
        <w:rPr>
          <w:rFonts w:asciiTheme="minorHAnsi" w:eastAsiaTheme="minorHAnsi" w:hAnsiTheme="minorHAnsi" w:hint="eastAsia"/>
        </w:rPr>
        <w:t>hvxh</w:t>
      </w:r>
      <w:r>
        <w:rPr>
          <w:rFonts w:asciiTheme="minorHAnsi" w:eastAsiaTheme="minorHAnsi" w:hAnsiTheme="minorHAnsi" w:hint="eastAsia"/>
        </w:rPr>
        <w:t xml:space="preserve">로 작성된 구간이 </w:t>
      </w:r>
      <w:r w:rsidR="00243A25">
        <w:rPr>
          <w:rFonts w:asciiTheme="minorHAnsi" w:eastAsiaTheme="minorHAnsi" w:hAnsiTheme="minorHAnsi" w:hint="eastAsia"/>
        </w:rPr>
        <w:t>있다.</w:t>
      </w:r>
    </w:p>
    <w:p w14:paraId="62FDBC5E" w14:textId="4DC41753" w:rsidR="00833CC9" w:rsidRDefault="0048609A" w:rsidP="008A2B25">
      <w:pPr>
        <w:rPr>
          <w:rFonts w:asciiTheme="minorHAnsi" w:eastAsiaTheme="minorHAnsi" w:hAnsiTheme="minorHAnsi"/>
        </w:rPr>
      </w:pPr>
      <w:r>
        <w:rPr>
          <w:rFonts w:asciiTheme="minorHAnsi" w:eastAsiaTheme="minorHAnsi" w:hAnsiTheme="minorHAnsi" w:hint="eastAsia"/>
        </w:rPr>
        <w:t>*</w:t>
      </w:r>
      <w:r w:rsidR="00833CC9">
        <w:rPr>
          <w:rFonts w:asciiTheme="minorHAnsi" w:eastAsiaTheme="minorHAnsi" w:hAnsiTheme="minorHAnsi" w:hint="eastAsia"/>
        </w:rPr>
        <w:t>Rich 헤더는 PE 파일의 DOS와 NT</w:t>
      </w:r>
      <w:r w:rsidR="007911F6">
        <w:rPr>
          <w:rFonts w:asciiTheme="minorHAnsi" w:eastAsiaTheme="minorHAnsi" w:hAnsiTheme="minorHAnsi" w:hint="eastAsia"/>
        </w:rPr>
        <w:t xml:space="preserve"> 헤더 </w:t>
      </w:r>
      <w:r w:rsidR="00833CC9">
        <w:rPr>
          <w:rFonts w:asciiTheme="minorHAnsi" w:eastAsiaTheme="minorHAnsi" w:hAnsiTheme="minorHAnsi" w:hint="eastAsia"/>
        </w:rPr>
        <w:t>사이</w:t>
      </w:r>
      <w:r w:rsidR="007911F6">
        <w:rPr>
          <w:rFonts w:asciiTheme="minorHAnsi" w:eastAsiaTheme="minorHAnsi" w:hAnsiTheme="minorHAnsi" w:hint="eastAsia"/>
        </w:rPr>
        <w:t>의</w:t>
      </w:r>
      <w:r w:rsidR="00833CC9">
        <w:rPr>
          <w:rFonts w:asciiTheme="minorHAnsi" w:eastAsiaTheme="minorHAnsi" w:hAnsiTheme="minorHAnsi" w:hint="eastAsia"/>
        </w:rPr>
        <w:t xml:space="preserve"> 사용되지 않는 공간에 저</w:t>
      </w:r>
      <w:r w:rsidR="0055753B">
        <w:rPr>
          <w:rFonts w:asciiTheme="minorHAnsi" w:eastAsiaTheme="minorHAnsi" w:hAnsiTheme="minorHAnsi" w:hint="eastAsia"/>
        </w:rPr>
        <w:t>장되는 데이터</w:t>
      </w:r>
      <w:r w:rsidR="007911F6">
        <w:rPr>
          <w:rFonts w:asciiTheme="minorHAnsi" w:eastAsiaTheme="minorHAnsi" w:hAnsiTheme="minorHAnsi" w:hint="eastAsia"/>
        </w:rPr>
        <w:t>이다.</w:t>
      </w:r>
    </w:p>
    <w:p w14:paraId="54C335A2" w14:textId="50CBC8C1" w:rsidR="00EE1A92" w:rsidRDefault="007911F6" w:rsidP="008A2B25">
      <w:pPr>
        <w:rPr>
          <w:rFonts w:asciiTheme="minorHAnsi" w:eastAsiaTheme="minorHAnsi" w:hAnsiTheme="minorHAnsi"/>
        </w:rPr>
      </w:pPr>
      <w:r>
        <w:rPr>
          <w:rFonts w:asciiTheme="minorHAnsi" w:eastAsiaTheme="minorHAnsi" w:hAnsiTheme="minorHAnsi" w:hint="eastAsia"/>
        </w:rPr>
        <w:t xml:space="preserve">실행에 영향을 주지 않으며 프로그램이 빌드된 환경에 대한 정보가 저장되어 사이버 위협 인텔리전스에서 활용이 된다고 한다. ex) </w:t>
      </w:r>
      <w:r w:rsidR="00844B18">
        <w:rPr>
          <w:rFonts w:asciiTheme="minorHAnsi" w:eastAsiaTheme="minorHAnsi" w:hAnsiTheme="minorHAnsi" w:hint="eastAsia"/>
        </w:rPr>
        <w:t xml:space="preserve">Kaspersky lab의 GReAT팀이 </w:t>
      </w:r>
      <w:r w:rsidR="00F90331">
        <w:rPr>
          <w:rFonts w:asciiTheme="minorHAnsi" w:eastAsiaTheme="minorHAnsi" w:hAnsiTheme="minorHAnsi"/>
        </w:rPr>
        <w:t>Ri</w:t>
      </w:r>
      <w:r w:rsidR="00F90331">
        <w:rPr>
          <w:rFonts w:asciiTheme="minorHAnsi" w:eastAsiaTheme="minorHAnsi" w:hAnsiTheme="minorHAnsi" w:hint="eastAsia"/>
        </w:rPr>
        <w:t xml:space="preserve">ch Header 분석을 통해 </w:t>
      </w:r>
      <w:r w:rsidR="00844B18">
        <w:rPr>
          <w:rFonts w:asciiTheme="minorHAnsi" w:eastAsiaTheme="minorHAnsi" w:hAnsiTheme="minorHAnsi" w:hint="eastAsia"/>
        </w:rPr>
        <w:t>공격 그룹을 밝혀낸 사례</w:t>
      </w:r>
      <w:r w:rsidR="00F90331">
        <w:rPr>
          <w:rFonts w:asciiTheme="minorHAnsi" w:eastAsiaTheme="minorHAnsi" w:hAnsiTheme="minorHAnsi" w:hint="eastAsia"/>
        </w:rPr>
        <w:t>가 있음</w:t>
      </w:r>
    </w:p>
    <w:p w14:paraId="5CC35C98" w14:textId="77777777" w:rsidR="0048609A" w:rsidRPr="007911F6" w:rsidRDefault="0048609A" w:rsidP="008A2B25">
      <w:pPr>
        <w:rPr>
          <w:rFonts w:asciiTheme="minorHAnsi" w:eastAsiaTheme="minorHAnsi" w:hAnsiTheme="minorHAnsi"/>
        </w:rPr>
      </w:pPr>
    </w:p>
    <w:p w14:paraId="339AEE46" w14:textId="7DF94975" w:rsidR="00384F94" w:rsidRPr="008A2B25" w:rsidRDefault="00EE1A92" w:rsidP="008A2B25">
      <w:pPr>
        <w:rPr>
          <w:rFonts w:asciiTheme="minorHAnsi" w:eastAsiaTheme="minorHAnsi" w:hAnsiTheme="minorHAnsi" w:hint="eastAsia"/>
        </w:rPr>
      </w:pPr>
      <w:r>
        <w:rPr>
          <w:rFonts w:asciiTheme="minorHAnsi" w:eastAsiaTheme="minorHAnsi" w:hAnsiTheme="minorHAnsi" w:hint="eastAsia"/>
        </w:rPr>
        <w:t>이를 알아보기 위해 PE-Bear의 Rich 헤더 분석 기능을 사용해보았다.</w:t>
      </w:r>
    </w:p>
    <w:p w14:paraId="52B82DE9" w14:textId="5A4AA531" w:rsidR="008A2B25" w:rsidRDefault="00BF544E" w:rsidP="008A2B25">
      <w:r w:rsidRPr="00BF544E">
        <w:rPr>
          <w:noProof/>
        </w:rPr>
        <w:drawing>
          <wp:inline distT="0" distB="0" distL="0" distR="0" wp14:anchorId="7CB01E84" wp14:editId="78125BBD">
            <wp:extent cx="5012124" cy="3600000"/>
            <wp:effectExtent l="0" t="0" r="1270" b="8255"/>
            <wp:docPr id="165481585" name="그림 1" descr="텍스트, 스크린샷, 소프트웨어, 컴퓨터 아이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1585" name="그림 1" descr="텍스트, 스크린샷, 소프트웨어, 컴퓨터 아이콘이(가) 표시된 사진&#10;&#10;자동 생성된 설명"/>
                    <pic:cNvPicPr/>
                  </pic:nvPicPr>
                  <pic:blipFill>
                    <a:blip r:embed="rId11"/>
                    <a:stretch>
                      <a:fillRect/>
                    </a:stretch>
                  </pic:blipFill>
                  <pic:spPr>
                    <a:xfrm>
                      <a:off x="0" y="0"/>
                      <a:ext cx="5012124" cy="3600000"/>
                    </a:xfrm>
                    <a:prstGeom prst="rect">
                      <a:avLst/>
                    </a:prstGeom>
                  </pic:spPr>
                </pic:pic>
              </a:graphicData>
            </a:graphic>
          </wp:inline>
        </w:drawing>
      </w:r>
    </w:p>
    <w:p w14:paraId="5E8EDE29" w14:textId="5A1E940C" w:rsidR="0057794D" w:rsidRDefault="00BF544E" w:rsidP="008A2B25">
      <w:r w:rsidRPr="00BF544E">
        <w:rPr>
          <w:noProof/>
        </w:rPr>
        <w:lastRenderedPageBreak/>
        <w:drawing>
          <wp:inline distT="0" distB="0" distL="0" distR="0" wp14:anchorId="62227968" wp14:editId="2F7D6181">
            <wp:extent cx="5037767" cy="3600000"/>
            <wp:effectExtent l="0" t="0" r="0" b="635"/>
            <wp:docPr id="230154656"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54656" name="그림 1" descr="텍스트, 스크린샷, 소프트웨어, 디스플레이이(가) 표시된 사진&#10;&#10;자동 생성된 설명"/>
                    <pic:cNvPicPr/>
                  </pic:nvPicPr>
                  <pic:blipFill>
                    <a:blip r:embed="rId12"/>
                    <a:stretch>
                      <a:fillRect/>
                    </a:stretch>
                  </pic:blipFill>
                  <pic:spPr>
                    <a:xfrm>
                      <a:off x="0" y="0"/>
                      <a:ext cx="5037767" cy="3600000"/>
                    </a:xfrm>
                    <a:prstGeom prst="rect">
                      <a:avLst/>
                    </a:prstGeom>
                  </pic:spPr>
                </pic:pic>
              </a:graphicData>
            </a:graphic>
          </wp:inline>
        </w:drawing>
      </w:r>
    </w:p>
    <w:p w14:paraId="3AFF2726" w14:textId="1393D8CB" w:rsidR="0057794D" w:rsidRDefault="00384F94" w:rsidP="008A2B25">
      <w:pPr>
        <w:rPr>
          <w:rFonts w:asciiTheme="minorHAnsi" w:eastAsiaTheme="minorHAnsi" w:hAnsiTheme="minorHAnsi"/>
        </w:rPr>
      </w:pPr>
      <w:r>
        <w:rPr>
          <w:rFonts w:asciiTheme="minorHAnsi" w:eastAsiaTheme="minorHAnsi" w:hAnsiTheme="minorHAnsi" w:hint="eastAsia"/>
        </w:rPr>
        <w:t xml:space="preserve">PE-bear라는 툴을 사용하였고, </w:t>
      </w:r>
      <w:r w:rsidR="00EE1A92" w:rsidRPr="00EE1A92">
        <w:rPr>
          <w:rFonts w:asciiTheme="minorHAnsi" w:eastAsiaTheme="minorHAnsi" w:hAnsiTheme="minorHAnsi" w:hint="eastAsia"/>
        </w:rPr>
        <w:t xml:space="preserve">Rich Hdr란에서 </w:t>
      </w:r>
      <w:r w:rsidR="00442EAA">
        <w:rPr>
          <w:rFonts w:asciiTheme="minorHAnsi" w:eastAsiaTheme="minorHAnsi" w:hAnsiTheme="minorHAnsi" w:hint="eastAsia"/>
        </w:rPr>
        <w:t>[ProductID]</w:t>
      </w:r>
      <w:r w:rsidR="006D1154">
        <w:rPr>
          <w:rFonts w:asciiTheme="minorHAnsi" w:eastAsiaTheme="minorHAnsi" w:hAnsiTheme="minorHAnsi" w:hint="eastAsia"/>
        </w:rPr>
        <w:t>.</w:t>
      </w:r>
      <w:r w:rsidR="00442EAA">
        <w:rPr>
          <w:rFonts w:asciiTheme="minorHAnsi" w:eastAsiaTheme="minorHAnsi" w:hAnsiTheme="minorHAnsi" w:hint="eastAsia"/>
        </w:rPr>
        <w:t>[BuildIB]</w:t>
      </w:r>
      <w:r w:rsidR="006D1154">
        <w:rPr>
          <w:rFonts w:asciiTheme="minorHAnsi" w:eastAsiaTheme="minorHAnsi" w:hAnsiTheme="minorHAnsi" w:hint="eastAsia"/>
        </w:rPr>
        <w:t>.</w:t>
      </w:r>
      <w:r w:rsidR="00442EAA">
        <w:rPr>
          <w:rFonts w:asciiTheme="minorHAnsi" w:eastAsiaTheme="minorHAnsi" w:hAnsiTheme="minorHAnsi" w:hint="eastAsia"/>
        </w:rPr>
        <w:t>[Count]</w:t>
      </w:r>
      <w:r w:rsidR="00EE1A92">
        <w:rPr>
          <w:rFonts w:asciiTheme="minorHAnsi" w:eastAsiaTheme="minorHAnsi" w:hAnsiTheme="minorHAnsi" w:hint="eastAsia"/>
        </w:rPr>
        <w:t xml:space="preserve"> 값을 발견할 수 있었다.</w:t>
      </w:r>
    </w:p>
    <w:p w14:paraId="1E65CDEA" w14:textId="77777777" w:rsidR="00EE1A92" w:rsidRDefault="00EE1A92" w:rsidP="008A2B25">
      <w:pPr>
        <w:rPr>
          <w:rFonts w:asciiTheme="minorHAnsi" w:eastAsiaTheme="minorHAnsi" w:hAnsiTheme="minorHAnsi"/>
        </w:rPr>
      </w:pPr>
    </w:p>
    <w:tbl>
      <w:tblPr>
        <w:tblStyle w:val="a7"/>
        <w:tblW w:w="0" w:type="auto"/>
        <w:tblLook w:val="04A0" w:firstRow="1" w:lastRow="0" w:firstColumn="1" w:lastColumn="0" w:noHBand="0" w:noVBand="1"/>
      </w:tblPr>
      <w:tblGrid>
        <w:gridCol w:w="4508"/>
        <w:gridCol w:w="4508"/>
      </w:tblGrid>
      <w:tr w:rsidR="006D1154" w14:paraId="3F220D64" w14:textId="77777777" w:rsidTr="006D1154">
        <w:tc>
          <w:tcPr>
            <w:tcW w:w="4508" w:type="dxa"/>
          </w:tcPr>
          <w:p w14:paraId="4D9C2F47" w14:textId="29E07286" w:rsidR="006D1154" w:rsidRPr="005F3C40" w:rsidRDefault="006D1154" w:rsidP="005F3C40">
            <w:pPr>
              <w:jc w:val="center"/>
              <w:rPr>
                <w:rFonts w:asciiTheme="minorHAnsi" w:eastAsiaTheme="minorHAnsi" w:hAnsiTheme="minorHAnsi"/>
                <w:b/>
                <w:bCs/>
              </w:rPr>
            </w:pPr>
            <w:r w:rsidRPr="005F3C40">
              <w:rPr>
                <w:rFonts w:asciiTheme="minorHAnsi" w:eastAsiaTheme="minorHAnsi" w:hAnsiTheme="minorHAnsi" w:hint="eastAsia"/>
                <w:b/>
                <w:bCs/>
              </w:rPr>
              <w:t>FromBuildServer.exe</w:t>
            </w:r>
          </w:p>
        </w:tc>
        <w:tc>
          <w:tcPr>
            <w:tcW w:w="4508" w:type="dxa"/>
          </w:tcPr>
          <w:p w14:paraId="7BCE9474" w14:textId="6157ABB7" w:rsidR="006D1154" w:rsidRPr="005F3C40" w:rsidRDefault="006D1154" w:rsidP="005F3C40">
            <w:pPr>
              <w:jc w:val="center"/>
              <w:rPr>
                <w:rFonts w:asciiTheme="minorHAnsi" w:eastAsiaTheme="minorHAnsi" w:hAnsiTheme="minorHAnsi"/>
                <w:b/>
                <w:bCs/>
              </w:rPr>
            </w:pPr>
            <w:r w:rsidRPr="005F3C40">
              <w:rPr>
                <w:rFonts w:asciiTheme="minorHAnsi" w:eastAsiaTheme="minorHAnsi" w:hAnsiTheme="minorHAnsi" w:hint="eastAsia"/>
                <w:b/>
                <w:bCs/>
              </w:rPr>
              <w:t>FromDeveloper.exe</w:t>
            </w:r>
          </w:p>
        </w:tc>
      </w:tr>
      <w:tr w:rsidR="006D1154" w14:paraId="0C9D3B95" w14:textId="77777777" w:rsidTr="006D1154">
        <w:tc>
          <w:tcPr>
            <w:tcW w:w="4508" w:type="dxa"/>
          </w:tcPr>
          <w:p w14:paraId="18689ADC" w14:textId="3D6CA984" w:rsidR="006D1154" w:rsidRPr="005F3C40" w:rsidRDefault="00453FB5"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006D1154" w:rsidRPr="005F3C40">
              <w:rPr>
                <w:rFonts w:asciiTheme="minorHAnsi" w:eastAsiaTheme="minorHAnsi" w:hAnsiTheme="minorHAnsi"/>
                <w:b/>
                <w:bCs/>
              </w:rPr>
              <w:t>Utc1310_C</w:t>
            </w:r>
            <w:r w:rsidRPr="005F3C40">
              <w:rPr>
                <w:rFonts w:asciiTheme="minorHAnsi" w:eastAsiaTheme="minorHAnsi" w:hAnsiTheme="minorHAnsi" w:hint="eastAsia"/>
                <w:b/>
                <w:bCs/>
              </w:rPr>
              <w:t>].[</w:t>
            </w:r>
            <w:r w:rsidR="006D1154" w:rsidRPr="005F3C40">
              <w:rPr>
                <w:rFonts w:asciiTheme="minorHAnsi" w:eastAsiaTheme="minorHAnsi" w:hAnsiTheme="minorHAnsi"/>
                <w:b/>
                <w:bCs/>
              </w:rPr>
              <w:t>4035</w:t>
            </w:r>
            <w:r w:rsidRPr="005F3C40">
              <w:rPr>
                <w:rFonts w:asciiTheme="minorHAnsi" w:eastAsiaTheme="minorHAnsi" w:hAnsiTheme="minorHAnsi" w:hint="eastAsia"/>
                <w:b/>
                <w:bCs/>
              </w:rPr>
              <w:t>].[</w:t>
            </w:r>
            <w:r w:rsidR="006D1154" w:rsidRPr="005F3C40">
              <w:rPr>
                <w:rFonts w:asciiTheme="minorHAnsi" w:eastAsiaTheme="minorHAnsi" w:hAnsiTheme="minorHAnsi"/>
                <w:b/>
                <w:bCs/>
              </w:rPr>
              <w:t>7</w:t>
            </w:r>
            <w:r w:rsidRPr="005F3C40">
              <w:rPr>
                <w:rFonts w:asciiTheme="minorHAnsi" w:eastAsiaTheme="minorHAnsi" w:hAnsiTheme="minorHAnsi" w:hint="eastAsia"/>
                <w:b/>
                <w:bCs/>
              </w:rPr>
              <w:t>]</w:t>
            </w:r>
          </w:p>
        </w:tc>
        <w:tc>
          <w:tcPr>
            <w:tcW w:w="4508" w:type="dxa"/>
          </w:tcPr>
          <w:p w14:paraId="0009A21F" w14:textId="18B4C652" w:rsidR="006D1154" w:rsidRPr="005F3C40" w:rsidRDefault="006D1154"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Pr="005F3C40">
              <w:rPr>
                <w:rFonts w:asciiTheme="minorHAnsi" w:eastAsiaTheme="minorHAnsi" w:hAnsiTheme="minorHAnsi"/>
                <w:b/>
                <w:bCs/>
              </w:rPr>
              <w:t>Utc1400_C</w:t>
            </w:r>
            <w:r w:rsidRPr="005F3C40">
              <w:rPr>
                <w:rFonts w:asciiTheme="minorHAnsi" w:eastAsiaTheme="minorHAnsi" w:hAnsiTheme="minorHAnsi" w:hint="eastAsia"/>
                <w:b/>
                <w:bCs/>
              </w:rPr>
              <w:t>].[</w:t>
            </w:r>
            <w:r w:rsidRPr="005F3C40">
              <w:rPr>
                <w:rFonts w:asciiTheme="minorHAnsi" w:eastAsiaTheme="minorHAnsi" w:hAnsiTheme="minorHAnsi"/>
                <w:b/>
                <w:bCs/>
              </w:rPr>
              <w:t>50727</w:t>
            </w:r>
            <w:r w:rsidRPr="005F3C40">
              <w:rPr>
                <w:rFonts w:asciiTheme="minorHAnsi" w:eastAsiaTheme="minorHAnsi" w:hAnsiTheme="minorHAnsi" w:hint="eastAsia"/>
                <w:b/>
                <w:bCs/>
              </w:rPr>
              <w:t>].[</w:t>
            </w:r>
            <w:r w:rsidRPr="005F3C40">
              <w:rPr>
                <w:rFonts w:asciiTheme="minorHAnsi" w:eastAsiaTheme="minorHAnsi" w:hAnsiTheme="minorHAnsi"/>
                <w:b/>
                <w:bCs/>
              </w:rPr>
              <w:t>7</w:t>
            </w:r>
            <w:r w:rsidRPr="005F3C40">
              <w:rPr>
                <w:rFonts w:asciiTheme="minorHAnsi" w:eastAsiaTheme="minorHAnsi" w:hAnsiTheme="minorHAnsi" w:hint="eastAsia"/>
                <w:b/>
                <w:bCs/>
              </w:rPr>
              <w:t>]</w:t>
            </w:r>
          </w:p>
        </w:tc>
      </w:tr>
      <w:tr w:rsidR="006D1154" w14:paraId="19E2B9A7" w14:textId="77777777" w:rsidTr="006D1154">
        <w:tc>
          <w:tcPr>
            <w:tcW w:w="4508" w:type="dxa"/>
          </w:tcPr>
          <w:p w14:paraId="07037F14" w14:textId="2FEDEC49" w:rsidR="006D1154" w:rsidRPr="005F3C40" w:rsidRDefault="00453FB5"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006D1154" w:rsidRPr="005F3C40">
              <w:rPr>
                <w:rFonts w:asciiTheme="minorHAnsi" w:eastAsiaTheme="minorHAnsi" w:hAnsiTheme="minorHAnsi"/>
                <w:b/>
                <w:bCs/>
              </w:rPr>
              <w:t>Implib710</w:t>
            </w:r>
            <w:r w:rsidRPr="005F3C40">
              <w:rPr>
                <w:rFonts w:asciiTheme="minorHAnsi" w:eastAsiaTheme="minorHAnsi" w:hAnsiTheme="minorHAnsi" w:hint="eastAsia"/>
                <w:b/>
                <w:bCs/>
              </w:rPr>
              <w:t>].[</w:t>
            </w:r>
            <w:r w:rsidR="006D1154" w:rsidRPr="005F3C40">
              <w:rPr>
                <w:rFonts w:asciiTheme="minorHAnsi" w:eastAsiaTheme="minorHAnsi" w:hAnsiTheme="minorHAnsi"/>
                <w:b/>
                <w:bCs/>
              </w:rPr>
              <w:t>4035</w:t>
            </w:r>
            <w:r w:rsidRPr="005F3C40">
              <w:rPr>
                <w:rFonts w:asciiTheme="minorHAnsi" w:eastAsiaTheme="minorHAnsi" w:hAnsiTheme="minorHAnsi" w:hint="eastAsia"/>
                <w:b/>
                <w:bCs/>
              </w:rPr>
              <w:t>].[</w:t>
            </w:r>
            <w:r w:rsidR="006D1154" w:rsidRPr="005F3C40">
              <w:rPr>
                <w:rFonts w:asciiTheme="minorHAnsi" w:eastAsiaTheme="minorHAnsi" w:hAnsiTheme="minorHAnsi"/>
                <w:b/>
                <w:bCs/>
              </w:rPr>
              <w:t>23</w:t>
            </w:r>
            <w:r w:rsidRPr="005F3C40">
              <w:rPr>
                <w:rFonts w:asciiTheme="minorHAnsi" w:eastAsiaTheme="minorHAnsi" w:hAnsiTheme="minorHAnsi" w:hint="eastAsia"/>
                <w:b/>
                <w:bCs/>
              </w:rPr>
              <w:t>]</w:t>
            </w:r>
          </w:p>
        </w:tc>
        <w:tc>
          <w:tcPr>
            <w:tcW w:w="4508" w:type="dxa"/>
          </w:tcPr>
          <w:p w14:paraId="2C2EC906" w14:textId="6A28F5FA" w:rsidR="006D1154" w:rsidRPr="005F3C40" w:rsidRDefault="006D1154"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Pr="005F3C40">
              <w:rPr>
                <w:rFonts w:asciiTheme="minorHAnsi" w:eastAsiaTheme="minorHAnsi" w:hAnsiTheme="minorHAnsi"/>
                <w:b/>
                <w:bCs/>
              </w:rPr>
              <w:t>Implib800</w:t>
            </w:r>
            <w:r w:rsidRPr="005F3C40">
              <w:rPr>
                <w:rFonts w:asciiTheme="minorHAnsi" w:eastAsiaTheme="minorHAnsi" w:hAnsiTheme="minorHAnsi" w:hint="eastAsia"/>
                <w:b/>
                <w:bCs/>
              </w:rPr>
              <w:t>].[</w:t>
            </w:r>
            <w:r w:rsidRPr="005F3C40">
              <w:rPr>
                <w:rFonts w:asciiTheme="minorHAnsi" w:eastAsiaTheme="minorHAnsi" w:hAnsiTheme="minorHAnsi"/>
                <w:b/>
                <w:bCs/>
              </w:rPr>
              <w:t>50727</w:t>
            </w:r>
            <w:r w:rsidRPr="005F3C40">
              <w:rPr>
                <w:rFonts w:asciiTheme="minorHAnsi" w:eastAsiaTheme="minorHAnsi" w:hAnsiTheme="minorHAnsi" w:hint="eastAsia"/>
                <w:b/>
                <w:bCs/>
              </w:rPr>
              <w:t>].[</w:t>
            </w:r>
            <w:r w:rsidRPr="005F3C40">
              <w:rPr>
                <w:rFonts w:asciiTheme="minorHAnsi" w:eastAsiaTheme="minorHAnsi" w:hAnsiTheme="minorHAnsi"/>
                <w:b/>
                <w:bCs/>
              </w:rPr>
              <w:t>23</w:t>
            </w:r>
            <w:r w:rsidRPr="005F3C40">
              <w:rPr>
                <w:rFonts w:asciiTheme="minorHAnsi" w:eastAsiaTheme="minorHAnsi" w:hAnsiTheme="minorHAnsi" w:hint="eastAsia"/>
                <w:b/>
                <w:bCs/>
              </w:rPr>
              <w:t>]</w:t>
            </w:r>
          </w:p>
        </w:tc>
      </w:tr>
      <w:tr w:rsidR="006D1154" w14:paraId="3097D775" w14:textId="77777777" w:rsidTr="006D1154">
        <w:tc>
          <w:tcPr>
            <w:tcW w:w="4508" w:type="dxa"/>
          </w:tcPr>
          <w:p w14:paraId="29F8EE19" w14:textId="05D60E24" w:rsidR="006D1154" w:rsidRPr="005F3C40" w:rsidRDefault="00453FB5"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006D1154" w:rsidRPr="005F3C40">
              <w:rPr>
                <w:rFonts w:asciiTheme="minorHAnsi" w:eastAsiaTheme="minorHAnsi" w:hAnsiTheme="minorHAnsi"/>
                <w:b/>
                <w:bCs/>
              </w:rPr>
              <w:t>Import0</w:t>
            </w:r>
            <w:r w:rsidRPr="005F3C40">
              <w:rPr>
                <w:rFonts w:asciiTheme="minorHAnsi" w:eastAsiaTheme="minorHAnsi" w:hAnsiTheme="minorHAnsi" w:hint="eastAsia"/>
                <w:b/>
                <w:bCs/>
              </w:rPr>
              <w:t>].[</w:t>
            </w:r>
            <w:r w:rsidR="006D1154" w:rsidRPr="005F3C40">
              <w:rPr>
                <w:rFonts w:asciiTheme="minorHAnsi" w:eastAsiaTheme="minorHAnsi" w:hAnsiTheme="minorHAnsi" w:hint="eastAsia"/>
                <w:b/>
                <w:bCs/>
              </w:rPr>
              <w:t>0</w:t>
            </w:r>
            <w:r w:rsidRPr="005F3C40">
              <w:rPr>
                <w:rFonts w:asciiTheme="minorHAnsi" w:eastAsiaTheme="minorHAnsi" w:hAnsiTheme="minorHAnsi" w:hint="eastAsia"/>
                <w:b/>
                <w:bCs/>
              </w:rPr>
              <w:t>].[</w:t>
            </w:r>
            <w:r w:rsidR="006D1154" w:rsidRPr="005F3C40">
              <w:rPr>
                <w:rFonts w:asciiTheme="minorHAnsi" w:eastAsiaTheme="minorHAnsi" w:hAnsiTheme="minorHAnsi"/>
                <w:b/>
                <w:bCs/>
              </w:rPr>
              <w:t>504</w:t>
            </w:r>
            <w:r w:rsidRPr="005F3C40">
              <w:rPr>
                <w:rFonts w:asciiTheme="minorHAnsi" w:eastAsiaTheme="minorHAnsi" w:hAnsiTheme="minorHAnsi" w:hint="eastAsia"/>
                <w:b/>
                <w:bCs/>
              </w:rPr>
              <w:t>]</w:t>
            </w:r>
          </w:p>
        </w:tc>
        <w:tc>
          <w:tcPr>
            <w:tcW w:w="4508" w:type="dxa"/>
          </w:tcPr>
          <w:p w14:paraId="4DD2F1EC" w14:textId="40716EE2" w:rsidR="006D1154" w:rsidRPr="005F3C40" w:rsidRDefault="006D1154"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Pr="005F3C40">
              <w:rPr>
                <w:rFonts w:asciiTheme="minorHAnsi" w:eastAsiaTheme="minorHAnsi" w:hAnsiTheme="minorHAnsi"/>
                <w:b/>
                <w:bCs/>
              </w:rPr>
              <w:t>Import0</w:t>
            </w:r>
            <w:r w:rsidRPr="005F3C40">
              <w:rPr>
                <w:rFonts w:asciiTheme="minorHAnsi" w:eastAsiaTheme="minorHAnsi" w:hAnsiTheme="minorHAnsi" w:hint="eastAsia"/>
                <w:b/>
                <w:bCs/>
              </w:rPr>
              <w:t>].[</w:t>
            </w:r>
            <w:r w:rsidRPr="005F3C40">
              <w:rPr>
                <w:rFonts w:asciiTheme="minorHAnsi" w:eastAsiaTheme="minorHAnsi" w:hAnsiTheme="minorHAnsi"/>
                <w:b/>
                <w:bCs/>
              </w:rPr>
              <w:t>0</w:t>
            </w:r>
            <w:r w:rsidRPr="005F3C40">
              <w:rPr>
                <w:rFonts w:asciiTheme="minorHAnsi" w:eastAsiaTheme="minorHAnsi" w:hAnsiTheme="minorHAnsi" w:hint="eastAsia"/>
                <w:b/>
                <w:bCs/>
              </w:rPr>
              <w:t>].[</w:t>
            </w:r>
            <w:r w:rsidRPr="005F3C40">
              <w:rPr>
                <w:rFonts w:asciiTheme="minorHAnsi" w:eastAsiaTheme="minorHAnsi" w:hAnsiTheme="minorHAnsi"/>
                <w:b/>
                <w:bCs/>
              </w:rPr>
              <w:t>505</w:t>
            </w:r>
            <w:r w:rsidRPr="005F3C40">
              <w:rPr>
                <w:rFonts w:asciiTheme="minorHAnsi" w:eastAsiaTheme="minorHAnsi" w:hAnsiTheme="minorHAnsi" w:hint="eastAsia"/>
                <w:b/>
                <w:bCs/>
              </w:rPr>
              <w:t>]</w:t>
            </w:r>
          </w:p>
        </w:tc>
      </w:tr>
      <w:tr w:rsidR="006D1154" w14:paraId="02FEDD93" w14:textId="77777777" w:rsidTr="006D1154">
        <w:tc>
          <w:tcPr>
            <w:tcW w:w="4508" w:type="dxa"/>
          </w:tcPr>
          <w:p w14:paraId="4C316C7C" w14:textId="595B7ADD" w:rsidR="006D1154" w:rsidRPr="005F3C40" w:rsidRDefault="00453FB5"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006D1154" w:rsidRPr="005F3C40">
              <w:rPr>
                <w:rFonts w:asciiTheme="minorHAnsi" w:eastAsiaTheme="minorHAnsi" w:hAnsiTheme="minorHAnsi"/>
                <w:b/>
                <w:bCs/>
              </w:rPr>
              <w:t>Masm800</w:t>
            </w:r>
            <w:r w:rsidRPr="005F3C40">
              <w:rPr>
                <w:rFonts w:asciiTheme="minorHAnsi" w:eastAsiaTheme="minorHAnsi" w:hAnsiTheme="minorHAnsi" w:hint="eastAsia"/>
                <w:b/>
                <w:bCs/>
              </w:rPr>
              <w:t>].[</w:t>
            </w:r>
            <w:r w:rsidR="006D1154" w:rsidRPr="005F3C40">
              <w:rPr>
                <w:rFonts w:asciiTheme="minorHAnsi" w:eastAsiaTheme="minorHAnsi" w:hAnsiTheme="minorHAnsi"/>
                <w:b/>
                <w:bCs/>
              </w:rPr>
              <w:t>50727</w:t>
            </w:r>
            <w:r w:rsidRPr="005F3C40">
              <w:rPr>
                <w:rFonts w:asciiTheme="minorHAnsi" w:eastAsiaTheme="minorHAnsi" w:hAnsiTheme="minorHAnsi" w:hint="eastAsia"/>
                <w:b/>
                <w:bCs/>
              </w:rPr>
              <w:t>].[</w:t>
            </w:r>
            <w:r w:rsidR="006D1154" w:rsidRPr="005F3C40">
              <w:rPr>
                <w:rFonts w:asciiTheme="minorHAnsi" w:eastAsiaTheme="minorHAnsi" w:hAnsiTheme="minorHAnsi"/>
                <w:b/>
                <w:bCs/>
              </w:rPr>
              <w:t>25</w:t>
            </w:r>
            <w:r w:rsidRPr="005F3C40">
              <w:rPr>
                <w:rFonts w:asciiTheme="minorHAnsi" w:eastAsiaTheme="minorHAnsi" w:hAnsiTheme="minorHAnsi" w:hint="eastAsia"/>
                <w:b/>
                <w:bCs/>
              </w:rPr>
              <w:t>]</w:t>
            </w:r>
          </w:p>
        </w:tc>
        <w:tc>
          <w:tcPr>
            <w:tcW w:w="4508" w:type="dxa"/>
          </w:tcPr>
          <w:p w14:paraId="1F1BA7BE" w14:textId="5AB79FA1" w:rsidR="006D1154" w:rsidRPr="005F3C40" w:rsidRDefault="006D1154"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Pr="005F3C40">
              <w:rPr>
                <w:rFonts w:asciiTheme="minorHAnsi" w:eastAsiaTheme="minorHAnsi" w:hAnsiTheme="minorHAnsi"/>
                <w:b/>
                <w:bCs/>
              </w:rPr>
              <w:t>Masm900</w:t>
            </w:r>
            <w:r w:rsidRPr="005F3C40">
              <w:rPr>
                <w:rFonts w:asciiTheme="minorHAnsi" w:eastAsiaTheme="minorHAnsi" w:hAnsiTheme="minorHAnsi" w:hint="eastAsia"/>
                <w:b/>
                <w:bCs/>
              </w:rPr>
              <w:t>].[</w:t>
            </w:r>
            <w:r w:rsidRPr="005F3C40">
              <w:rPr>
                <w:rFonts w:asciiTheme="minorHAnsi" w:eastAsiaTheme="minorHAnsi" w:hAnsiTheme="minorHAnsi"/>
                <w:b/>
                <w:bCs/>
              </w:rPr>
              <w:t>21022</w:t>
            </w:r>
            <w:r w:rsidRPr="005F3C40">
              <w:rPr>
                <w:rFonts w:asciiTheme="minorHAnsi" w:eastAsiaTheme="minorHAnsi" w:hAnsiTheme="minorHAnsi" w:hint="eastAsia"/>
                <w:b/>
                <w:bCs/>
              </w:rPr>
              <w:t>].[</w:t>
            </w:r>
            <w:r w:rsidRPr="005F3C40">
              <w:rPr>
                <w:rFonts w:asciiTheme="minorHAnsi" w:eastAsiaTheme="minorHAnsi" w:hAnsiTheme="minorHAnsi"/>
                <w:b/>
                <w:bCs/>
              </w:rPr>
              <w:t>26</w:t>
            </w:r>
            <w:r w:rsidRPr="005F3C40">
              <w:rPr>
                <w:rFonts w:asciiTheme="minorHAnsi" w:eastAsiaTheme="minorHAnsi" w:hAnsiTheme="minorHAnsi" w:hint="eastAsia"/>
                <w:b/>
                <w:bCs/>
              </w:rPr>
              <w:t>]</w:t>
            </w:r>
          </w:p>
        </w:tc>
      </w:tr>
      <w:tr w:rsidR="006D1154" w14:paraId="2728E885" w14:textId="77777777" w:rsidTr="006D1154">
        <w:tc>
          <w:tcPr>
            <w:tcW w:w="4508" w:type="dxa"/>
          </w:tcPr>
          <w:p w14:paraId="0686F0B3" w14:textId="3EE638E1" w:rsidR="006D1154" w:rsidRPr="005F3C40" w:rsidRDefault="00453FB5"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006D1154" w:rsidRPr="005F3C40">
              <w:rPr>
                <w:rFonts w:asciiTheme="minorHAnsi" w:eastAsiaTheme="minorHAnsi" w:hAnsiTheme="minorHAnsi"/>
                <w:b/>
                <w:bCs/>
              </w:rPr>
              <w:t>Utc1400_C</w:t>
            </w:r>
            <w:r w:rsidRPr="005F3C40">
              <w:rPr>
                <w:rFonts w:asciiTheme="minorHAnsi" w:eastAsiaTheme="minorHAnsi" w:hAnsiTheme="minorHAnsi" w:hint="eastAsia"/>
                <w:b/>
                <w:bCs/>
              </w:rPr>
              <w:t>].[</w:t>
            </w:r>
            <w:r w:rsidR="006D1154" w:rsidRPr="005F3C40">
              <w:rPr>
                <w:rFonts w:asciiTheme="minorHAnsi" w:eastAsiaTheme="minorHAnsi" w:hAnsiTheme="minorHAnsi"/>
                <w:b/>
                <w:bCs/>
              </w:rPr>
              <w:t>50727</w:t>
            </w:r>
            <w:r w:rsidRPr="005F3C40">
              <w:rPr>
                <w:rFonts w:asciiTheme="minorHAnsi" w:eastAsiaTheme="minorHAnsi" w:hAnsiTheme="minorHAnsi" w:hint="eastAsia"/>
                <w:b/>
                <w:bCs/>
              </w:rPr>
              <w:t>].[</w:t>
            </w:r>
            <w:r w:rsidR="006D1154" w:rsidRPr="005F3C40">
              <w:rPr>
                <w:rFonts w:asciiTheme="minorHAnsi" w:eastAsiaTheme="minorHAnsi" w:hAnsiTheme="minorHAnsi"/>
                <w:b/>
                <w:bCs/>
              </w:rPr>
              <w:t>136</w:t>
            </w:r>
            <w:r w:rsidRPr="005F3C40">
              <w:rPr>
                <w:rFonts w:asciiTheme="minorHAnsi" w:eastAsiaTheme="minorHAnsi" w:hAnsiTheme="minorHAnsi" w:hint="eastAsia"/>
                <w:b/>
                <w:bCs/>
              </w:rPr>
              <w:t>]</w:t>
            </w:r>
          </w:p>
        </w:tc>
        <w:tc>
          <w:tcPr>
            <w:tcW w:w="4508" w:type="dxa"/>
          </w:tcPr>
          <w:p w14:paraId="01CCC186" w14:textId="5173C0EC" w:rsidR="006D1154" w:rsidRPr="005F3C40" w:rsidRDefault="006D1154"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Pr="005F3C40">
              <w:rPr>
                <w:rFonts w:asciiTheme="minorHAnsi" w:eastAsiaTheme="minorHAnsi" w:hAnsiTheme="minorHAnsi"/>
                <w:b/>
                <w:bCs/>
              </w:rPr>
              <w:t>Utc1500_C</w:t>
            </w:r>
            <w:r w:rsidRPr="005F3C40">
              <w:rPr>
                <w:rFonts w:asciiTheme="minorHAnsi" w:eastAsiaTheme="minorHAnsi" w:hAnsiTheme="minorHAnsi" w:hint="eastAsia"/>
                <w:b/>
                <w:bCs/>
              </w:rPr>
              <w:t>].[</w:t>
            </w:r>
            <w:r w:rsidRPr="005F3C40">
              <w:rPr>
                <w:rFonts w:asciiTheme="minorHAnsi" w:eastAsiaTheme="minorHAnsi" w:hAnsiTheme="minorHAnsi"/>
                <w:b/>
                <w:bCs/>
              </w:rPr>
              <w:t>21022</w:t>
            </w:r>
            <w:r w:rsidRPr="005F3C40">
              <w:rPr>
                <w:rFonts w:asciiTheme="minorHAnsi" w:eastAsiaTheme="minorHAnsi" w:hAnsiTheme="minorHAnsi" w:hint="eastAsia"/>
                <w:b/>
                <w:bCs/>
              </w:rPr>
              <w:t>].[</w:t>
            </w:r>
            <w:r w:rsidRPr="005F3C40">
              <w:rPr>
                <w:rFonts w:asciiTheme="minorHAnsi" w:eastAsiaTheme="minorHAnsi" w:hAnsiTheme="minorHAnsi"/>
                <w:b/>
                <w:bCs/>
              </w:rPr>
              <w:t>138</w:t>
            </w:r>
            <w:r w:rsidRPr="005F3C40">
              <w:rPr>
                <w:rFonts w:asciiTheme="minorHAnsi" w:eastAsiaTheme="minorHAnsi" w:hAnsiTheme="minorHAnsi" w:hint="eastAsia"/>
                <w:b/>
                <w:bCs/>
              </w:rPr>
              <w:t>]</w:t>
            </w:r>
          </w:p>
        </w:tc>
      </w:tr>
      <w:tr w:rsidR="006D1154" w14:paraId="146C58C4" w14:textId="77777777" w:rsidTr="006D1154">
        <w:tc>
          <w:tcPr>
            <w:tcW w:w="4508" w:type="dxa"/>
          </w:tcPr>
          <w:p w14:paraId="676CFF66" w14:textId="6D9E2650" w:rsidR="006D1154" w:rsidRPr="005F3C40" w:rsidRDefault="00453FB5"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006D1154" w:rsidRPr="005F3C40">
              <w:rPr>
                <w:rFonts w:asciiTheme="minorHAnsi" w:eastAsiaTheme="minorHAnsi" w:hAnsiTheme="minorHAnsi"/>
                <w:b/>
                <w:bCs/>
              </w:rPr>
              <w:t>Utc1400_CPP</w:t>
            </w:r>
            <w:r w:rsidRPr="005F3C40">
              <w:rPr>
                <w:rFonts w:asciiTheme="minorHAnsi" w:eastAsiaTheme="minorHAnsi" w:hAnsiTheme="minorHAnsi" w:hint="eastAsia"/>
                <w:b/>
                <w:bCs/>
              </w:rPr>
              <w:t>].[</w:t>
            </w:r>
            <w:r w:rsidR="006D1154" w:rsidRPr="005F3C40">
              <w:rPr>
                <w:rFonts w:asciiTheme="minorHAnsi" w:eastAsiaTheme="minorHAnsi" w:hAnsiTheme="minorHAnsi"/>
                <w:b/>
                <w:bCs/>
              </w:rPr>
              <w:t>50727</w:t>
            </w:r>
            <w:r w:rsidRPr="005F3C40">
              <w:rPr>
                <w:rFonts w:asciiTheme="minorHAnsi" w:eastAsiaTheme="minorHAnsi" w:hAnsiTheme="minorHAnsi" w:hint="eastAsia"/>
                <w:b/>
                <w:bCs/>
              </w:rPr>
              <w:t>].[</w:t>
            </w:r>
            <w:r w:rsidR="006D1154" w:rsidRPr="005F3C40">
              <w:rPr>
                <w:rFonts w:asciiTheme="minorHAnsi" w:eastAsiaTheme="minorHAnsi" w:hAnsiTheme="minorHAnsi"/>
                <w:b/>
                <w:bCs/>
              </w:rPr>
              <w:t>133</w:t>
            </w:r>
            <w:r w:rsidRPr="005F3C40">
              <w:rPr>
                <w:rFonts w:asciiTheme="minorHAnsi" w:eastAsiaTheme="minorHAnsi" w:hAnsiTheme="minorHAnsi" w:hint="eastAsia"/>
                <w:b/>
                <w:bCs/>
              </w:rPr>
              <w:t>]</w:t>
            </w:r>
          </w:p>
        </w:tc>
        <w:tc>
          <w:tcPr>
            <w:tcW w:w="4508" w:type="dxa"/>
          </w:tcPr>
          <w:p w14:paraId="5B8EE822" w14:textId="60BD0AFA" w:rsidR="006D1154" w:rsidRPr="005F3C40" w:rsidRDefault="006D1154"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Pr="005F3C40">
              <w:rPr>
                <w:rFonts w:asciiTheme="minorHAnsi" w:eastAsiaTheme="minorHAnsi" w:hAnsiTheme="minorHAnsi"/>
                <w:b/>
                <w:bCs/>
              </w:rPr>
              <w:t>Utc1500_CPP</w:t>
            </w:r>
            <w:r w:rsidRPr="005F3C40">
              <w:rPr>
                <w:rFonts w:asciiTheme="minorHAnsi" w:eastAsiaTheme="minorHAnsi" w:hAnsiTheme="minorHAnsi" w:hint="eastAsia"/>
                <w:b/>
                <w:bCs/>
              </w:rPr>
              <w:t>].[</w:t>
            </w:r>
            <w:r w:rsidRPr="005F3C40">
              <w:rPr>
                <w:rFonts w:asciiTheme="minorHAnsi" w:eastAsiaTheme="minorHAnsi" w:hAnsiTheme="minorHAnsi"/>
                <w:b/>
                <w:bCs/>
              </w:rPr>
              <w:t>21022</w:t>
            </w:r>
            <w:r w:rsidRPr="005F3C40">
              <w:rPr>
                <w:rFonts w:asciiTheme="minorHAnsi" w:eastAsiaTheme="minorHAnsi" w:hAnsiTheme="minorHAnsi" w:hint="eastAsia"/>
                <w:b/>
                <w:bCs/>
              </w:rPr>
              <w:t>].[</w:t>
            </w:r>
            <w:r w:rsidRPr="005F3C40">
              <w:rPr>
                <w:rFonts w:asciiTheme="minorHAnsi" w:eastAsiaTheme="minorHAnsi" w:hAnsiTheme="minorHAnsi"/>
                <w:b/>
                <w:bCs/>
              </w:rPr>
              <w:t>135</w:t>
            </w:r>
            <w:r w:rsidRPr="005F3C40">
              <w:rPr>
                <w:rFonts w:asciiTheme="minorHAnsi" w:eastAsiaTheme="minorHAnsi" w:hAnsiTheme="minorHAnsi" w:hint="eastAsia"/>
                <w:b/>
                <w:bCs/>
              </w:rPr>
              <w:t>]</w:t>
            </w:r>
          </w:p>
        </w:tc>
      </w:tr>
      <w:tr w:rsidR="006D1154" w14:paraId="4DC37949" w14:textId="77777777" w:rsidTr="006D1154">
        <w:tc>
          <w:tcPr>
            <w:tcW w:w="4508" w:type="dxa"/>
          </w:tcPr>
          <w:p w14:paraId="1B9606B6" w14:textId="1B66C22A" w:rsidR="006D1154" w:rsidRPr="005F3C40" w:rsidRDefault="00453FB5"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006D1154" w:rsidRPr="005F3C40">
              <w:rPr>
                <w:rFonts w:asciiTheme="minorHAnsi" w:eastAsiaTheme="minorHAnsi" w:hAnsiTheme="minorHAnsi"/>
                <w:b/>
                <w:bCs/>
              </w:rPr>
              <w:t>Utc1400_LTCG_CPP</w:t>
            </w:r>
            <w:r w:rsidRPr="005F3C40">
              <w:rPr>
                <w:rFonts w:asciiTheme="minorHAnsi" w:eastAsiaTheme="minorHAnsi" w:hAnsiTheme="minorHAnsi" w:hint="eastAsia"/>
                <w:b/>
                <w:bCs/>
              </w:rPr>
              <w:t>].[</w:t>
            </w:r>
            <w:r w:rsidR="006D1154" w:rsidRPr="005F3C40">
              <w:rPr>
                <w:rFonts w:asciiTheme="minorHAnsi" w:eastAsiaTheme="minorHAnsi" w:hAnsiTheme="minorHAnsi"/>
                <w:b/>
                <w:bCs/>
              </w:rPr>
              <w:t>50727</w:t>
            </w:r>
            <w:r w:rsidRPr="005F3C40">
              <w:rPr>
                <w:rFonts w:asciiTheme="minorHAnsi" w:eastAsiaTheme="minorHAnsi" w:hAnsiTheme="minorHAnsi" w:hint="eastAsia"/>
                <w:b/>
                <w:bCs/>
              </w:rPr>
              <w:t>].[</w:t>
            </w:r>
            <w:r w:rsidR="006D1154" w:rsidRPr="005F3C40">
              <w:rPr>
                <w:rFonts w:asciiTheme="minorHAnsi" w:eastAsiaTheme="minorHAnsi" w:hAnsiTheme="minorHAnsi"/>
                <w:b/>
                <w:bCs/>
              </w:rPr>
              <w:t>3</w:t>
            </w:r>
            <w:r w:rsidRPr="005F3C40">
              <w:rPr>
                <w:rFonts w:asciiTheme="minorHAnsi" w:eastAsiaTheme="minorHAnsi" w:hAnsiTheme="minorHAnsi" w:hint="eastAsia"/>
                <w:b/>
                <w:bCs/>
              </w:rPr>
              <w:t>]</w:t>
            </w:r>
          </w:p>
        </w:tc>
        <w:tc>
          <w:tcPr>
            <w:tcW w:w="4508" w:type="dxa"/>
          </w:tcPr>
          <w:p w14:paraId="658C2DBC" w14:textId="4F5B1294" w:rsidR="006D1154" w:rsidRPr="005F3C40" w:rsidRDefault="006D1154"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Pr="005F3C40">
              <w:rPr>
                <w:rFonts w:asciiTheme="minorHAnsi" w:eastAsiaTheme="minorHAnsi" w:hAnsiTheme="minorHAnsi"/>
                <w:b/>
                <w:bCs/>
              </w:rPr>
              <w:t>Utc1500_LTCG_CPP</w:t>
            </w:r>
            <w:r w:rsidRPr="005F3C40">
              <w:rPr>
                <w:rFonts w:asciiTheme="minorHAnsi" w:eastAsiaTheme="minorHAnsi" w:hAnsiTheme="minorHAnsi" w:hint="eastAsia"/>
                <w:b/>
                <w:bCs/>
              </w:rPr>
              <w:t>].[</w:t>
            </w:r>
            <w:r w:rsidRPr="005F3C40">
              <w:rPr>
                <w:rFonts w:asciiTheme="minorHAnsi" w:eastAsiaTheme="minorHAnsi" w:hAnsiTheme="minorHAnsi"/>
                <w:b/>
                <w:bCs/>
              </w:rPr>
              <w:t>21022</w:t>
            </w:r>
            <w:r w:rsidRPr="005F3C40">
              <w:rPr>
                <w:rFonts w:asciiTheme="minorHAnsi" w:eastAsiaTheme="minorHAnsi" w:hAnsiTheme="minorHAnsi" w:hint="eastAsia"/>
                <w:b/>
                <w:bCs/>
              </w:rPr>
              <w:t>].[</w:t>
            </w:r>
            <w:r w:rsidRPr="005F3C40">
              <w:rPr>
                <w:rFonts w:asciiTheme="minorHAnsi" w:eastAsiaTheme="minorHAnsi" w:hAnsiTheme="minorHAnsi"/>
                <w:b/>
                <w:bCs/>
              </w:rPr>
              <w:t>3</w:t>
            </w:r>
            <w:r w:rsidRPr="005F3C40">
              <w:rPr>
                <w:rFonts w:asciiTheme="minorHAnsi" w:eastAsiaTheme="minorHAnsi" w:hAnsiTheme="minorHAnsi" w:hint="eastAsia"/>
                <w:b/>
                <w:bCs/>
              </w:rPr>
              <w:t>]</w:t>
            </w:r>
          </w:p>
        </w:tc>
      </w:tr>
      <w:tr w:rsidR="006D1154" w14:paraId="1D46E68B" w14:textId="77777777" w:rsidTr="006D1154">
        <w:tc>
          <w:tcPr>
            <w:tcW w:w="4508" w:type="dxa"/>
          </w:tcPr>
          <w:p w14:paraId="60F83E5D" w14:textId="3586BB05" w:rsidR="006D1154" w:rsidRPr="005F3C40" w:rsidRDefault="00453FB5"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006D1154" w:rsidRPr="005F3C40">
              <w:rPr>
                <w:rFonts w:asciiTheme="minorHAnsi" w:eastAsiaTheme="minorHAnsi" w:hAnsiTheme="minorHAnsi"/>
                <w:b/>
                <w:bCs/>
              </w:rPr>
              <w:t>Cvtres800</w:t>
            </w:r>
            <w:r w:rsidRPr="005F3C40">
              <w:rPr>
                <w:rFonts w:asciiTheme="minorHAnsi" w:eastAsiaTheme="minorHAnsi" w:hAnsiTheme="minorHAnsi" w:hint="eastAsia"/>
                <w:b/>
                <w:bCs/>
              </w:rPr>
              <w:t>].[</w:t>
            </w:r>
            <w:r w:rsidR="006D1154" w:rsidRPr="005F3C40">
              <w:rPr>
                <w:rFonts w:asciiTheme="minorHAnsi" w:eastAsiaTheme="minorHAnsi" w:hAnsiTheme="minorHAnsi"/>
                <w:b/>
                <w:bCs/>
              </w:rPr>
              <w:t>50727</w:t>
            </w:r>
            <w:r w:rsidRPr="005F3C40">
              <w:rPr>
                <w:rFonts w:asciiTheme="minorHAnsi" w:eastAsiaTheme="minorHAnsi" w:hAnsiTheme="minorHAnsi" w:hint="eastAsia"/>
                <w:b/>
                <w:bCs/>
              </w:rPr>
              <w:t>].[</w:t>
            </w:r>
            <w:r w:rsidR="006D1154" w:rsidRPr="005F3C40">
              <w:rPr>
                <w:rFonts w:asciiTheme="minorHAnsi" w:eastAsiaTheme="minorHAnsi" w:hAnsiTheme="minorHAnsi"/>
                <w:b/>
                <w:bCs/>
              </w:rPr>
              <w:t>1</w:t>
            </w:r>
            <w:r w:rsidRPr="005F3C40">
              <w:rPr>
                <w:rFonts w:asciiTheme="minorHAnsi" w:eastAsiaTheme="minorHAnsi" w:hAnsiTheme="minorHAnsi" w:hint="eastAsia"/>
                <w:b/>
                <w:bCs/>
              </w:rPr>
              <w:t>]</w:t>
            </w:r>
          </w:p>
        </w:tc>
        <w:tc>
          <w:tcPr>
            <w:tcW w:w="4508" w:type="dxa"/>
          </w:tcPr>
          <w:p w14:paraId="2E7D7038" w14:textId="73E497F9" w:rsidR="006D1154" w:rsidRPr="005F3C40" w:rsidRDefault="006D1154"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Pr="005F3C40">
              <w:rPr>
                <w:rFonts w:asciiTheme="minorHAnsi" w:eastAsiaTheme="minorHAnsi" w:hAnsiTheme="minorHAnsi"/>
                <w:b/>
                <w:bCs/>
              </w:rPr>
              <w:t>Cvtres900</w:t>
            </w:r>
            <w:r w:rsidRPr="005F3C40">
              <w:rPr>
                <w:rFonts w:asciiTheme="minorHAnsi" w:eastAsiaTheme="minorHAnsi" w:hAnsiTheme="minorHAnsi" w:hint="eastAsia"/>
                <w:b/>
                <w:bCs/>
              </w:rPr>
              <w:t>].[</w:t>
            </w:r>
            <w:r w:rsidRPr="005F3C40">
              <w:rPr>
                <w:rFonts w:asciiTheme="minorHAnsi" w:eastAsiaTheme="minorHAnsi" w:hAnsiTheme="minorHAnsi"/>
                <w:b/>
                <w:bCs/>
              </w:rPr>
              <w:t>21022</w:t>
            </w:r>
            <w:r w:rsidRPr="005F3C40">
              <w:rPr>
                <w:rFonts w:asciiTheme="minorHAnsi" w:eastAsiaTheme="minorHAnsi" w:hAnsiTheme="minorHAnsi" w:hint="eastAsia"/>
                <w:b/>
                <w:bCs/>
              </w:rPr>
              <w:t>].[</w:t>
            </w:r>
            <w:r w:rsidRPr="005F3C40">
              <w:rPr>
                <w:rFonts w:asciiTheme="minorHAnsi" w:eastAsiaTheme="minorHAnsi" w:hAnsiTheme="minorHAnsi"/>
                <w:b/>
                <w:bCs/>
              </w:rPr>
              <w:t>1</w:t>
            </w:r>
            <w:r w:rsidRPr="005F3C40">
              <w:rPr>
                <w:rFonts w:asciiTheme="minorHAnsi" w:eastAsiaTheme="minorHAnsi" w:hAnsiTheme="minorHAnsi" w:hint="eastAsia"/>
                <w:b/>
                <w:bCs/>
              </w:rPr>
              <w:t>]</w:t>
            </w:r>
          </w:p>
        </w:tc>
      </w:tr>
      <w:tr w:rsidR="006D1154" w14:paraId="09245210" w14:textId="77777777" w:rsidTr="006D1154">
        <w:tc>
          <w:tcPr>
            <w:tcW w:w="4508" w:type="dxa"/>
          </w:tcPr>
          <w:p w14:paraId="06F9A5D7" w14:textId="13918228" w:rsidR="006D1154" w:rsidRPr="005F3C40" w:rsidRDefault="00453FB5"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006D1154" w:rsidRPr="005F3C40">
              <w:rPr>
                <w:rFonts w:asciiTheme="minorHAnsi" w:eastAsiaTheme="minorHAnsi" w:hAnsiTheme="minorHAnsi"/>
                <w:b/>
                <w:bCs/>
              </w:rPr>
              <w:t>Linker800</w:t>
            </w:r>
            <w:r w:rsidRPr="005F3C40">
              <w:rPr>
                <w:rFonts w:asciiTheme="minorHAnsi" w:eastAsiaTheme="minorHAnsi" w:hAnsiTheme="minorHAnsi" w:hint="eastAsia"/>
                <w:b/>
                <w:bCs/>
              </w:rPr>
              <w:t>].[</w:t>
            </w:r>
            <w:r w:rsidR="006D1154" w:rsidRPr="005F3C40">
              <w:rPr>
                <w:rFonts w:asciiTheme="minorHAnsi" w:eastAsiaTheme="minorHAnsi" w:hAnsiTheme="minorHAnsi"/>
                <w:b/>
                <w:bCs/>
              </w:rPr>
              <w:t>50727</w:t>
            </w:r>
            <w:r w:rsidRPr="005F3C40">
              <w:rPr>
                <w:rFonts w:asciiTheme="minorHAnsi" w:eastAsiaTheme="minorHAnsi" w:hAnsiTheme="minorHAnsi" w:hint="eastAsia"/>
                <w:b/>
                <w:bCs/>
              </w:rPr>
              <w:t>].[</w:t>
            </w:r>
            <w:r w:rsidR="006D1154" w:rsidRPr="005F3C40">
              <w:rPr>
                <w:rFonts w:asciiTheme="minorHAnsi" w:eastAsiaTheme="minorHAnsi" w:hAnsiTheme="minorHAnsi"/>
                <w:b/>
                <w:bCs/>
              </w:rPr>
              <w:t>1</w:t>
            </w:r>
            <w:r w:rsidRPr="005F3C40">
              <w:rPr>
                <w:rFonts w:asciiTheme="minorHAnsi" w:eastAsiaTheme="minorHAnsi" w:hAnsiTheme="minorHAnsi" w:hint="eastAsia"/>
                <w:b/>
                <w:bCs/>
              </w:rPr>
              <w:t>]</w:t>
            </w:r>
          </w:p>
        </w:tc>
        <w:tc>
          <w:tcPr>
            <w:tcW w:w="4508" w:type="dxa"/>
          </w:tcPr>
          <w:p w14:paraId="325BDC6F" w14:textId="23A70DFD" w:rsidR="006D1154" w:rsidRPr="005F3C40" w:rsidRDefault="006D1154" w:rsidP="005F3C40">
            <w:pPr>
              <w:jc w:val="center"/>
              <w:rPr>
                <w:rFonts w:asciiTheme="minorHAnsi" w:eastAsiaTheme="minorHAnsi" w:hAnsiTheme="minorHAnsi"/>
                <w:b/>
                <w:bCs/>
              </w:rPr>
            </w:pPr>
            <w:r w:rsidRPr="005F3C40">
              <w:rPr>
                <w:rFonts w:asciiTheme="minorHAnsi" w:eastAsiaTheme="minorHAnsi" w:hAnsiTheme="minorHAnsi" w:hint="eastAsia"/>
                <w:b/>
                <w:bCs/>
              </w:rPr>
              <w:t>[</w:t>
            </w:r>
            <w:r w:rsidRPr="005F3C40">
              <w:rPr>
                <w:rFonts w:asciiTheme="minorHAnsi" w:eastAsiaTheme="minorHAnsi" w:hAnsiTheme="minorHAnsi"/>
                <w:b/>
                <w:bCs/>
              </w:rPr>
              <w:t>Linker900</w:t>
            </w:r>
            <w:r w:rsidRPr="005F3C40">
              <w:rPr>
                <w:rFonts w:asciiTheme="minorHAnsi" w:eastAsiaTheme="minorHAnsi" w:hAnsiTheme="minorHAnsi" w:hint="eastAsia"/>
                <w:b/>
                <w:bCs/>
              </w:rPr>
              <w:t>].[</w:t>
            </w:r>
            <w:r w:rsidRPr="005F3C40">
              <w:rPr>
                <w:rFonts w:asciiTheme="minorHAnsi" w:eastAsiaTheme="minorHAnsi" w:hAnsiTheme="minorHAnsi"/>
                <w:b/>
                <w:bCs/>
              </w:rPr>
              <w:t>21022</w:t>
            </w:r>
            <w:r w:rsidRPr="005F3C40">
              <w:rPr>
                <w:rFonts w:asciiTheme="minorHAnsi" w:eastAsiaTheme="minorHAnsi" w:hAnsiTheme="minorHAnsi" w:hint="eastAsia"/>
                <w:b/>
                <w:bCs/>
              </w:rPr>
              <w:t>].[</w:t>
            </w:r>
            <w:r w:rsidRPr="005F3C40">
              <w:rPr>
                <w:rFonts w:asciiTheme="minorHAnsi" w:eastAsiaTheme="minorHAnsi" w:hAnsiTheme="minorHAnsi"/>
                <w:b/>
                <w:bCs/>
              </w:rPr>
              <w:t>1</w:t>
            </w:r>
            <w:r w:rsidRPr="005F3C40">
              <w:rPr>
                <w:rFonts w:asciiTheme="minorHAnsi" w:eastAsiaTheme="minorHAnsi" w:hAnsiTheme="minorHAnsi" w:hint="eastAsia"/>
                <w:b/>
                <w:bCs/>
              </w:rPr>
              <w:t>]</w:t>
            </w:r>
          </w:p>
        </w:tc>
      </w:tr>
    </w:tbl>
    <w:p w14:paraId="0DD278F6" w14:textId="77777777" w:rsidR="00EE1A92" w:rsidRPr="00EE1A92" w:rsidRDefault="00EE1A92" w:rsidP="008A2B25">
      <w:pPr>
        <w:rPr>
          <w:rFonts w:asciiTheme="minorHAnsi" w:eastAsiaTheme="minorHAnsi" w:hAnsiTheme="minorHAnsi"/>
        </w:rPr>
      </w:pPr>
    </w:p>
    <w:p w14:paraId="1074C3C2" w14:textId="77777777" w:rsidR="00DC4315" w:rsidRPr="008A2B25" w:rsidRDefault="00DC4315" w:rsidP="008A2B25"/>
    <w:p w14:paraId="79138E05" w14:textId="77777777" w:rsidR="00F911EA" w:rsidRDefault="00F911EA" w:rsidP="008A2B25">
      <w:pPr>
        <w:spacing w:line="276" w:lineRule="auto"/>
        <w:rPr>
          <w:rFonts w:ascii="Verdana" w:hAnsi="Verdana" w:cs="Arial"/>
          <w:sz w:val="24"/>
          <w:szCs w:val="24"/>
        </w:rPr>
      </w:pPr>
    </w:p>
    <w:p w14:paraId="6C358A21" w14:textId="77777777" w:rsidR="00F911EA" w:rsidRDefault="00F911EA" w:rsidP="008A2B25">
      <w:pPr>
        <w:spacing w:line="276" w:lineRule="auto"/>
        <w:rPr>
          <w:rFonts w:ascii="Verdana" w:hAnsi="Verdana" w:cs="Arial"/>
          <w:sz w:val="24"/>
          <w:szCs w:val="24"/>
        </w:rPr>
      </w:pPr>
    </w:p>
    <w:p w14:paraId="0B7C440E" w14:textId="77777777" w:rsidR="00F911EA" w:rsidRDefault="00F911EA" w:rsidP="008A2B25">
      <w:pPr>
        <w:spacing w:line="276" w:lineRule="auto"/>
        <w:rPr>
          <w:rFonts w:ascii="Verdana" w:hAnsi="Verdana" w:cs="Arial"/>
          <w:sz w:val="24"/>
          <w:szCs w:val="24"/>
        </w:rPr>
      </w:pPr>
    </w:p>
    <w:p w14:paraId="1FC3CF2B" w14:textId="77777777" w:rsidR="00F911EA" w:rsidRDefault="00F911EA" w:rsidP="008A2B25">
      <w:pPr>
        <w:spacing w:line="276" w:lineRule="auto"/>
        <w:rPr>
          <w:rFonts w:ascii="Verdana" w:hAnsi="Verdana" w:cs="Arial"/>
          <w:sz w:val="24"/>
          <w:szCs w:val="24"/>
        </w:rPr>
      </w:pPr>
    </w:p>
    <w:p w14:paraId="6C0FDC37" w14:textId="394B7B3E" w:rsidR="008A2B25" w:rsidRPr="008A2B25" w:rsidRDefault="008A2B25" w:rsidP="008A2B25">
      <w:pPr>
        <w:spacing w:line="276" w:lineRule="auto"/>
        <w:rPr>
          <w:rFonts w:ascii="Verdana" w:hAnsi="Verdana" w:cs="Arial"/>
          <w:sz w:val="24"/>
          <w:szCs w:val="24"/>
        </w:rPr>
      </w:pPr>
      <w:commentRangeStart w:id="2"/>
      <w:r>
        <w:rPr>
          <w:rFonts w:ascii="Verdana" w:hAnsi="Verdana" w:cs="Arial" w:hint="eastAsia"/>
          <w:sz w:val="24"/>
          <w:szCs w:val="24"/>
        </w:rPr>
        <w:lastRenderedPageBreak/>
        <w:t xml:space="preserve">2. </w:t>
      </w:r>
      <w:r w:rsidRPr="008A2B25">
        <w:rPr>
          <w:rFonts w:ascii="Verdana" w:hAnsi="Verdana" w:cs="Arial"/>
          <w:sz w:val="24"/>
          <w:szCs w:val="24"/>
        </w:rPr>
        <w:t>Write the build folder paths for the given two executable files.</w:t>
      </w:r>
      <w:commentRangeEnd w:id="2"/>
      <w:r w:rsidR="00CF018C">
        <w:rPr>
          <w:rStyle w:val="aa"/>
        </w:rPr>
        <w:commentReference w:id="2"/>
      </w:r>
      <w:r w:rsidRPr="008A2B25">
        <w:rPr>
          <w:rFonts w:ascii="Verdana" w:hAnsi="Verdana" w:cs="Arial" w:hint="eastAsia"/>
          <w:sz w:val="24"/>
          <w:szCs w:val="24"/>
        </w:rPr>
        <w:t xml:space="preserve"> </w:t>
      </w:r>
      <w:r w:rsidRPr="008A2B25">
        <w:rPr>
          <w:rFonts w:ascii="Verdana" w:hAnsi="Verdana" w:cs="Arial"/>
          <w:sz w:val="24"/>
          <w:szCs w:val="24"/>
        </w:rPr>
        <w:t>(20 points)</w:t>
      </w:r>
    </w:p>
    <w:p w14:paraId="55C99941" w14:textId="289CD10A" w:rsidR="005F3C40" w:rsidRDefault="009F4DCF">
      <w:pPr>
        <w:rPr>
          <w:rFonts w:asciiTheme="minorHAnsi" w:eastAsiaTheme="minorHAnsi" w:hAnsiTheme="minorHAnsi"/>
        </w:rPr>
      </w:pPr>
      <w:r>
        <w:rPr>
          <w:rFonts w:asciiTheme="minorHAnsi" w:eastAsiaTheme="minorHAnsi" w:hAnsiTheme="minorHAnsi" w:hint="eastAsia"/>
        </w:rPr>
        <w:t>*</w:t>
      </w:r>
      <w:r w:rsidR="005F3C40">
        <w:rPr>
          <w:rFonts w:asciiTheme="minorHAnsi" w:eastAsiaTheme="minorHAnsi" w:hAnsiTheme="minorHAnsi" w:hint="eastAsia"/>
        </w:rPr>
        <w:t xml:space="preserve">PE </w:t>
      </w:r>
      <w:r w:rsidR="005F3C40" w:rsidRPr="005F3C40">
        <w:rPr>
          <w:rFonts w:asciiTheme="minorHAnsi" w:eastAsiaTheme="minorHAnsi" w:hAnsiTheme="minorHAnsi" w:hint="eastAsia"/>
        </w:rPr>
        <w:t xml:space="preserve">파일을 디버깅했을 때, 디버깅 정보에서 </w:t>
      </w:r>
      <w:r>
        <w:rPr>
          <w:rFonts w:asciiTheme="minorHAnsi" w:eastAsiaTheme="minorHAnsi" w:hAnsiTheme="minorHAnsi"/>
        </w:rPr>
        <w:t>‘</w:t>
      </w:r>
      <w:r w:rsidR="005F3C40" w:rsidRPr="005F3C40">
        <w:rPr>
          <w:rFonts w:asciiTheme="minorHAnsi" w:eastAsiaTheme="minorHAnsi" w:hAnsiTheme="minorHAnsi" w:hint="eastAsia"/>
        </w:rPr>
        <w:t>빌드 폴더 경로</w:t>
      </w:r>
      <w:r>
        <w:rPr>
          <w:rFonts w:asciiTheme="minorHAnsi" w:eastAsiaTheme="minorHAnsi" w:hAnsiTheme="minorHAnsi"/>
        </w:rPr>
        <w:t>’</w:t>
      </w:r>
      <w:r w:rsidR="005F3C40" w:rsidRPr="005F3C40">
        <w:rPr>
          <w:rFonts w:asciiTheme="minorHAnsi" w:eastAsiaTheme="minorHAnsi" w:hAnsiTheme="minorHAnsi" w:hint="eastAsia"/>
        </w:rPr>
        <w:t>를 찾을 수 있</w:t>
      </w:r>
      <w:r>
        <w:rPr>
          <w:rFonts w:asciiTheme="minorHAnsi" w:eastAsiaTheme="minorHAnsi" w:hAnsiTheme="minorHAnsi" w:hint="eastAsia"/>
        </w:rPr>
        <w:t xml:space="preserve">으며, </w:t>
      </w:r>
      <w:r w:rsidR="005F3C40">
        <w:rPr>
          <w:rFonts w:asciiTheme="minorHAnsi" w:eastAsiaTheme="minorHAnsi" w:hAnsiTheme="minorHAnsi" w:hint="eastAsia"/>
        </w:rPr>
        <w:t xml:space="preserve">PDB 파일은 PE 파일에 대한 디버깅 관련 정보를 담고 있다. </w:t>
      </w:r>
    </w:p>
    <w:p w14:paraId="37BAC5F5" w14:textId="1EEDB2B2" w:rsidR="000A2F03" w:rsidRDefault="000A2F03">
      <w:pPr>
        <w:rPr>
          <w:rFonts w:asciiTheme="minorHAnsi" w:eastAsiaTheme="minorHAnsi" w:hAnsiTheme="minorHAnsi"/>
        </w:rPr>
      </w:pPr>
    </w:p>
    <w:p w14:paraId="134C103F" w14:textId="73572FC5" w:rsidR="00E16A3E" w:rsidRPr="00E16A3E" w:rsidRDefault="00E16A3E" w:rsidP="00E16A3E">
      <w:pPr>
        <w:pStyle w:val="a8"/>
        <w:numPr>
          <w:ilvl w:val="0"/>
          <w:numId w:val="9"/>
        </w:numPr>
        <w:ind w:leftChars="0"/>
        <w:rPr>
          <w:rFonts w:asciiTheme="minorHAnsi" w:eastAsiaTheme="minorHAnsi" w:hAnsiTheme="minorHAnsi"/>
        </w:rPr>
      </w:pPr>
      <w:r>
        <w:rPr>
          <w:rFonts w:asciiTheme="minorHAnsi" w:eastAsiaTheme="minorHAnsi" w:hAnsiTheme="minorHAnsi" w:hint="eastAsia"/>
        </w:rPr>
        <w:t>FromBuildServer.exe</w:t>
      </w:r>
    </w:p>
    <w:p w14:paraId="2804D954" w14:textId="11561627" w:rsidR="005F3C40" w:rsidRDefault="005F3C40" w:rsidP="00E16A3E">
      <w:pPr>
        <w:ind w:firstLine="440"/>
        <w:rPr>
          <w:rFonts w:asciiTheme="minorHAnsi" w:eastAsiaTheme="minorHAnsi" w:hAnsiTheme="minorHAnsi"/>
        </w:rPr>
      </w:pPr>
      <w:r w:rsidRPr="005F3C40">
        <w:rPr>
          <w:rFonts w:asciiTheme="minorHAnsi" w:eastAsiaTheme="minorHAnsi" w:hAnsiTheme="minorHAnsi"/>
          <w:noProof/>
        </w:rPr>
        <w:drawing>
          <wp:inline distT="0" distB="0" distL="0" distR="0" wp14:anchorId="2E9C9975" wp14:editId="2BC7BF57">
            <wp:extent cx="4587062" cy="2880000"/>
            <wp:effectExtent l="0" t="0" r="4445" b="0"/>
            <wp:docPr id="1271001290" name="그림 1" descr="텍스트, 스크린샷, 디스플레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01290" name="그림 1" descr="텍스트, 스크린샷, 디스플레이, 번호이(가) 표시된 사진&#10;&#10;자동 생성된 설명"/>
                    <pic:cNvPicPr/>
                  </pic:nvPicPr>
                  <pic:blipFill>
                    <a:blip r:embed="rId13"/>
                    <a:stretch>
                      <a:fillRect/>
                    </a:stretch>
                  </pic:blipFill>
                  <pic:spPr>
                    <a:xfrm>
                      <a:off x="0" y="0"/>
                      <a:ext cx="4587062" cy="2880000"/>
                    </a:xfrm>
                    <a:prstGeom prst="rect">
                      <a:avLst/>
                    </a:prstGeom>
                  </pic:spPr>
                </pic:pic>
              </a:graphicData>
            </a:graphic>
          </wp:inline>
        </w:drawing>
      </w:r>
    </w:p>
    <w:p w14:paraId="6590A2E4" w14:textId="04349D02" w:rsidR="000A2F03" w:rsidRPr="000A2F03" w:rsidRDefault="000A2F03" w:rsidP="00E16A3E">
      <w:pPr>
        <w:ind w:firstLine="440"/>
        <w:rPr>
          <w:rFonts w:asciiTheme="minorHAnsi" w:eastAsiaTheme="minorHAnsi" w:hAnsiTheme="minorHAnsi"/>
        </w:rPr>
      </w:pPr>
      <w:r>
        <w:rPr>
          <w:rFonts w:asciiTheme="minorHAnsi" w:eastAsiaTheme="minorHAnsi" w:hAnsiTheme="minorHAnsi" w:hint="eastAsia"/>
        </w:rPr>
        <w:t>PE-bear에서 Debug 목록을 찾아 들어가면 경로를 찾을 수 있다.</w:t>
      </w:r>
    </w:p>
    <w:p w14:paraId="3F81307B" w14:textId="1FED16CE" w:rsidR="005F3C40" w:rsidRDefault="005F3C40" w:rsidP="00E16A3E">
      <w:pPr>
        <w:ind w:firstLine="440"/>
        <w:rPr>
          <w:rFonts w:asciiTheme="minorHAnsi" w:eastAsiaTheme="minorHAnsi" w:hAnsiTheme="minorHAnsi"/>
          <w:b/>
          <w:bCs/>
        </w:rPr>
      </w:pPr>
      <w:r w:rsidRPr="007D1B15">
        <w:rPr>
          <w:rFonts w:asciiTheme="minorHAnsi" w:eastAsiaTheme="minorHAnsi" w:hAnsiTheme="minorHAnsi"/>
          <w:b/>
          <w:bCs/>
          <w:highlight w:val="yellow"/>
        </w:rPr>
        <w:t>d:\BusinessDev\DFC_Company\DFC2023\Release\DFC2023.pdb</w:t>
      </w:r>
    </w:p>
    <w:p w14:paraId="68C4AB88" w14:textId="1A9A4819" w:rsidR="00DC4315" w:rsidRPr="00E16A3E" w:rsidRDefault="00E16A3E" w:rsidP="00E16A3E">
      <w:pPr>
        <w:pStyle w:val="a8"/>
        <w:numPr>
          <w:ilvl w:val="0"/>
          <w:numId w:val="9"/>
        </w:numPr>
        <w:ind w:leftChars="0"/>
        <w:rPr>
          <w:rFonts w:asciiTheme="minorHAnsi" w:eastAsiaTheme="minorHAnsi" w:hAnsiTheme="minorHAnsi"/>
        </w:rPr>
      </w:pPr>
      <w:r>
        <w:rPr>
          <w:rFonts w:asciiTheme="minorHAnsi" w:eastAsiaTheme="minorHAnsi" w:hAnsiTheme="minorHAnsi" w:hint="eastAsia"/>
        </w:rPr>
        <w:t>FromDeveloper.exe</w:t>
      </w:r>
    </w:p>
    <w:p w14:paraId="49222A29" w14:textId="26EED92C" w:rsidR="005F3C40" w:rsidRDefault="005F3C40" w:rsidP="002D026F">
      <w:pPr>
        <w:ind w:firstLine="440"/>
        <w:rPr>
          <w:rFonts w:asciiTheme="minorHAnsi" w:eastAsiaTheme="minorHAnsi" w:hAnsiTheme="minorHAnsi"/>
        </w:rPr>
      </w:pPr>
      <w:r w:rsidRPr="005F3C40">
        <w:rPr>
          <w:rFonts w:asciiTheme="minorHAnsi" w:eastAsiaTheme="minorHAnsi" w:hAnsiTheme="minorHAnsi"/>
          <w:noProof/>
        </w:rPr>
        <w:drawing>
          <wp:inline distT="0" distB="0" distL="0" distR="0" wp14:anchorId="340E396A" wp14:editId="0725D332">
            <wp:extent cx="4561305" cy="2880000"/>
            <wp:effectExtent l="0" t="0" r="0" b="0"/>
            <wp:docPr id="987671061"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71061" name="그림 1" descr="텍스트, 스크린샷, 디스플레이, 소프트웨어이(가) 표시된 사진&#10;&#10;자동 생성된 설명"/>
                    <pic:cNvPicPr/>
                  </pic:nvPicPr>
                  <pic:blipFill>
                    <a:blip r:embed="rId14"/>
                    <a:stretch>
                      <a:fillRect/>
                    </a:stretch>
                  </pic:blipFill>
                  <pic:spPr>
                    <a:xfrm>
                      <a:off x="0" y="0"/>
                      <a:ext cx="4561305" cy="2880000"/>
                    </a:xfrm>
                    <a:prstGeom prst="rect">
                      <a:avLst/>
                    </a:prstGeom>
                  </pic:spPr>
                </pic:pic>
              </a:graphicData>
            </a:graphic>
          </wp:inline>
        </w:drawing>
      </w:r>
    </w:p>
    <w:p w14:paraId="24C5389B" w14:textId="471B1631" w:rsidR="005F3C40" w:rsidRDefault="005F3C40">
      <w:pPr>
        <w:rPr>
          <w:rFonts w:asciiTheme="minorHAnsi" w:eastAsiaTheme="minorHAnsi" w:hAnsiTheme="minorHAnsi"/>
          <w:b/>
          <w:bCs/>
        </w:rPr>
      </w:pPr>
      <w:r w:rsidRPr="002D026F">
        <w:rPr>
          <w:rFonts w:asciiTheme="minorHAnsi" w:eastAsiaTheme="minorHAnsi" w:hAnsiTheme="minorHAnsi"/>
          <w:b/>
          <w:bCs/>
          <w:highlight w:val="yellow"/>
        </w:rPr>
        <w:lastRenderedPageBreak/>
        <w:t>C:\Users\dskm\Documents\Visual Studio 2008\Projects\DFC2023\Release\DFC2023.pdb</w:t>
      </w:r>
    </w:p>
    <w:p w14:paraId="70238294" w14:textId="77777777" w:rsidR="00DC4315" w:rsidRDefault="00DC4315">
      <w:pPr>
        <w:rPr>
          <w:rFonts w:asciiTheme="minorHAnsi" w:eastAsiaTheme="minorHAnsi" w:hAnsiTheme="minorHAnsi"/>
          <w:b/>
          <w:bCs/>
        </w:rPr>
      </w:pPr>
    </w:p>
    <w:p w14:paraId="5C931587" w14:textId="77777777" w:rsidR="009A5B5F" w:rsidRPr="005F3C40" w:rsidRDefault="009A5B5F">
      <w:pPr>
        <w:rPr>
          <w:rFonts w:asciiTheme="minorHAnsi" w:eastAsiaTheme="minorHAnsi" w:hAnsiTheme="minorHAnsi"/>
          <w:b/>
          <w:bCs/>
        </w:rPr>
      </w:pPr>
    </w:p>
    <w:p w14:paraId="4F06F379" w14:textId="6853A77D" w:rsidR="00E86F76" w:rsidRDefault="00E86F76">
      <w:r>
        <w:rPr>
          <w:rFonts w:ascii="Verdana" w:hAnsi="Verdana"/>
          <w:b/>
          <w:noProof/>
          <w:sz w:val="28"/>
          <w:szCs w:val="30"/>
        </w:rPr>
        <mc:AlternateContent>
          <mc:Choice Requires="wps">
            <w:drawing>
              <wp:anchor distT="0" distB="0" distL="114300" distR="114300" simplePos="0" relativeHeight="251659264" behindDoc="0" locked="0" layoutInCell="1" allowOverlap="1" wp14:anchorId="6C4D4EC8" wp14:editId="6CD44FD5">
                <wp:simplePos x="0" y="0"/>
                <wp:positionH relativeFrom="margin">
                  <wp:posOffset>0</wp:posOffset>
                </wp:positionH>
                <wp:positionV relativeFrom="paragraph">
                  <wp:posOffset>18415</wp:posOffset>
                </wp:positionV>
                <wp:extent cx="5711842" cy="1164292"/>
                <wp:effectExtent l="19050" t="19050" r="41275" b="36195"/>
                <wp:wrapNone/>
                <wp:docPr id="1" name="Text Box 1"/>
                <wp:cNvGraphicFramePr/>
                <a:graphic xmlns:a="http://schemas.openxmlformats.org/drawingml/2006/main">
                  <a:graphicData uri="http://schemas.microsoft.com/office/word/2010/wordprocessingShape">
                    <wps:wsp>
                      <wps:cNvSpPr txBox="1"/>
                      <wps:spPr>
                        <a:xfrm>
                          <a:off x="0" y="0"/>
                          <a:ext cx="5711842" cy="1164292"/>
                        </a:xfrm>
                        <a:prstGeom prst="rect">
                          <a:avLst/>
                        </a:prstGeom>
                        <a:solidFill>
                          <a:srgbClr val="C00000"/>
                        </a:solidFill>
                        <a:ln w="57150">
                          <a:solidFill>
                            <a:srgbClr val="C00000"/>
                          </a:solidFill>
                        </a:ln>
                      </wps:spPr>
                      <wps:txbx>
                        <w:txbxContent>
                          <w:p w14:paraId="0995DD44" w14:textId="6DE172E7" w:rsidR="00E86F76" w:rsidRPr="00AB14ED" w:rsidRDefault="00E86F76" w:rsidP="00E86F76">
                            <w:pPr>
                              <w:rPr>
                                <w:b/>
                                <w:bCs/>
                                <w:color w:val="FFFF00"/>
                                <w:sz w:val="24"/>
                                <w:szCs w:val="28"/>
                              </w:rPr>
                            </w:pPr>
                            <w:r w:rsidRPr="00AB14ED">
                              <w:rPr>
                                <w:b/>
                                <w:bCs/>
                                <w:color w:val="FFFF00"/>
                                <w:sz w:val="24"/>
                                <w:szCs w:val="28"/>
                              </w:rPr>
                              <w:t xml:space="preserve">The deadline for this problem is </w:t>
                            </w:r>
                            <w:r w:rsidRPr="00AB14ED">
                              <w:rPr>
                                <w:b/>
                                <w:bCs/>
                                <w:color w:val="FFFF00"/>
                                <w:sz w:val="24"/>
                                <w:szCs w:val="28"/>
                                <w:u w:val="single"/>
                              </w:rPr>
                              <w:t>J</w:t>
                            </w:r>
                            <w:r>
                              <w:rPr>
                                <w:b/>
                                <w:bCs/>
                                <w:color w:val="FFFF00"/>
                                <w:sz w:val="24"/>
                                <w:szCs w:val="28"/>
                                <w:u w:val="single"/>
                              </w:rPr>
                              <w:t>uly</w:t>
                            </w:r>
                            <w:r w:rsidRPr="00AB14ED">
                              <w:rPr>
                                <w:b/>
                                <w:bCs/>
                                <w:color w:val="FFFF00"/>
                                <w:sz w:val="24"/>
                                <w:szCs w:val="28"/>
                                <w:u w:val="single"/>
                              </w:rPr>
                              <w:t xml:space="preserve"> 3</w:t>
                            </w:r>
                            <w:r>
                              <w:rPr>
                                <w:b/>
                                <w:bCs/>
                                <w:color w:val="FFFF00"/>
                                <w:sz w:val="24"/>
                                <w:szCs w:val="28"/>
                                <w:u w:val="single"/>
                              </w:rPr>
                              <w:t>1</w:t>
                            </w:r>
                            <w:r w:rsidRPr="00AB14ED">
                              <w:rPr>
                                <w:b/>
                                <w:bCs/>
                                <w:color w:val="FFFF00"/>
                                <w:sz w:val="24"/>
                                <w:szCs w:val="28"/>
                              </w:rPr>
                              <w:t xml:space="preserve">. </w:t>
                            </w:r>
                          </w:p>
                          <w:p w14:paraId="5556429B" w14:textId="77777777" w:rsidR="00E86F76" w:rsidRPr="00AB14ED" w:rsidRDefault="00E86F76" w:rsidP="00E86F76">
                            <w:pPr>
                              <w:rPr>
                                <w:b/>
                                <w:bCs/>
                                <w:color w:val="FFFF00"/>
                                <w:sz w:val="24"/>
                                <w:szCs w:val="28"/>
                              </w:rPr>
                            </w:pPr>
                            <w:r w:rsidRPr="00AB14ED">
                              <w:rPr>
                                <w:rFonts w:hint="eastAsia"/>
                                <w:b/>
                                <w:bCs/>
                                <w:color w:val="FFFF00"/>
                                <w:sz w:val="24"/>
                                <w:szCs w:val="28"/>
                              </w:rPr>
                              <w:t>P</w:t>
                            </w:r>
                            <w:r w:rsidRPr="00AB14ED">
                              <w:rPr>
                                <w:b/>
                                <w:bCs/>
                                <w:color w:val="FFFF00"/>
                                <w:sz w:val="24"/>
                                <w:szCs w:val="28"/>
                              </w:rPr>
                              <w:t>lease do not post your write-up before the deadline for fair competition!</w:t>
                            </w:r>
                          </w:p>
                          <w:p w14:paraId="69462A65" w14:textId="77777777" w:rsidR="00E86F76" w:rsidRPr="00AB14ED" w:rsidRDefault="00E86F76" w:rsidP="00E86F76">
                            <w:pPr>
                              <w:rPr>
                                <w:b/>
                                <w:bCs/>
                                <w:color w:val="FFFF00"/>
                                <w:sz w:val="16"/>
                                <w:szCs w:val="18"/>
                              </w:rPr>
                            </w:pPr>
                            <w:r w:rsidRPr="00AB14ED">
                              <w:rPr>
                                <w:b/>
                                <w:bCs/>
                                <w:color w:val="FFFF00"/>
                                <w:sz w:val="16"/>
                                <w:szCs w:val="18"/>
                              </w:rPr>
                              <w:t>* Delete this box when submitting your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D4EC8" id="_x0000_t202" coordsize="21600,21600" o:spt="202" path="m,l,21600r21600,l21600,xe">
                <v:stroke joinstyle="miter"/>
                <v:path gradientshapeok="t" o:connecttype="rect"/>
              </v:shapetype>
              <v:shape id="Text Box 1" o:spid="_x0000_s1026" type="#_x0000_t202" style="position:absolute;left:0;text-align:left;margin-left:0;margin-top:1.45pt;width:449.75pt;height:9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" fillcolor="#c00000" strokecolor="#c00000" strokeweight="4.5pt">
                <v:textbox>
                  <w:txbxContent>
                    <w:p w14:paraId="0995DD44" w14:textId="6DE172E7" w:rsidR="00E86F76" w:rsidRPr="00AB14ED" w:rsidRDefault="00E86F76" w:rsidP="00E86F76">
                      <w:pPr>
                        <w:rPr>
                          <w:b/>
                          <w:bCs/>
                          <w:color w:val="FFFF00"/>
                          <w:sz w:val="24"/>
                          <w:szCs w:val="28"/>
                        </w:rPr>
                      </w:pPr>
                      <w:r w:rsidRPr="00AB14ED">
                        <w:rPr>
                          <w:b/>
                          <w:bCs/>
                          <w:color w:val="FFFF00"/>
                          <w:sz w:val="24"/>
                          <w:szCs w:val="28"/>
                        </w:rPr>
                        <w:t xml:space="preserve">The deadline for this problem is </w:t>
                      </w:r>
                      <w:r w:rsidRPr="00AB14ED">
                        <w:rPr>
                          <w:b/>
                          <w:bCs/>
                          <w:color w:val="FFFF00"/>
                          <w:sz w:val="24"/>
                          <w:szCs w:val="28"/>
                          <w:u w:val="single"/>
                        </w:rPr>
                        <w:t>J</w:t>
                      </w:r>
                      <w:r>
                        <w:rPr>
                          <w:b/>
                          <w:bCs/>
                          <w:color w:val="FFFF00"/>
                          <w:sz w:val="24"/>
                          <w:szCs w:val="28"/>
                          <w:u w:val="single"/>
                        </w:rPr>
                        <w:t>uly</w:t>
                      </w:r>
                      <w:r w:rsidRPr="00AB14ED">
                        <w:rPr>
                          <w:b/>
                          <w:bCs/>
                          <w:color w:val="FFFF00"/>
                          <w:sz w:val="24"/>
                          <w:szCs w:val="28"/>
                          <w:u w:val="single"/>
                        </w:rPr>
                        <w:t xml:space="preserve"> 3</w:t>
                      </w:r>
                      <w:r>
                        <w:rPr>
                          <w:b/>
                          <w:bCs/>
                          <w:color w:val="FFFF00"/>
                          <w:sz w:val="24"/>
                          <w:szCs w:val="28"/>
                          <w:u w:val="single"/>
                        </w:rPr>
                        <w:t>1</w:t>
                      </w:r>
                      <w:r w:rsidRPr="00AB14ED">
                        <w:rPr>
                          <w:b/>
                          <w:bCs/>
                          <w:color w:val="FFFF00"/>
                          <w:sz w:val="24"/>
                          <w:szCs w:val="28"/>
                        </w:rPr>
                        <w:t xml:space="preserve">. </w:t>
                      </w:r>
                    </w:p>
                    <w:p w14:paraId="5556429B" w14:textId="77777777" w:rsidR="00E86F76" w:rsidRPr="00AB14ED" w:rsidRDefault="00E86F76" w:rsidP="00E86F76">
                      <w:pPr>
                        <w:rPr>
                          <w:b/>
                          <w:bCs/>
                          <w:color w:val="FFFF00"/>
                          <w:sz w:val="24"/>
                          <w:szCs w:val="28"/>
                        </w:rPr>
                      </w:pPr>
                      <w:r w:rsidRPr="00AB14ED">
                        <w:rPr>
                          <w:rFonts w:hint="eastAsia"/>
                          <w:b/>
                          <w:bCs/>
                          <w:color w:val="FFFF00"/>
                          <w:sz w:val="24"/>
                          <w:szCs w:val="28"/>
                        </w:rPr>
                        <w:t>P</w:t>
                      </w:r>
                      <w:r w:rsidRPr="00AB14ED">
                        <w:rPr>
                          <w:b/>
                          <w:bCs/>
                          <w:color w:val="FFFF00"/>
                          <w:sz w:val="24"/>
                          <w:szCs w:val="28"/>
                        </w:rPr>
                        <w:t>lease do not post your write-up before the deadline for fair competition!</w:t>
                      </w:r>
                    </w:p>
                    <w:p w14:paraId="69462A65" w14:textId="77777777" w:rsidR="00E86F76" w:rsidRPr="00AB14ED" w:rsidRDefault="00E86F76" w:rsidP="00E86F76">
                      <w:pPr>
                        <w:rPr>
                          <w:b/>
                          <w:bCs/>
                          <w:color w:val="FFFF00"/>
                          <w:sz w:val="16"/>
                          <w:szCs w:val="18"/>
                        </w:rPr>
                      </w:pPr>
                      <w:r w:rsidRPr="00AB14ED">
                        <w:rPr>
                          <w:b/>
                          <w:bCs/>
                          <w:color w:val="FFFF00"/>
                          <w:sz w:val="16"/>
                          <w:szCs w:val="18"/>
                        </w:rPr>
                        <w:t>* Delete this box when submitting your answer.</w:t>
                      </w:r>
                    </w:p>
                  </w:txbxContent>
                </v:textbox>
                <w10:wrap anchorx="margin"/>
              </v:shape>
            </w:pict>
          </mc:Fallback>
        </mc:AlternateContent>
      </w:r>
    </w:p>
    <w:sectPr w:rsidR="00E86F76">
      <w:footerReference w:type="default" r:id="rId15"/>
      <w:pgSz w:w="11906" w:h="16838"/>
      <w:pgMar w:top="1701" w:right="1440" w:bottom="1440" w:left="1440" w:header="851"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만든 이" w:initials="오전">
    <w:p w14:paraId="6CE0375C" w14:textId="77777777" w:rsidR="004F02DE" w:rsidRDefault="004F02DE" w:rsidP="004F02DE">
      <w:pPr>
        <w:pStyle w:val="ab"/>
      </w:pPr>
      <w:r>
        <w:rPr>
          <w:rStyle w:val="aa"/>
        </w:rPr>
        <w:annotationRef/>
      </w:r>
      <w:r>
        <w:t>주어진</w:t>
      </w:r>
      <w:r>
        <w:t xml:space="preserve"> </w:t>
      </w:r>
      <w:r>
        <w:t>두</w:t>
      </w:r>
      <w:r>
        <w:t xml:space="preserve"> </w:t>
      </w:r>
      <w:r>
        <w:t>개의</w:t>
      </w:r>
      <w:r>
        <w:t xml:space="preserve"> PE </w:t>
      </w:r>
      <w:r>
        <w:t>형식</w:t>
      </w:r>
      <w:r>
        <w:t xml:space="preserve"> </w:t>
      </w:r>
      <w:r>
        <w:t>실행</w:t>
      </w:r>
      <w:r>
        <w:t xml:space="preserve"> </w:t>
      </w:r>
      <w:r>
        <w:t>파일에</w:t>
      </w:r>
      <w:r>
        <w:t xml:space="preserve"> </w:t>
      </w:r>
      <w:r>
        <w:t>저장된</w:t>
      </w:r>
      <w:r>
        <w:t xml:space="preserve"> </w:t>
      </w:r>
      <w:r>
        <w:t>빌드</w:t>
      </w:r>
      <w:r>
        <w:t xml:space="preserve"> </w:t>
      </w:r>
      <w:r>
        <w:t>도구</w:t>
      </w:r>
      <w:r>
        <w:t xml:space="preserve"> </w:t>
      </w:r>
      <w:r>
        <w:t>버전</w:t>
      </w:r>
      <w:r>
        <w:t xml:space="preserve"> </w:t>
      </w:r>
      <w:r>
        <w:t>정보를</w:t>
      </w:r>
      <w:r>
        <w:t xml:space="preserve"> b"[ProductID].[BuildID].[Count]" </w:t>
      </w:r>
      <w:r>
        <w:t>형식으로</w:t>
      </w:r>
      <w:r>
        <w:t xml:space="preserve"> </w:t>
      </w:r>
      <w:r>
        <w:t>작성</w:t>
      </w:r>
    </w:p>
  </w:comment>
  <w:comment w:id="2" w:author="만든 이" w:initials="오전">
    <w:p w14:paraId="124D572B" w14:textId="77777777" w:rsidR="00CF018C" w:rsidRDefault="00CF018C" w:rsidP="00CF018C">
      <w:pPr>
        <w:pStyle w:val="ab"/>
      </w:pPr>
      <w:r>
        <w:rPr>
          <w:rStyle w:val="aa"/>
        </w:rPr>
        <w:annotationRef/>
      </w:r>
      <w:r>
        <w:t>주어진</w:t>
      </w:r>
      <w:r>
        <w:t xml:space="preserve"> </w:t>
      </w:r>
      <w:r>
        <w:t>두</w:t>
      </w:r>
      <w:r>
        <w:t xml:space="preserve"> </w:t>
      </w:r>
      <w:r>
        <w:t>개의</w:t>
      </w:r>
      <w:r>
        <w:t xml:space="preserve"> </w:t>
      </w:r>
      <w:r>
        <w:t>실행</w:t>
      </w:r>
      <w:r>
        <w:t xml:space="preserve"> </w:t>
      </w:r>
      <w:r>
        <w:t>파일에</w:t>
      </w:r>
      <w:r>
        <w:t xml:space="preserve"> </w:t>
      </w:r>
      <w:r>
        <w:t>대한</w:t>
      </w:r>
      <w:r>
        <w:t xml:space="preserve"> </w:t>
      </w:r>
      <w:r>
        <w:t>빌드</w:t>
      </w:r>
      <w:r>
        <w:t xml:space="preserve"> </w:t>
      </w:r>
      <w:r>
        <w:t>폴더</w:t>
      </w:r>
      <w:r>
        <w:t xml:space="preserve"> </w:t>
      </w:r>
      <w:r>
        <w:t>경로를</w:t>
      </w:r>
      <w:r>
        <w:t xml:space="preserve"> </w:t>
      </w:r>
      <w:r>
        <w:t>작성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E0375C" w15:done="0"/>
  <w15:commentEx w15:paraId="124D57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E0375C" w16cid:durableId="6B3B8D39"/>
  <w16cid:commentId w16cid:paraId="124D572B" w16cid:durableId="64D3A4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3BCC8" w14:textId="77777777" w:rsidR="00214914" w:rsidRDefault="00214914">
      <w:pPr>
        <w:spacing w:after="0" w:line="240" w:lineRule="auto"/>
      </w:pPr>
      <w:r>
        <w:separator/>
      </w:r>
    </w:p>
  </w:endnote>
  <w:endnote w:type="continuationSeparator" w:id="0">
    <w:p w14:paraId="3F662024" w14:textId="77777777" w:rsidR="00214914" w:rsidRDefault="0021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나눔고딕">
    <w:altName w:val="NanumGothic"/>
    <w:panose1 w:val="020D0604000000000000"/>
    <w:charset w:val="81"/>
    <w:family w:val="modern"/>
    <w:pitch w:val="variable"/>
    <w:sig w:usb0="800002A7" w:usb1="29D7FCFB" w:usb2="00000010" w:usb3="00000000" w:csb0="00080001" w:csb1="00000000"/>
  </w:font>
  <w:font w:name="함초롬바탕">
    <w:panose1 w:val="02030604000101010101"/>
    <w:charset w:val="81"/>
    <w:family w:val="roman"/>
    <w:pitch w:val="variable"/>
    <w:sig w:usb0="F7002EFF" w:usb1="19DFFFFF" w:usb2="001BFDD7" w:usb3="00000000" w:csb0="001F01FF" w:csb1="00000000"/>
  </w:font>
  <w:font w:name="Verdana">
    <w:panose1 w:val="020B0604030504040204"/>
    <w:charset w:val="00"/>
    <w:family w:val="swiss"/>
    <w:pitch w:val="variable"/>
    <w:sig w:usb0="A00006FF" w:usb1="4000205B" w:usb2="00000010"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BC6D6" w14:textId="77777777" w:rsidR="00720970" w:rsidRDefault="00000000">
    <w:pPr>
      <w:pBdr>
        <w:top w:val="nil"/>
        <w:left w:val="nil"/>
        <w:bottom w:val="nil"/>
        <w:right w:val="nil"/>
        <w:between w:val="nil"/>
      </w:pBdr>
      <w:tabs>
        <w:tab w:val="center" w:pos="4513"/>
        <w:tab w:val="right" w:pos="9026"/>
        <w:tab w:val="center" w:pos="4680"/>
        <w:tab w:val="right" w:pos="9360"/>
      </w:tabs>
      <w:spacing w:line="240" w:lineRule="auto"/>
      <w:rPr>
        <w:rFonts w:ascii="Arial" w:eastAsia="Arial" w:hAnsi="Arial" w:cs="Arial"/>
        <w:color w:val="000000"/>
      </w:rPr>
    </w:pPr>
    <w:r>
      <w:rPr>
        <w:rFonts w:ascii="Arial" w:eastAsia="Arial" w:hAnsi="Arial" w:cs="Arial"/>
        <w:b/>
        <w:color w:val="002060"/>
      </w:rPr>
      <w:tab/>
    </w:r>
    <w:r>
      <w:rPr>
        <w:rFonts w:ascii="Arial" w:eastAsia="Arial" w:hAnsi="Arial" w:cs="Arial"/>
        <w:b/>
        <w:color w:val="002060"/>
        <w:sz w:val="24"/>
        <w:szCs w:val="24"/>
      </w:rPr>
      <w:t>Digital Forensics Challenge 2023</w:t>
    </w:r>
    <w:r>
      <w:rPr>
        <w:rFonts w:ascii="Arial" w:eastAsia="Arial" w:hAnsi="Arial" w:cs="Arial"/>
        <w:b/>
        <w:color w:val="C00000"/>
      </w:rPr>
      <w:tab/>
    </w:r>
    <w:r>
      <w:rPr>
        <w:rFonts w:ascii="Arial" w:eastAsia="Arial" w:hAnsi="Arial" w:cs="Arial"/>
        <w:color w:val="000000"/>
      </w:rPr>
      <w:t xml:space="preserve">Page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E86F76">
      <w:rPr>
        <w:rFonts w:ascii="Arial" w:eastAsia="Arial" w:hAnsi="Arial" w:cs="Arial"/>
        <w:noProof/>
        <w:color w:val="000000"/>
      </w:rPr>
      <w:t>1</w:t>
    </w:r>
    <w:r>
      <w:rPr>
        <w:rFonts w:ascii="Arial" w:eastAsia="Arial" w:hAnsi="Arial" w:cs="Arial"/>
        <w:color w:val="000000"/>
      </w:rPr>
      <w:fldChar w:fldCharType="end"/>
    </w:r>
    <w:r>
      <w:rPr>
        <w:rFonts w:ascii="Arial" w:eastAsia="Arial" w:hAnsi="Arial" w:cs="Arial"/>
        <w:color w:val="000000"/>
      </w:rPr>
      <w:t xml:space="preserve"> of </w:t>
    </w:r>
    <w:r>
      <w:rPr>
        <w:rFonts w:ascii="Arial" w:eastAsia="Arial" w:hAnsi="Arial" w:cs="Arial"/>
        <w:color w:val="000000"/>
      </w:rPr>
      <w:fldChar w:fldCharType="begin"/>
    </w:r>
    <w:r>
      <w:rPr>
        <w:rFonts w:ascii="Arial" w:eastAsia="Arial" w:hAnsi="Arial" w:cs="Arial"/>
        <w:color w:val="000000"/>
      </w:rPr>
      <w:instrText>NUMPAGES</w:instrText>
    </w:r>
    <w:r>
      <w:rPr>
        <w:rFonts w:ascii="Arial" w:eastAsia="Arial" w:hAnsi="Arial" w:cs="Arial"/>
        <w:color w:val="000000"/>
      </w:rPr>
      <w:fldChar w:fldCharType="separate"/>
    </w:r>
    <w:r w:rsidR="00E86F76">
      <w:rPr>
        <w:rFonts w:ascii="Arial" w:eastAsia="Arial" w:hAnsi="Arial" w:cs="Arial"/>
        <w:noProof/>
        <w:color w:val="000000"/>
      </w:rPr>
      <w:t>2</w:t>
    </w:r>
    <w:r>
      <w:rPr>
        <w:rFonts w:ascii="Arial" w:eastAsia="Arial" w:hAnsi="Arial" w:cs="Arial"/>
        <w:color w:val="000000"/>
      </w:rPr>
      <w:fldChar w:fldCharType="end"/>
    </w:r>
  </w:p>
  <w:p w14:paraId="1427B9BD" w14:textId="04D753E9" w:rsidR="00720970" w:rsidRDefault="00000000">
    <w:pPr>
      <w:pBdr>
        <w:top w:val="nil"/>
        <w:left w:val="nil"/>
        <w:bottom w:val="nil"/>
        <w:right w:val="nil"/>
        <w:between w:val="nil"/>
      </w:pBdr>
      <w:tabs>
        <w:tab w:val="center" w:pos="4513"/>
        <w:tab w:val="right" w:pos="9026"/>
      </w:tabs>
      <w:spacing w:line="240" w:lineRule="auto"/>
      <w:jc w:val="center"/>
      <w:rPr>
        <w:rFonts w:ascii="Arial" w:eastAsia="Arial" w:hAnsi="Arial" w:cs="Arial"/>
        <w:color w:val="000000"/>
        <w:sz w:val="24"/>
        <w:szCs w:val="24"/>
      </w:rPr>
    </w:pPr>
    <w:hyperlink r:id="rId1" w:history="1">
      <w:r w:rsidR="00145A20" w:rsidRPr="00617481">
        <w:rPr>
          <w:rStyle w:val="a6"/>
          <w:rFonts w:ascii="Arial" w:eastAsia="Arial" w:hAnsi="Arial" w:cs="Arial"/>
          <w:sz w:val="24"/>
          <w:szCs w:val="24"/>
        </w:rPr>
        <w:t>https://dfchallenge.org</w:t>
      </w:r>
    </w:hyperlink>
  </w:p>
  <w:p w14:paraId="530D51C3" w14:textId="77777777" w:rsidR="00720970" w:rsidRPr="00145A20" w:rsidRDefault="00720970">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6498D" w14:textId="77777777" w:rsidR="00214914" w:rsidRDefault="00214914">
      <w:pPr>
        <w:spacing w:after="0" w:line="240" w:lineRule="auto"/>
      </w:pPr>
      <w:r>
        <w:separator/>
      </w:r>
    </w:p>
  </w:footnote>
  <w:footnote w:type="continuationSeparator" w:id="0">
    <w:p w14:paraId="63527851" w14:textId="77777777" w:rsidR="00214914" w:rsidRDefault="00214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A454E"/>
    <w:multiLevelType w:val="hybridMultilevel"/>
    <w:tmpl w:val="6694B458"/>
    <w:lvl w:ilvl="0" w:tplc="4F7239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D210860"/>
    <w:multiLevelType w:val="multilevel"/>
    <w:tmpl w:val="F2D2E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D8177C"/>
    <w:multiLevelType w:val="hybridMultilevel"/>
    <w:tmpl w:val="7EA62E76"/>
    <w:lvl w:ilvl="0" w:tplc="5EFEC0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7B048C8"/>
    <w:multiLevelType w:val="hybridMultilevel"/>
    <w:tmpl w:val="E59AEE38"/>
    <w:lvl w:ilvl="0" w:tplc="FFFFFFFF">
      <w:start w:val="1"/>
      <w:numFmt w:val="decimal"/>
      <w:lvlText w:val="%1)"/>
      <w:lvlJc w:val="left"/>
      <w:pPr>
        <w:ind w:left="760" w:hanging="360"/>
      </w:pPr>
      <w:rPr>
        <w:rFonts w:hint="default"/>
      </w:rPr>
    </w:lvl>
    <w:lvl w:ilvl="1" w:tplc="B4107C36">
      <w:start w:val="2021"/>
      <w:numFmt w:val="bullet"/>
      <w:lvlText w:val="-"/>
      <w:lvlJc w:val="left"/>
      <w:pPr>
        <w:ind w:left="1240" w:hanging="440"/>
      </w:pPr>
      <w:rPr>
        <w:rFonts w:ascii="나눔고딕" w:eastAsia="나눔고딕" w:hAnsi="나눔고딕" w:cs="함초롬바탕" w:hint="eastAsia"/>
      </w:r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4" w15:restartNumberingAfterBreak="0">
    <w:nsid w:val="5BB043FE"/>
    <w:multiLevelType w:val="hybridMultilevel"/>
    <w:tmpl w:val="F49C85C6"/>
    <w:lvl w:ilvl="0" w:tplc="48F2F022">
      <w:start w:val="100"/>
      <w:numFmt w:val="bullet"/>
      <w:lvlText w:val="-"/>
      <w:lvlJc w:val="left"/>
      <w:pPr>
        <w:ind w:left="760" w:hanging="360"/>
      </w:pPr>
      <w:rPr>
        <w:rFonts w:ascii="Verdana" w:eastAsiaTheme="minorEastAsia" w:hAnsi="Verdana" w:cstheme="minorBidi"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1F835DD"/>
    <w:multiLevelType w:val="hybridMultilevel"/>
    <w:tmpl w:val="E296420C"/>
    <w:lvl w:ilvl="0" w:tplc="2DAA264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26B5CE1"/>
    <w:multiLevelType w:val="hybridMultilevel"/>
    <w:tmpl w:val="6DC23924"/>
    <w:lvl w:ilvl="0" w:tplc="FFFFFFFF">
      <w:start w:val="1"/>
      <w:numFmt w:val="decimal"/>
      <w:lvlText w:val="%1)"/>
      <w:lvlJc w:val="left"/>
      <w:pPr>
        <w:ind w:left="760" w:hanging="360"/>
      </w:pPr>
      <w:rPr>
        <w:rFonts w:hint="default"/>
      </w:rPr>
    </w:lvl>
    <w:lvl w:ilvl="1" w:tplc="B4107C36">
      <w:start w:val="2021"/>
      <w:numFmt w:val="bullet"/>
      <w:lvlText w:val="-"/>
      <w:lvlJc w:val="left"/>
      <w:pPr>
        <w:ind w:left="1240" w:hanging="440"/>
      </w:pPr>
      <w:rPr>
        <w:rFonts w:ascii="나눔고딕" w:eastAsia="나눔고딕" w:hAnsi="나눔고딕" w:cs="함초롬바탕" w:hint="eastAsia"/>
      </w:r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7" w15:restartNumberingAfterBreak="0">
    <w:nsid w:val="74F47BA6"/>
    <w:multiLevelType w:val="hybridMultilevel"/>
    <w:tmpl w:val="F8A0C7BC"/>
    <w:lvl w:ilvl="0" w:tplc="E842C57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94805A1"/>
    <w:multiLevelType w:val="multilevel"/>
    <w:tmpl w:val="2C76F526"/>
    <w:lvl w:ilvl="0">
      <w:start w:val="100"/>
      <w:numFmt w:val="bullet"/>
      <w:lvlText w:val="-"/>
      <w:lvlJc w:val="left"/>
      <w:pPr>
        <w:ind w:left="760" w:hanging="360"/>
      </w:pPr>
      <w:rPr>
        <w:rFonts w:ascii="Verdana" w:eastAsia="Verdana" w:hAnsi="Verdana" w:cs="Verdana"/>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num w:numId="1" w16cid:durableId="209849460">
    <w:abstractNumId w:val="8"/>
  </w:num>
  <w:num w:numId="2" w16cid:durableId="1944797118">
    <w:abstractNumId w:val="1"/>
  </w:num>
  <w:num w:numId="3" w16cid:durableId="292369054">
    <w:abstractNumId w:val="7"/>
  </w:num>
  <w:num w:numId="4" w16cid:durableId="1912348059">
    <w:abstractNumId w:val="3"/>
  </w:num>
  <w:num w:numId="5" w16cid:durableId="2033875336">
    <w:abstractNumId w:val="6"/>
  </w:num>
  <w:num w:numId="6" w16cid:durableId="479006847">
    <w:abstractNumId w:val="4"/>
  </w:num>
  <w:num w:numId="7" w16cid:durableId="1336346681">
    <w:abstractNumId w:val="2"/>
  </w:num>
  <w:num w:numId="8" w16cid:durableId="583026473">
    <w:abstractNumId w:val="0"/>
  </w:num>
  <w:num w:numId="9" w16cid:durableId="1122381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970"/>
    <w:rsid w:val="00052C52"/>
    <w:rsid w:val="000A2F03"/>
    <w:rsid w:val="00145A20"/>
    <w:rsid w:val="001D226C"/>
    <w:rsid w:val="00214914"/>
    <w:rsid w:val="00243A25"/>
    <w:rsid w:val="002D026F"/>
    <w:rsid w:val="002E78FA"/>
    <w:rsid w:val="00334730"/>
    <w:rsid w:val="00354F44"/>
    <w:rsid w:val="00380DD9"/>
    <w:rsid w:val="00384F94"/>
    <w:rsid w:val="004136A0"/>
    <w:rsid w:val="00442EAA"/>
    <w:rsid w:val="00453FB5"/>
    <w:rsid w:val="0048609A"/>
    <w:rsid w:val="004B0C5B"/>
    <w:rsid w:val="004B397C"/>
    <w:rsid w:val="004F02DE"/>
    <w:rsid w:val="0050010E"/>
    <w:rsid w:val="0055753B"/>
    <w:rsid w:val="0057794D"/>
    <w:rsid w:val="005F3C40"/>
    <w:rsid w:val="00621CAD"/>
    <w:rsid w:val="006819FB"/>
    <w:rsid w:val="006D1154"/>
    <w:rsid w:val="00703B91"/>
    <w:rsid w:val="00710E70"/>
    <w:rsid w:val="00720970"/>
    <w:rsid w:val="0075044B"/>
    <w:rsid w:val="007911F6"/>
    <w:rsid w:val="007D1B15"/>
    <w:rsid w:val="007E411F"/>
    <w:rsid w:val="00833CC9"/>
    <w:rsid w:val="00844B18"/>
    <w:rsid w:val="008A2B25"/>
    <w:rsid w:val="008A38E5"/>
    <w:rsid w:val="009A5B5F"/>
    <w:rsid w:val="009F4DCF"/>
    <w:rsid w:val="00A7126C"/>
    <w:rsid w:val="00B44618"/>
    <w:rsid w:val="00BB3F1C"/>
    <w:rsid w:val="00BC62CB"/>
    <w:rsid w:val="00BE7FDA"/>
    <w:rsid w:val="00BF544E"/>
    <w:rsid w:val="00C15340"/>
    <w:rsid w:val="00CF018C"/>
    <w:rsid w:val="00CF17E1"/>
    <w:rsid w:val="00D61EC1"/>
    <w:rsid w:val="00D90BE0"/>
    <w:rsid w:val="00DC4315"/>
    <w:rsid w:val="00DF7395"/>
    <w:rsid w:val="00E06FA0"/>
    <w:rsid w:val="00E16A3E"/>
    <w:rsid w:val="00E41858"/>
    <w:rsid w:val="00E55D54"/>
    <w:rsid w:val="00E86F76"/>
    <w:rsid w:val="00EE1A92"/>
    <w:rsid w:val="00F354AC"/>
    <w:rsid w:val="00F90331"/>
    <w:rsid w:val="00F911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A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바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72C5"/>
    <w:pPr>
      <w:wordWrap w:val="0"/>
      <w:autoSpaceDE w:val="0"/>
      <w:autoSpaceDN w:val="0"/>
    </w:pPr>
  </w:style>
  <w:style w:type="paragraph" w:styleId="1">
    <w:name w:val="heading 1"/>
    <w:basedOn w:val="a"/>
    <w:next w:val="a"/>
    <w:link w:val="1Char"/>
    <w:uiPriority w:val="9"/>
    <w:qFormat/>
    <w:rsid w:val="00863205"/>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863205"/>
    <w:pPr>
      <w:keepNext/>
      <w:outlineLvl w:val="1"/>
    </w:pPr>
    <w:rPr>
      <w:rFonts w:asciiTheme="majorHAnsi" w:eastAsiaTheme="majorEastAsia" w:hAnsiTheme="majorHAnsi" w:cstheme="majorBidi"/>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Char"/>
    <w:unhideWhenUsed/>
    <w:rsid w:val="009E0923"/>
    <w:pPr>
      <w:tabs>
        <w:tab w:val="center" w:pos="4513"/>
        <w:tab w:val="right" w:pos="9026"/>
      </w:tabs>
      <w:snapToGrid w:val="0"/>
    </w:pPr>
  </w:style>
  <w:style w:type="character" w:customStyle="1" w:styleId="Char">
    <w:name w:val="머리글 Char"/>
    <w:basedOn w:val="a0"/>
    <w:link w:val="a4"/>
    <w:uiPriority w:val="99"/>
    <w:rsid w:val="009E0923"/>
  </w:style>
  <w:style w:type="paragraph" w:styleId="a5">
    <w:name w:val="footer"/>
    <w:basedOn w:val="a"/>
    <w:link w:val="Char0"/>
    <w:unhideWhenUsed/>
    <w:qFormat/>
    <w:rsid w:val="009E0923"/>
    <w:pPr>
      <w:tabs>
        <w:tab w:val="center" w:pos="4513"/>
        <w:tab w:val="right" w:pos="9026"/>
      </w:tabs>
      <w:snapToGrid w:val="0"/>
    </w:pPr>
  </w:style>
  <w:style w:type="character" w:customStyle="1" w:styleId="Char0">
    <w:name w:val="바닥글 Char"/>
    <w:basedOn w:val="a0"/>
    <w:link w:val="a5"/>
    <w:uiPriority w:val="99"/>
    <w:rsid w:val="009E0923"/>
  </w:style>
  <w:style w:type="character" w:customStyle="1" w:styleId="1Char">
    <w:name w:val="제목 1 Char"/>
    <w:basedOn w:val="a0"/>
    <w:link w:val="1"/>
    <w:uiPriority w:val="9"/>
    <w:rsid w:val="00863205"/>
    <w:rPr>
      <w:rFonts w:asciiTheme="majorHAnsi" w:eastAsiaTheme="majorEastAsia" w:hAnsiTheme="majorHAnsi" w:cstheme="majorBidi"/>
      <w:sz w:val="28"/>
      <w:szCs w:val="28"/>
    </w:rPr>
  </w:style>
  <w:style w:type="character" w:customStyle="1" w:styleId="2Char">
    <w:name w:val="제목 2 Char"/>
    <w:basedOn w:val="a0"/>
    <w:link w:val="2"/>
    <w:uiPriority w:val="9"/>
    <w:semiHidden/>
    <w:rsid w:val="00863205"/>
    <w:rPr>
      <w:rFonts w:asciiTheme="majorHAnsi" w:eastAsiaTheme="majorEastAsia" w:hAnsiTheme="majorHAnsi" w:cstheme="majorBidi"/>
    </w:rPr>
  </w:style>
  <w:style w:type="character" w:styleId="a6">
    <w:name w:val="Hyperlink"/>
    <w:rsid w:val="00785C91"/>
    <w:rPr>
      <w:color w:val="0000FF"/>
      <w:u w:val="single"/>
    </w:rPr>
  </w:style>
  <w:style w:type="table" w:styleId="a7">
    <w:name w:val="Table Grid"/>
    <w:basedOn w:val="a1"/>
    <w:uiPriority w:val="39"/>
    <w:rsid w:val="00196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F6E42"/>
    <w:pPr>
      <w:ind w:leftChars="400" w:left="800"/>
    </w:pPr>
  </w:style>
  <w:style w:type="paragraph" w:customStyle="1" w:styleId="TableContents">
    <w:name w:val="Table Contents"/>
    <w:basedOn w:val="a"/>
    <w:rsid w:val="00E63034"/>
    <w:pPr>
      <w:widowControl/>
      <w:suppressLineNumbers/>
      <w:suppressAutoHyphens/>
      <w:wordWrap/>
      <w:autoSpaceDE/>
      <w:autoSpaceDN/>
      <w:spacing w:after="0" w:line="240" w:lineRule="auto"/>
      <w:jc w:val="left"/>
    </w:pPr>
    <w:rPr>
      <w:rFonts w:ascii="Times New Roman" w:eastAsia="맑은 고딕" w:hAnsi="Times New Roman" w:cs="Times New Roman"/>
      <w:kern w:val="1"/>
      <w:sz w:val="24"/>
      <w:szCs w:val="24"/>
      <w:lang w:eastAsia="ar-SA"/>
    </w:rPr>
  </w:style>
  <w:style w:type="paragraph" w:styleId="a9">
    <w:name w:val="No Spacing"/>
    <w:uiPriority w:val="1"/>
    <w:qFormat/>
    <w:rsid w:val="00777DE9"/>
    <w:pPr>
      <w:spacing w:after="0" w:line="240" w:lineRule="auto"/>
      <w:jc w:val="left"/>
    </w:pPr>
    <w:rPr>
      <w:rFonts w:eastAsiaTheme="minorHAnsi"/>
      <w:color w:val="44546A" w:themeColor="text2"/>
      <w:lang w:eastAsia="en-US"/>
    </w:rPr>
  </w:style>
  <w:style w:type="character" w:styleId="aa">
    <w:name w:val="annotation reference"/>
    <w:basedOn w:val="a0"/>
    <w:uiPriority w:val="99"/>
    <w:semiHidden/>
    <w:unhideWhenUsed/>
    <w:rsid w:val="00CD7ACB"/>
    <w:rPr>
      <w:sz w:val="18"/>
      <w:szCs w:val="18"/>
    </w:rPr>
  </w:style>
  <w:style w:type="paragraph" w:styleId="ab">
    <w:name w:val="annotation text"/>
    <w:basedOn w:val="a"/>
    <w:link w:val="Char1"/>
    <w:uiPriority w:val="99"/>
    <w:unhideWhenUsed/>
    <w:rsid w:val="00CD7ACB"/>
    <w:pPr>
      <w:jc w:val="left"/>
    </w:pPr>
  </w:style>
  <w:style w:type="character" w:customStyle="1" w:styleId="Char1">
    <w:name w:val="메모 텍스트 Char"/>
    <w:basedOn w:val="a0"/>
    <w:link w:val="ab"/>
    <w:uiPriority w:val="99"/>
    <w:rsid w:val="00CD7ACB"/>
  </w:style>
  <w:style w:type="paragraph" w:styleId="ac">
    <w:name w:val="annotation subject"/>
    <w:basedOn w:val="ab"/>
    <w:next w:val="ab"/>
    <w:link w:val="Char2"/>
    <w:uiPriority w:val="99"/>
    <w:semiHidden/>
    <w:unhideWhenUsed/>
    <w:rsid w:val="00CD7ACB"/>
    <w:rPr>
      <w:b/>
      <w:bCs/>
    </w:rPr>
  </w:style>
  <w:style w:type="character" w:customStyle="1" w:styleId="Char2">
    <w:name w:val="메모 주제 Char"/>
    <w:basedOn w:val="Char1"/>
    <w:link w:val="ac"/>
    <w:uiPriority w:val="99"/>
    <w:semiHidden/>
    <w:rsid w:val="00CD7ACB"/>
    <w:rPr>
      <w:b/>
      <w:bCs/>
    </w:rPr>
  </w:style>
  <w:style w:type="paragraph" w:styleId="ad">
    <w:name w:val="Balloon Text"/>
    <w:basedOn w:val="a"/>
    <w:link w:val="Char3"/>
    <w:uiPriority w:val="99"/>
    <w:semiHidden/>
    <w:unhideWhenUsed/>
    <w:rsid w:val="00CD7ACB"/>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d"/>
    <w:uiPriority w:val="99"/>
    <w:semiHidden/>
    <w:rsid w:val="00CD7ACB"/>
    <w:rPr>
      <w:rFonts w:asciiTheme="majorHAnsi" w:eastAsiaTheme="majorEastAsia" w:hAnsiTheme="majorHAnsi" w:cstheme="majorBidi"/>
      <w:sz w:val="18"/>
      <w:szCs w:val="18"/>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character" w:styleId="af5">
    <w:name w:val="Unresolved Mention"/>
    <w:basedOn w:val="a0"/>
    <w:uiPriority w:val="99"/>
    <w:semiHidden/>
    <w:unhideWhenUsed/>
    <w:rsid w:val="00145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dfchallenge.or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돋움"/>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바탕"/>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526</Words>
  <Characters>3004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2023-05-31T06:18:00Z</dcterms:created>
  <dcterms:modified xsi:type="dcterms:W3CDTF">2024-06-06T12:17:00Z</dcterms:modified>
</cp:coreProperties>
</file>