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320"/>
        <w:jc w:val="center"/>
      </w:pPr>
      <w:r>
        <w:rPr>
          <w:rFonts w:ascii="Arial" w:cs="Arial" w:eastAsia="Arial" w:hAnsi="Arial"/>
          <w:b/>
          <w:bCs/>
          <w:color w:val="1F5C99"/>
          <w:sz w:val="64"/>
          <w:szCs w:val="64"/>
        </w:rPr>
        <w:t xml:space="preserve">GUIDE DE CO-DEVELOPPEMENT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05F73"/>
          <w:sz w:val="40"/>
          <w:szCs w:val="40"/>
        </w:rPr>
        <w:t xml:space="preserve">Projet GeoMobile137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Bases : Cadastre_IA  •  geo-mobile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Mise en place sur un nouveau PC via clonage GitHub — avec Claude Code &amp; Cowork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  <w:gridCol w:w="3000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Repository
github.com/spacetopodrawer/geomobile-137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E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Branche principale
main → develop → feature/*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Outils IA
Claude Code CLI  +  Cowork Desktop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Phase actuelle
Phase 1 ✅  |  Phase 2 🟡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Ce guide permet a un second developpeur de rejoindre le projet GeoMobile137 depuis n'importe quel PC disposant de Claude Code et Cowork. Il couvre : le clonage du repo, la configuration de l environnement, la sequence de demarrage, les workflows Claude Code, et la repartition du travail en co-developpement.</w:t>
      </w:r>
    </w:p>
    <w:p>
      <w:pPr>
        <w:pBdr>
          <w:bottom w:val="single" w:color="1F5C99" w:sz="6" w:space="1"/>
        </w:pBdr>
        <w:spacing w:after="160" w:before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1. Clonage du Repository et Premiere Installation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5F73"/>
          <w:sz w:val="26"/>
          <w:szCs w:val="26"/>
        </w:rPr>
        <w:t xml:space="preserve">1.1  Cloner le projet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Executer dans PowerShell (repertoire de votre choix) :</w:t>
      </w:r>
    </w:p>
    <w:p>
      <w:pPr>
        <w:shd w:fill="1E1E1E" w:val="clear"/>
        <w:spacing w:after="40" w:before="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git clone https://github.com/spacetopodrawer/geomobile-137.git geomobile137</w:t>
      </w:r>
    </w:p>
    <w:p>
      <w:pPr>
        <w:shd w:fill="1E1E1E" w:val="clear"/>
        <w:spacing w:after="40" w:before="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cd geomobile137</w:t>
      </w:r>
    </w:p>
    <w:p>
      <w:pPr>
        <w:shd w:fill="1E1E1E" w:val="clear"/>
        <w:spacing w:after="40" w:before="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git checkout develop          # Branche de travail principale</w:t>
      </w:r>
    </w:p>
    <w:p>
      <w:pPr>
        <w:shd w:fill="1E1E1E" w:val="clear"/>
        <w:spacing w:after="40" w:before="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git pull origin develop       # S assurer d etre a jour</w:t>
      </w:r>
    </w:p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5F73"/>
          <w:sz w:val="26"/>
          <w:szCs w:val="26"/>
        </w:rPr>
        <w:t xml:space="preserve">1.2  Copier et configurer le fichier d environnement</w:t>
      </w:r>
    </w:p>
    <w:p>
      <w:pPr>
        <w:shd w:fill="1E1E1E" w:val="clear"/>
        <w:spacing w:after="40" w:before="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copy .env.example .env        # Windows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Puis editer .env avec vos parametres locaux (voir section Variables d environnement ci-dessous).</w:t>
      </w:r>
    </w:p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5F73"/>
          <w:sz w:val="26"/>
          <w:szCs w:val="26"/>
        </w:rPr>
        <w:t xml:space="preserve">1.3  Prérequis à installer sur le nouveau PC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Installer dans l ordre — chaque outil depend du precedent :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200"/>
        <w:gridCol w:w="900"/>
        <w:gridCol w:w="3500"/>
        <w:gridCol w:w="3000"/>
        <w:gridCol w:w="3000"/>
      </w:tblGrid>
      <w:tr>
        <w:trPr>
          <w:tblHeader/>
        </w:trP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Outil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 de telechargement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 dans GeoMobile137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Git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≥ 2.40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https://git-scm.com/download/win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Clonage du repo, gestion branches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22222"/>
                <w:sz w:val="18"/>
                <w:szCs w:val="18"/>
              </w:rPr>
              <w:t xml:space="preserve">❌ A installer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Go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1.23+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https://go.dev/dl/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Compilation backend Gin (cadastre-server.exe)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22222"/>
                <w:sz w:val="18"/>
                <w:szCs w:val="18"/>
              </w:rPr>
              <w:t xml:space="preserve">❌ A installer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Node.js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 LTS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https://nodejs.org/en/download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Frontend React + scripts npm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22222"/>
                <w:sz w:val="18"/>
                <w:szCs w:val="18"/>
              </w:rPr>
              <w:t xml:space="preserve">❌ A installer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PostgreSQL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15 ou 18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https://www.postgresql.org/download/windows/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Base principale (+ activer PostGIS)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22222"/>
                <w:sz w:val="18"/>
                <w:szCs w:val="18"/>
              </w:rPr>
              <w:t xml:space="preserve">❌ A installer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Claude Code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Dernière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https://docs.claude.ai/code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Assistant IA dev CLI (deja installe)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Deja installe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Cowork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Dernière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https://claude.ai/download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Agent IA desktop (deja installe)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Deja installe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VS Code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Derniere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https://code.visualstudio.com/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IDE recommande (extensions Go + TS)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22222"/>
                <w:sz w:val="18"/>
                <w:szCs w:val="18"/>
              </w:rPr>
              <w:t xml:space="preserve">❌ A installer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Docker Desktop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≥ 24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https://www.docker.com/products/docker-desktop/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Redis, PgAdmin (facultatif mais recommande)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22222"/>
                <w:sz w:val="18"/>
                <w:szCs w:val="18"/>
              </w:rPr>
              <w:t xml:space="preserve">❌ A installer</w:t>
            </w:r>
          </w:p>
        </w:tc>
      </w:tr>
    </w:tbl>
    <w:p>
      <w:pPr>
        <w:spacing w:after="0" w:before="120"/>
      </w:pPr>
    </w:p>
    <w:p>
      <w:pPr>
        <w:pBdr>
          <w:bottom w:val="single" w:color="1F5C99" w:sz="6" w:space="1"/>
        </w:pBdr>
        <w:spacing w:after="160" w:before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2. Configuration de la Base de Donnees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5F73"/>
          <w:sz w:val="26"/>
          <w:szCs w:val="26"/>
        </w:rPr>
        <w:t xml:space="preserve">2.1  Creer la base PostgreSQL locale</w:t>
      </w:r>
    </w:p>
    <w:p>
      <w:pPr>
        <w:shd w:fill="1E1E1E" w:val="clear"/>
        <w:spacing w:after="40" w:before="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psql -U postgres -c "CREATE DATABASE geomobile137 ENCODING 'UTF8' TEMPLATE template0;"</w:t>
      </w:r>
    </w:p>
    <w:p>
      <w:pPr>
        <w:shd w:fill="1E1E1E" w:val="clear"/>
        <w:spacing w:after="40" w:before="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psql -U postgres -d geomobile137 -c "CREATE EXTENSION IF NOT EXISTS postgis;"</w:t>
      </w:r>
    </w:p>
    <w:p>
      <w:pPr>
        <w:shd w:fill="1E1E1E" w:val="clear"/>
        <w:spacing w:after="40" w:before="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psql -U postgres -d geomobile137 -c "CREATE EXTENSION IF NOT EXISTS \"uuid-ossp\";"</w:t>
      </w:r>
    </w:p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5F73"/>
          <w:sz w:val="26"/>
          <w:szCs w:val="26"/>
        </w:rPr>
        <w:t xml:space="preserve">2.2  Appliquer les migrations dans l ordre</w:t>
      </w:r>
    </w:p>
    <w:p>
      <w:pPr>
        <w:shd w:fill="1E1E1E" w:val="clear"/>
        <w:spacing w:after="40" w:before="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psql -U postgres -d geomobile137 -f migrations/001_init_schema.sql</w:t>
      </w:r>
    </w:p>
    <w:p>
      <w:pPr>
        <w:shd w:fill="1E1E1E" w:val="clear"/>
        <w:spacing w:after="40" w:before="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psql -U postgres -d geomobile137 -f migrations/002_phase_2a_sync_schema.sql</w:t>
      </w:r>
    </w:p>
    <w:p>
      <w:pPr>
        <w:shd w:fill="1E1E1E" w:val="clear"/>
        <w:spacing w:after="40" w:before="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psql -U postgres -d geomobile137 -f migrations/003_phase_2b_rtk_garmin_schema.sql</w:t>
      </w:r>
    </w:p>
    <w:p>
      <w:pPr>
        <w:shd w:fill="1E1E1E" w:val="clear"/>
        <w:spacing w:after="40" w:before="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psql -U postgres -d geomobile137 -f migrations/004_phase_3a_websocket_schema.sql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Note : le PC principal (F:\geomobile137) utilise le port 3779. Sur le nouveau PC, PostgreSQL peut tourner sur le port standard 5432 — adapter DATABASE_URL dans .env en consequence.</w:t>
      </w:r>
    </w:p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5F73"/>
          <w:sz w:val="26"/>
          <w:szCs w:val="26"/>
        </w:rPr>
        <w:t xml:space="preserve">2.3  Variables d environnement (.env)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8400"/>
      </w:tblGrid>
      <w:tr>
        <w:trPr>
          <w:tblHeader/>
        </w:trP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8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Valeur a configurer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DATABASE_URL</w:t>
            </w:r>
          </w:p>
        </w:tc>
        <w:tc>
          <w:tcPr>
            <w:tcW w:type="dxa" w:w="8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postgres://postgres:VOTRE_MDP@127.0.0.1:5432/geomobile137?sslmode=disable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JWT_SECRET</w:t>
            </w:r>
          </w:p>
        </w:tc>
        <w:tc>
          <w:tcPr>
            <w:tcW w:type="dxa" w:w="8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une-cle-secrete-longue-et-aleatoire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JWT_REFRESH_SECRET</w:t>
            </w:r>
          </w:p>
        </w:tc>
        <w:tc>
          <w:tcPr>
            <w:tcW w:type="dxa" w:w="8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une-autre-cle-refresh-secrete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REDIS_URL</w:t>
            </w:r>
          </w:p>
        </w:tc>
        <w:tc>
          <w:tcPr>
            <w:tcW w:type="dxa" w:w="8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redis://localhost:6379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FRONTEND_URL</w:t>
            </w:r>
          </w:p>
        </w:tc>
        <w:tc>
          <w:tcPr>
            <w:tcW w:type="dxa" w:w="8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http://localhost:3000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NODE_ENV</w:t>
            </w:r>
          </w:p>
        </w:tc>
        <w:tc>
          <w:tcPr>
            <w:tcW w:type="dxa" w:w="8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development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VITE_API_URL</w:t>
            </w:r>
          </w:p>
        </w:tc>
        <w:tc>
          <w:tcPr>
            <w:tcW w:type="dxa" w:w="8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http://localhost:8080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VITE_WS_URL</w:t>
            </w:r>
          </w:p>
        </w:tc>
        <w:tc>
          <w:tcPr>
            <w:tcW w:type="dxa" w:w="8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ws://localhost:8080</w:t>
            </w:r>
          </w:p>
        </w:tc>
      </w:tr>
    </w:tbl>
    <w:p>
      <w:pPr>
        <w:spacing w:after="0" w:before="120"/>
      </w:pPr>
    </w:p>
    <w:p>
      <w:pPr>
        <w:pBdr>
          <w:bottom w:val="single" w:color="1F5C99" w:sz="6" w:space="1"/>
        </w:pBdr>
        <w:spacing w:after="160" w:before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3. Sequence de Demarrage Apres Clonage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executer dans cet ordre strict a chaque session de developpement :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800"/>
        <w:gridCol w:w="5000"/>
        <w:gridCol w:w="4840"/>
      </w:tblGrid>
      <w:tr>
        <w:trPr>
          <w:tblHeader/>
        </w:trP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Commande PowerShell</w:t>
            </w:r>
          </w:p>
        </w:tc>
        <w:tc>
          <w:tcPr>
            <w:tcW w:type="dxa" w:w="4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Verification / Note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PostgreSQL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Démarrer le service PostgreSQL</w:t>
            </w:r>
          </w:p>
        </w:tc>
        <w:tc>
          <w:tcPr>
            <w:tcW w:type="dxa" w:w="4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Windows Services ou PostgreSQL installer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Créer la BDD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createdb -U postgres geomobile137</w:t>
            </w:r>
          </w:p>
        </w:tc>
        <w:tc>
          <w:tcPr>
            <w:tcW w:type="dxa" w:w="4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Puis appliquer migrations/001_init_schema.sql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PostGIS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psql -U postgres -d geomobile137 -c "CREATE EXTENSION postgis;"</w:t>
            </w:r>
          </w:p>
        </w:tc>
        <w:tc>
          <w:tcPr>
            <w:tcW w:type="dxa" w:w="4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Extension géospatiale obligatoire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Redis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docker compose up -d redis</w:t>
            </w:r>
          </w:p>
        </w:tc>
        <w:tc>
          <w:tcPr>
            <w:tcW w:type="dxa" w:w="4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Ou installer Redis natif Windows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Backend Go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go mod download &amp;&amp; go build -o bin/cadastre-server.exe ./cmd/cadastre-server</w:t>
            </w:r>
          </w:p>
        </w:tc>
        <w:tc>
          <w:tcPr>
            <w:tcW w:type="dxa" w:w="4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Puis lancer le .exe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Demarrer API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.\bin\cadastre-server.exe -port 8080 -db postgres -db-conn "$DATABASE_URL"</w:t>
            </w:r>
          </w:p>
        </w:tc>
        <w:tc>
          <w:tcPr>
            <w:tcW w:type="dxa" w:w="4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Verifier /health → 200 OK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Frontend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cd frontend &amp;&amp; npm install &amp;&amp; npm run dev</w:t>
            </w:r>
          </w:p>
        </w:tc>
        <w:tc>
          <w:tcPr>
            <w:tcW w:type="dxa" w:w="4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Accessible sur http://localhost:3000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Verif. stack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curl http://localhost:8080/health</w:t>
            </w:r>
          </w:p>
        </w:tc>
        <w:tc>
          <w:tcPr>
            <w:tcW w:type="dxa" w:w="4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Doit retourner {"status":"healthy"}</w:t>
            </w:r>
          </w:p>
        </w:tc>
      </w:tr>
    </w:tbl>
    <w:p>
      <w:pPr>
        <w:spacing w:after="0" w:before="120"/>
      </w:pPr>
    </w:p>
    <w:p>
      <w:pPr>
        <w:pBdr>
          <w:bottom w:val="single" w:color="1F5C99" w:sz="6" w:space="1"/>
        </w:pBdr>
        <w:spacing w:after="160" w:before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4. Workflows Claude Code — Commandes Essentielles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6B2D8B"/>
          <w:sz w:val="20"/>
          <w:szCs w:val="20"/>
        </w:rPr>
        <w:t xml:space="preserve">Claude Code est installe sur ce PC. </w:t>
      </w:r>
      <w:r>
        <w:rPr>
          <w:rFonts w:ascii="Arial" w:cs="Arial" w:eastAsia="Arial" w:hAnsi="Arial"/>
          <w:sz w:val="20"/>
          <w:szCs w:val="20"/>
        </w:rPr>
        <w:t xml:space="preserve">L ouvrir dans le dossier clone avec 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claude code .</w:t>
      </w:r>
      <w:r>
        <w:rPr>
          <w:rFonts w:ascii="Arial" w:cs="Arial" w:eastAsia="Arial" w:hAnsi="Arial"/>
          <w:sz w:val="20"/>
          <w:szCs w:val="20"/>
        </w:rPr>
        <w:t xml:space="preserve">  puis utiliser les commandes ci-dessous.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7800"/>
      </w:tblGrid>
      <w:tr>
        <w:trPr>
          <w:tblHeader/>
        </w:trPr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8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Commande Claude Code</w:t>
            </w:r>
          </w:p>
        </w:tc>
        <w:tc>
          <w:tcPr>
            <w:tcW w:type="dxa" w:w="7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8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 dans GeoMobile137</w:t>
            </w:r>
          </w:p>
        </w:tc>
      </w:tr>
      <w:tr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claude code .</w:t>
            </w:r>
          </w:p>
        </w:tc>
        <w:tc>
          <w:tcPr>
            <w:tcW w:type="dxa" w:w="7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Ouvre Claude Code dans le dossier projet — point de depart universe</w:t>
            </w:r>
          </w:p>
        </w:tc>
      </w:tr>
      <w:tr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claude</w:t>
            </w:r>
          </w:p>
        </w:tc>
        <w:tc>
          <w:tcPr>
            <w:tcW w:type="dxa" w:w="7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Session interactive — poser des questions sur le code, generer des fonctions</w:t>
            </w:r>
          </w:p>
        </w:tc>
      </w:tr>
      <w:tr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claude -p "Explique pkg/api/handlers.go"</w:t>
            </w:r>
          </w:p>
        </w:tc>
        <w:tc>
          <w:tcPr>
            <w:tcW w:type="dxa" w:w="7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Analyse un fichier specifique</w:t>
            </w:r>
          </w:p>
        </w:tc>
      </w:tr>
      <w:tr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claude -p "Ajoute un endpoint POST /api/v1/parcels"</w:t>
            </w:r>
          </w:p>
        </w:tc>
        <w:tc>
          <w:tcPr>
            <w:tcW w:type="dxa" w:w="7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Genere du code nouveau</w:t>
            </w:r>
          </w:p>
        </w:tc>
      </w:tr>
      <w:tr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claude -p "Corrige les erreurs de compilation"</w:t>
            </w:r>
          </w:p>
        </w:tc>
        <w:tc>
          <w:tcPr>
            <w:tcW w:type="dxa" w:w="7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Debug automatique</w:t>
            </w:r>
          </w:p>
        </w:tc>
      </w:tr>
      <w:tr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claude -p "Ecris les tests pour sync_engine.go"</w:t>
            </w:r>
          </w:p>
        </w:tc>
        <w:tc>
          <w:tcPr>
            <w:tcW w:type="dxa" w:w="7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Generation de tests Go</w:t>
            </w:r>
          </w:p>
        </w:tc>
      </w:tr>
      <w:tr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claude -p "Migre la base vers Phase 2A"</w:t>
            </w:r>
          </w:p>
        </w:tc>
        <w:tc>
          <w:tcPr>
            <w:tcW w:type="dxa" w:w="7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Applique migrations/002_phase_2a_sync_schema.sql</w:t>
            </w:r>
          </w:p>
        </w:tc>
      </w:tr>
      <w:tr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claude commit</w:t>
            </w:r>
          </w:p>
        </w:tc>
        <w:tc>
          <w:tcPr>
            <w:tcW w:type="dxa" w:w="7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Genere un message de commit semantique automatique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5F73"/>
          <w:sz w:val="26"/>
          <w:szCs w:val="26"/>
        </w:rPr>
        <w:t xml:space="preserve">4.1  Utiliser Cowork pour les taches de gestion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Cowork (Claude Desktop) permet de piloter les fichiers du projet, generer des documents, lancer des analyses sans ouvrir de terminal. Ouvrir Cowork, selectionner le dossier clone (geomobile137/), puis deleguer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generation de rapports Word / Excel sur l avancement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reorganisation de fichiers et de la documentation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analyse de logs backend et 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creation de guides et de changelogs automatiques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planification des taches de la semaine</w:t>
      </w:r>
    </w:p>
    <w:p>
      <w:pPr>
        <w:spacing w:after="0" w:before="120"/>
      </w:pPr>
    </w:p>
    <w:p>
      <w:pPr>
        <w:pBdr>
          <w:bottom w:val="single" w:color="1F5C99" w:sz="6" w:space="1"/>
        </w:pBdr>
        <w:spacing w:after="160" w:before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5. Strategie Git et Gestion des Branches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5F73"/>
          <w:sz w:val="26"/>
          <w:szCs w:val="26"/>
        </w:rPr>
        <w:t xml:space="preserve">5.1  Arbre des branches recommande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800"/>
      </w:tblGrid>
      <w:tr>
        <w:trPr>
          <w:tblHeader/>
        </w:trP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7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Branche</w:t>
            </w:r>
          </w:p>
        </w:tc>
        <w:tc>
          <w:tcPr>
            <w:tcW w:type="dxa" w:w="8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7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E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main</w:t>
            </w:r>
          </w:p>
        </w:tc>
        <w:tc>
          <w:tcPr>
            <w:tcW w:type="dxa" w:w="8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E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Production stable — ne jamais pousser directement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develop</w:t>
            </w:r>
          </w:p>
        </w:tc>
        <w:tc>
          <w:tcPr>
            <w:tcW w:type="dxa" w:w="8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Integration continue — base pour toutes les features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E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feature/phase-2a-sync</w:t>
            </w:r>
          </w:p>
        </w:tc>
        <w:tc>
          <w:tcPr>
            <w:tcW w:type="dxa" w:w="8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E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Sync Engine multi-appareils (hierarchique + LWW)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feature/phase-2b-rtk</w:t>
            </w:r>
          </w:p>
        </w:tc>
        <w:tc>
          <w:tcPr>
            <w:tcW w:type="dxa" w:w="8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RTK + Kalman filter + integration Garmin Oregon 750t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E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feature/phase-3-websocket</w:t>
            </w:r>
          </w:p>
        </w:tc>
        <w:tc>
          <w:tcPr>
            <w:tcW w:type="dxa" w:w="8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E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WebSocket temps reel + notifications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feature/android-app</w:t>
            </w:r>
          </w:p>
        </w:tc>
        <w:tc>
          <w:tcPr>
            <w:tcW w:type="dxa" w:w="8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 React Native Expo (offline-first + SQLite)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E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feature/ue5-vr-plugin</w:t>
            </w:r>
          </w:p>
        </w:tc>
        <w:tc>
          <w:tcPr>
            <w:tcW w:type="dxa" w:w="8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E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Plugin Unreal Engine 5.3 rendu VR stereoscopique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hotfix/*</w:t>
            </w:r>
          </w:p>
        </w:tc>
        <w:tc>
          <w:tcPr>
            <w:tcW w:type="dxa" w:w="8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Correctifs urgents sur main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5F73"/>
          <w:sz w:val="26"/>
          <w:szCs w:val="26"/>
        </w:rPr>
        <w:t xml:space="preserve">5.2  Cycle de travail quotidien</w:t>
      </w:r>
    </w:p>
    <w:p>
      <w:pPr>
        <w:shd w:fill="1E1E1E" w:val="clear"/>
        <w:spacing w:after="40" w:before="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git checkout develop &amp;&amp; git pull origin develop   # Debut de session : recuperer les changements</w:t>
      </w:r>
    </w:p>
    <w:p>
      <w:pPr>
        <w:shd w:fill="1E1E1E" w:val="clear"/>
        <w:spacing w:after="40" w:before="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git checkout -b feature/ma-feature                # Creer une branche de travail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 ... coder avec Claude Code ou Cowork ...</w:t>
      </w:r>
    </w:p>
    <w:p>
      <w:pPr>
        <w:shd w:fill="1E1E1E" w:val="clear"/>
        <w:spacing w:after="40" w:before="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git add . &amp;&amp; git commit -m "feat: description"    # Committer (ou utiliser 'claude commit')</w:t>
      </w:r>
    </w:p>
    <w:p>
      <w:pPr>
        <w:shd w:fill="1E1E1E" w:val="clear"/>
        <w:spacing w:after="40" w:before="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git push origin feature/ma-feature                # Pousser vers GitHub</w:t>
      </w:r>
    </w:p>
    <w:p>
      <w:pPr>
        <w:shd w:fill="1E1E1E" w:val="clear"/>
        <w:spacing w:after="40" w:before="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git checkout develop &amp;&amp; git merge feature/ma-feature  # Merger apres review</w:t>
      </w:r>
    </w:p>
    <w:p>
      <w:pPr>
        <w:shd w:fill="1E1E1E" w:val="clear"/>
        <w:spacing w:after="40" w:before="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git push origin develop                           # Partager avec le PC principal</w:t>
      </w:r>
    </w:p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5F73"/>
          <w:sz w:val="26"/>
          <w:szCs w:val="26"/>
        </w:rPr>
        <w:t xml:space="preserve">5.3  Synchronisation entre les deux PC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PC Principal (F:\geomobile137) et PC Secondaire (clone) se synchronisent exclusivement via GitHub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Toujours faire git pull origin develop avant de commencer a coder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Ne jamais modifier les fichiers de migration (migrations/*.sql) sans en informer l autre developpeur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 fichier .env est dans .gitignore — chaque PC maintient le sien independamment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Les binaires compiles (*.exe, bin/) sont dans .gitignore — chaque PC recompile localement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 cas de conflit : discuter, choisir le code gagnant, documenter dans le commit message</w:t>
      </w:r>
    </w:p>
    <w:p>
      <w:pPr>
        <w:spacing w:after="0" w:before="120"/>
      </w:pPr>
    </w:p>
    <w:p>
      <w:pPr>
        <w:pBdr>
          <w:bottom w:val="single" w:color="1F5C99" w:sz="6" w:space="1"/>
        </w:pBdr>
        <w:spacing w:after="160" w:before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6. Repartition du Travail en Co-developpement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600"/>
        <w:gridCol w:w="520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Domaine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PC Principal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PC Secondaire</w:t>
            </w:r>
          </w:p>
        </w:tc>
        <w:tc>
          <w:tcPr>
            <w:tcW w:type="dxa" w:w="5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Backend Go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PC Principal (F:\geomobile137)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PC Secondaire (clone)</w:t>
            </w:r>
          </w:p>
        </w:tc>
        <w:tc>
          <w:tcPr>
            <w:tcW w:type="dxa" w:w="5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API REST, WebSocket, sync engine, RTK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Frontend React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Review + merge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Lead developpeur</w:t>
            </w:r>
          </w:p>
        </w:tc>
        <w:tc>
          <w:tcPr>
            <w:tcW w:type="dxa" w:w="5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geo-mobile/ — Leaflet, Zustand, Vite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Base de donnees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PC Principal — BDD de reference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BDD locale identique</w:t>
            </w:r>
          </w:p>
        </w:tc>
        <w:tc>
          <w:tcPr>
            <w:tcW w:type="dxa" w:w="5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Migrations synchronisees via git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App Android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Review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Lead (Android Studio requis)</w:t>
            </w:r>
          </w:p>
        </w:tc>
        <w:tc>
          <w:tcPr>
            <w:tcW w:type="dxa" w:w="5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android/ — Expo, SQLite, geoloc native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VR UE5.3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Lead (UE5.3 deja present)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Consultation uniquement</w:t>
            </w:r>
          </w:p>
        </w:tc>
        <w:tc>
          <w:tcPr>
            <w:tcW w:type="dxa" w:w="5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GeoMobile_Clean_v2/ — plugin Cadastre_IA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Tests &amp; CI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Backend Go (go test ./...)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Frontend (vitest + playwright)</w:t>
            </w:r>
          </w:p>
        </w:tc>
        <w:tc>
          <w:tcPr>
            <w:tcW w:type="dxa" w:w="5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Couverture &gt; 80% avant merge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CLAUDE.md, docs/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README.md, API.md</w:t>
            </w:r>
          </w:p>
        </w:tc>
        <w:tc>
          <w:tcPr>
            <w:tcW w:type="dxa" w:w="5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Synchronisee via git pull regulier</w:t>
            </w:r>
          </w:p>
        </w:tc>
      </w:tr>
    </w:tbl>
    <w:p>
      <w:pPr>
        <w:spacing w:after="0" w:before="120"/>
      </w:pPr>
    </w:p>
    <w:p>
      <w:pPr>
        <w:pBdr>
          <w:bottom w:val="single" w:color="1F5C99" w:sz="6" w:space="1"/>
        </w:pBdr>
        <w:spacing w:after="160" w:before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7. Ressources et Points de Repere dans le Code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0"/>
        <w:gridCol w:w="460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Fichier / Dossier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Contenu</w:t>
            </w:r>
          </w:p>
        </w:tc>
        <w:tc>
          <w:tcPr>
            <w:tcW w:type="dxa" w:w="4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Quand y aller ?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CLAUDE.md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Instructions demarrage + architecture complete</w:t>
            </w:r>
          </w:p>
        </w:tc>
        <w:tc>
          <w:tcPr>
            <w:tcW w:type="dxa" w:w="4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Premiere chose a lire apres le clone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cmd/cadastre-server/main.go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Point d entree backend Go</w:t>
            </w:r>
          </w:p>
        </w:tc>
        <w:tc>
          <w:tcPr>
            <w:tcW w:type="dxa" w:w="4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Comprendre le serveur, ajouter des routes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pkg/api/handlers.go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Handlers HTTP REST</w:t>
            </w:r>
          </w:p>
        </w:tc>
        <w:tc>
          <w:tcPr>
            <w:tcW w:type="dxa" w:w="4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Ajouter / modifier des endpoints API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internal/sync/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Moteur de synchronisation Phase 2A</w:t>
            </w:r>
          </w:p>
        </w:tc>
        <w:tc>
          <w:tcPr>
            <w:tcW w:type="dxa" w:w="4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Modifier la logique de sync multi-appareils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internal/rtk/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RTK + Filtre de Kalman Phase 2B</w:t>
            </w:r>
          </w:p>
        </w:tc>
        <w:tc>
          <w:tcPr>
            <w:tcW w:type="dxa" w:w="4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Positionnement sub-decimetre + Garmin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frontend/src/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Application React Vite (DeviceRadar UI)</w:t>
            </w:r>
          </w:p>
        </w:tc>
        <w:tc>
          <w:tcPr>
            <w:tcW w:type="dxa" w:w="4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Modifier l interface web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geo-mobile/src/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Application React (geo-mobile, Leaflet)</w:t>
            </w:r>
          </w:p>
        </w:tc>
        <w:tc>
          <w:tcPr>
            <w:tcW w:type="dxa" w:w="4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Carte interactive, gestion parcelles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android/src/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 React Native Expo</w:t>
            </w:r>
          </w:p>
        </w:tc>
        <w:tc>
          <w:tcPr>
            <w:tcW w:type="dxa" w:w="4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Developpement mobile offline-first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migrations/*.sql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Scripts SQL appliques dans l ordre</w:t>
            </w:r>
          </w:p>
        </w:tc>
        <w:tc>
          <w:tcPr>
            <w:tcW w:type="dxa" w:w="4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Faire evoluer le schema de BDD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tests/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Tests Go integration + benchmarks</w:t>
            </w:r>
          </w:p>
        </w:tc>
        <w:tc>
          <w:tcPr>
            <w:tcW w:type="dxa" w:w="4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Valider les nouvelles fonctionnalites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docs/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Documentation technique + guides</w:t>
            </w:r>
          </w:p>
        </w:tc>
        <w:tc>
          <w:tcPr>
            <w:tcW w:type="dxa" w:w="4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Ce dossier — reference permanente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GeoMobile_Clean_v2/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Projet Unreal Engine 5.3 (VR)</w:t>
            </w:r>
          </w:p>
        </w:tc>
        <w:tc>
          <w:tcPr>
            <w:tcW w:type="dxa" w:w="4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Phase 3 — rendu stereoscopique</w:t>
            </w:r>
          </w:p>
        </w:tc>
      </w:tr>
    </w:tbl>
    <w:p>
      <w:pPr>
        <w:spacing w:after="0" w:before="240"/>
      </w:pP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0"/>
      </w:tblGrid>
      <w:tr>
        <w:tc>
          <w:tcPr>
            <w:tcW w:type="dxa" w:w="1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Pret a co-developper !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color w:val="D6E4F0"/>
                <w:sz w:val="22"/>
                <w:szCs w:val="22"/>
              </w:rPr>
              <w:t xml:space="preserve">git clone  →  configurer .env  →  demarrer la stack  →  ouvrir Claude Code  →  coder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Repository : https://github.com/spacetopodrawer/geomobile-137</w:t>
            </w:r>
          </w:p>
        </w:tc>
      </w:tr>
    </w:tbl>
    <w:sectPr>
      <w:headerReference w:type="default" r:id="rId7"/>
      <w:footerReference w:type="default" r:id="rId8"/>
      <w:pgSz w:w="16838" w:h="11906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5C99" w:sz="4" w:space="4"/>
      </w:pBd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GeoMobile137 © 2026 — EBOLO ETINGUE  |  Co-developpement via GitHub     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/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C99" w:sz="4" w:space="4"/>
      </w:pBdr>
    </w:pPr>
    <w:r>
      <w:rPr>
        <w:rFonts w:ascii="Arial" w:cs="Arial" w:eastAsia="Arial" w:hAnsi="Arial"/>
        <w:b/>
        <w:bCs/>
        <w:color w:val="1F5C99"/>
        <w:sz w:val="18"/>
        <w:szCs w:val="18"/>
      </w:rPr>
      <w:t xml:space="preserve">GeoMobile137 — Guide de Co-developpement</w:t>
    </w:r>
    <w:r>
      <w:rPr>
        <w:rFonts w:ascii="Arial" w:cs="Arial" w:eastAsia="Arial" w:hAnsi="Arial"/>
        <w:color w:val="555555"/>
        <w:sz w:val="18"/>
        <w:szCs w:val="18"/>
      </w:rPr>
      <w:t xml:space="preserve">     |     Claude Code + Cowork     |     github.com/spacetopodrawer/geomobile-137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F5C9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005F7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2026-05-21T05:22:32.787Z</dcterms:created>
  <dcterms:modified xsi:type="dcterms:W3CDTF">2026-05-21T05:22:32.787Z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