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68" w:rsidRPr="00F7350C" w:rsidRDefault="00502168">
      <w:pPr>
        <w:rPr>
          <w:rFonts w:ascii="Arial" w:hAnsi="Arial" w:cs="Arial"/>
          <w:b/>
          <w:sz w:val="20"/>
        </w:rPr>
      </w:pPr>
      <w:r w:rsidRPr="00F7350C">
        <w:rPr>
          <w:rFonts w:ascii="Arial" w:hAnsi="Arial" w:cs="Arial"/>
          <w:b/>
          <w:sz w:val="20"/>
        </w:rPr>
        <w:t xml:space="preserve">Phase 1: </w:t>
      </w:r>
      <w:r w:rsidRPr="00F7350C">
        <w:rPr>
          <w:rFonts w:ascii="Arial" w:hAnsi="Arial" w:cs="Arial"/>
          <w:sz w:val="20"/>
        </w:rPr>
        <w:t>Time Limit: 15 Days: (150</w:t>
      </w:r>
      <w:r w:rsidR="000F3627" w:rsidRPr="00F7350C">
        <w:rPr>
          <w:rFonts w:ascii="Arial" w:hAnsi="Arial" w:cs="Arial"/>
          <w:sz w:val="20"/>
        </w:rPr>
        <w:t xml:space="preserve"> </w:t>
      </w:r>
      <w:r w:rsidRPr="00F7350C">
        <w:rPr>
          <w:rFonts w:ascii="Arial" w:hAnsi="Arial" w:cs="Arial"/>
          <w:sz w:val="20"/>
        </w:rPr>
        <w:t>mins per day)</w:t>
      </w:r>
      <w:r w:rsidRPr="00F7350C">
        <w:rPr>
          <w:rFonts w:ascii="Arial" w:hAnsi="Arial" w:cs="Arial"/>
          <w:b/>
          <w:sz w:val="20"/>
        </w:rPr>
        <w:t xml:space="preserve"> </w:t>
      </w:r>
    </w:p>
    <w:p w:rsidR="00502168" w:rsidRPr="00F7350C" w:rsidRDefault="00502168" w:rsidP="00502168">
      <w:pPr>
        <w:pStyle w:val="ListParagraph"/>
        <w:numPr>
          <w:ilvl w:val="0"/>
          <w:numId w:val="3"/>
        </w:numPr>
        <w:rPr>
          <w:rFonts w:ascii="Arial" w:hAnsi="Arial" w:cs="Arial"/>
          <w:sz w:val="20"/>
        </w:rPr>
      </w:pPr>
      <w:r w:rsidRPr="00F7350C">
        <w:rPr>
          <w:rFonts w:ascii="Arial" w:hAnsi="Arial" w:cs="Arial"/>
          <w:sz w:val="20"/>
        </w:rPr>
        <w:t>Understand the Exam Blue Print</w:t>
      </w:r>
    </w:p>
    <w:p w:rsidR="00502168" w:rsidRPr="00F7350C" w:rsidRDefault="00502168" w:rsidP="00502168">
      <w:pPr>
        <w:pStyle w:val="ListParagraph"/>
        <w:numPr>
          <w:ilvl w:val="0"/>
          <w:numId w:val="3"/>
        </w:numPr>
        <w:rPr>
          <w:rFonts w:ascii="Arial" w:hAnsi="Arial" w:cs="Arial"/>
          <w:sz w:val="20"/>
        </w:rPr>
      </w:pPr>
      <w:r w:rsidRPr="00F7350C">
        <w:rPr>
          <w:rFonts w:ascii="Arial" w:hAnsi="Arial" w:cs="Arial"/>
          <w:sz w:val="20"/>
        </w:rPr>
        <w:t>Train yourself through Online Videos</w:t>
      </w:r>
    </w:p>
    <w:p w:rsidR="00502168" w:rsidRPr="00F7350C" w:rsidRDefault="00502168" w:rsidP="00502168">
      <w:pPr>
        <w:pStyle w:val="ListParagraph"/>
        <w:numPr>
          <w:ilvl w:val="0"/>
          <w:numId w:val="3"/>
        </w:numPr>
        <w:rPr>
          <w:rFonts w:ascii="Arial" w:hAnsi="Arial" w:cs="Arial"/>
          <w:sz w:val="20"/>
        </w:rPr>
      </w:pPr>
      <w:r w:rsidRPr="00F7350C">
        <w:rPr>
          <w:rFonts w:ascii="Arial" w:hAnsi="Arial" w:cs="Arial"/>
          <w:sz w:val="20"/>
        </w:rPr>
        <w:t>Walk through FAQs</w:t>
      </w:r>
    </w:p>
    <w:p w:rsidR="00502168" w:rsidRPr="00F7350C" w:rsidRDefault="00502168" w:rsidP="00502168">
      <w:pPr>
        <w:rPr>
          <w:rFonts w:ascii="Arial" w:hAnsi="Arial" w:cs="Arial"/>
          <w:sz w:val="20"/>
        </w:rPr>
      </w:pPr>
      <w:r w:rsidRPr="00F7350C">
        <w:rPr>
          <w:rFonts w:ascii="Arial" w:hAnsi="Arial" w:cs="Arial"/>
          <w:b/>
          <w:sz w:val="20"/>
        </w:rPr>
        <w:t xml:space="preserve">Phase 2: </w:t>
      </w:r>
      <w:r w:rsidRPr="00F7350C">
        <w:rPr>
          <w:rFonts w:ascii="Arial" w:hAnsi="Arial" w:cs="Arial"/>
          <w:sz w:val="20"/>
        </w:rPr>
        <w:t>Time Limit: 15 Days: (150</w:t>
      </w:r>
      <w:r w:rsidR="000F3627" w:rsidRPr="00F7350C">
        <w:rPr>
          <w:rFonts w:ascii="Arial" w:hAnsi="Arial" w:cs="Arial"/>
          <w:sz w:val="20"/>
        </w:rPr>
        <w:t xml:space="preserve"> </w:t>
      </w:r>
      <w:r w:rsidRPr="00F7350C">
        <w:rPr>
          <w:rFonts w:ascii="Arial" w:hAnsi="Arial" w:cs="Arial"/>
          <w:sz w:val="20"/>
        </w:rPr>
        <w:t xml:space="preserve">mins per day) </w:t>
      </w:r>
    </w:p>
    <w:p w:rsidR="00502168" w:rsidRPr="00F7350C" w:rsidRDefault="00502168" w:rsidP="00502168">
      <w:pPr>
        <w:pStyle w:val="ListParagraph"/>
        <w:numPr>
          <w:ilvl w:val="0"/>
          <w:numId w:val="4"/>
        </w:numPr>
        <w:rPr>
          <w:rFonts w:ascii="Arial" w:hAnsi="Arial" w:cs="Arial"/>
          <w:sz w:val="20"/>
        </w:rPr>
      </w:pPr>
      <w:r w:rsidRPr="00F7350C">
        <w:rPr>
          <w:rFonts w:ascii="Arial" w:hAnsi="Arial" w:cs="Arial"/>
          <w:sz w:val="20"/>
        </w:rPr>
        <w:t>Walk through Whitepapers</w:t>
      </w:r>
    </w:p>
    <w:p w:rsidR="00502168" w:rsidRPr="00F7350C" w:rsidRDefault="00502168" w:rsidP="00502168">
      <w:pPr>
        <w:pStyle w:val="ListParagraph"/>
        <w:numPr>
          <w:ilvl w:val="0"/>
          <w:numId w:val="4"/>
        </w:numPr>
        <w:rPr>
          <w:rFonts w:ascii="Arial" w:hAnsi="Arial" w:cs="Arial"/>
          <w:sz w:val="20"/>
        </w:rPr>
      </w:pPr>
      <w:r w:rsidRPr="00F7350C">
        <w:rPr>
          <w:rFonts w:ascii="Arial" w:hAnsi="Arial" w:cs="Arial"/>
          <w:sz w:val="20"/>
        </w:rPr>
        <w:t>Walk through AWS &amp; Other online documentation</w:t>
      </w:r>
    </w:p>
    <w:p w:rsidR="00502168" w:rsidRPr="00F7350C" w:rsidRDefault="00502168" w:rsidP="00502168">
      <w:pPr>
        <w:pStyle w:val="ListParagraph"/>
        <w:numPr>
          <w:ilvl w:val="0"/>
          <w:numId w:val="4"/>
        </w:numPr>
        <w:rPr>
          <w:rFonts w:ascii="Arial" w:hAnsi="Arial" w:cs="Arial"/>
          <w:sz w:val="20"/>
        </w:rPr>
      </w:pPr>
      <w:r w:rsidRPr="00F7350C">
        <w:rPr>
          <w:rFonts w:ascii="Arial" w:hAnsi="Arial" w:cs="Arial"/>
          <w:sz w:val="20"/>
        </w:rPr>
        <w:t>Practice Realtime</w:t>
      </w:r>
    </w:p>
    <w:p w:rsidR="00502168" w:rsidRPr="00F7350C" w:rsidRDefault="00502168" w:rsidP="00502168">
      <w:pPr>
        <w:rPr>
          <w:rFonts w:ascii="Arial" w:hAnsi="Arial" w:cs="Arial"/>
          <w:b/>
          <w:sz w:val="20"/>
        </w:rPr>
      </w:pPr>
      <w:r w:rsidRPr="00F7350C">
        <w:rPr>
          <w:rFonts w:ascii="Arial" w:hAnsi="Arial" w:cs="Arial"/>
          <w:b/>
          <w:sz w:val="20"/>
        </w:rPr>
        <w:t xml:space="preserve">Phase 3: </w:t>
      </w:r>
      <w:r w:rsidRPr="00F7350C">
        <w:rPr>
          <w:rFonts w:ascii="Arial" w:hAnsi="Arial" w:cs="Arial"/>
          <w:sz w:val="20"/>
        </w:rPr>
        <w:t>Time Limit: 15 Days: (150</w:t>
      </w:r>
      <w:r w:rsidR="000F3627" w:rsidRPr="00F7350C">
        <w:rPr>
          <w:rFonts w:ascii="Arial" w:hAnsi="Arial" w:cs="Arial"/>
          <w:sz w:val="20"/>
        </w:rPr>
        <w:t xml:space="preserve"> </w:t>
      </w:r>
      <w:r w:rsidRPr="00F7350C">
        <w:rPr>
          <w:rFonts w:ascii="Arial" w:hAnsi="Arial" w:cs="Arial"/>
          <w:sz w:val="20"/>
        </w:rPr>
        <w:t>mins per day)</w:t>
      </w:r>
    </w:p>
    <w:p w:rsidR="00502168" w:rsidRPr="00F7350C" w:rsidRDefault="00502168" w:rsidP="00502168">
      <w:pPr>
        <w:pStyle w:val="ListParagraph"/>
        <w:numPr>
          <w:ilvl w:val="0"/>
          <w:numId w:val="5"/>
        </w:numPr>
        <w:rPr>
          <w:rFonts w:ascii="Arial" w:hAnsi="Arial" w:cs="Arial"/>
          <w:sz w:val="20"/>
        </w:rPr>
      </w:pPr>
      <w:r w:rsidRPr="00F7350C">
        <w:rPr>
          <w:rFonts w:ascii="Arial" w:hAnsi="Arial" w:cs="Arial"/>
          <w:sz w:val="20"/>
        </w:rPr>
        <w:t xml:space="preserve">Attend AWS – Online </w:t>
      </w:r>
      <w:r w:rsidR="00F7350C">
        <w:rPr>
          <w:rFonts w:ascii="Arial" w:hAnsi="Arial" w:cs="Arial"/>
          <w:sz w:val="20"/>
        </w:rPr>
        <w:t xml:space="preserve">Practice </w:t>
      </w:r>
      <w:r w:rsidRPr="00F7350C">
        <w:rPr>
          <w:rFonts w:ascii="Arial" w:hAnsi="Arial" w:cs="Arial"/>
          <w:sz w:val="20"/>
        </w:rPr>
        <w:t>Exam</w:t>
      </w:r>
    </w:p>
    <w:p w:rsidR="00502168" w:rsidRPr="00F7350C" w:rsidRDefault="00502168" w:rsidP="00502168">
      <w:pPr>
        <w:pStyle w:val="ListParagraph"/>
        <w:numPr>
          <w:ilvl w:val="0"/>
          <w:numId w:val="5"/>
        </w:numPr>
        <w:rPr>
          <w:rFonts w:ascii="Arial" w:hAnsi="Arial" w:cs="Arial"/>
          <w:sz w:val="20"/>
        </w:rPr>
      </w:pPr>
      <w:r w:rsidRPr="00F7350C">
        <w:rPr>
          <w:rFonts w:ascii="Arial" w:hAnsi="Arial" w:cs="Arial"/>
          <w:sz w:val="20"/>
        </w:rPr>
        <w:t>Practice QUIZ from Online Video &amp; Other Sources</w:t>
      </w:r>
    </w:p>
    <w:p w:rsidR="00502168" w:rsidRPr="00F7350C" w:rsidRDefault="00502168" w:rsidP="00502168">
      <w:pPr>
        <w:pStyle w:val="ListParagraph"/>
        <w:numPr>
          <w:ilvl w:val="0"/>
          <w:numId w:val="5"/>
        </w:numPr>
        <w:rPr>
          <w:rFonts w:ascii="Arial" w:hAnsi="Arial" w:cs="Arial"/>
          <w:sz w:val="20"/>
        </w:rPr>
      </w:pPr>
      <w:r w:rsidRPr="00F7350C">
        <w:rPr>
          <w:rFonts w:ascii="Arial" w:hAnsi="Arial" w:cs="Arial"/>
          <w:sz w:val="20"/>
        </w:rPr>
        <w:t>Revise your self-notes</w:t>
      </w:r>
    </w:p>
    <w:p w:rsidR="00502168" w:rsidRPr="00502168" w:rsidRDefault="00502168" w:rsidP="00502168">
      <w:pPr>
        <w:rPr>
          <w:rFonts w:ascii="Arial" w:hAnsi="Arial" w:cs="Arial"/>
          <w:b/>
        </w:rPr>
      </w:pPr>
    </w:p>
    <w:p w:rsidR="00502168" w:rsidRPr="001B2DE0" w:rsidRDefault="00E31FF6" w:rsidP="00502168">
      <w:pPr>
        <w:rPr>
          <w:rFonts w:ascii="Arial" w:hAnsi="Arial" w:cs="Arial"/>
          <w:b/>
          <w:color w:val="7030A0"/>
          <w:u w:val="single"/>
        </w:rPr>
      </w:pPr>
      <w:r w:rsidRPr="001B2DE0">
        <w:rPr>
          <w:rFonts w:ascii="Arial" w:hAnsi="Arial" w:cs="Arial"/>
          <w:b/>
          <w:color w:val="7030A0"/>
          <w:highlight w:val="cyan"/>
          <w:u w:val="single"/>
        </w:rPr>
        <w:t xml:space="preserve">Phase </w:t>
      </w:r>
      <w:r w:rsidR="00F7350C" w:rsidRPr="001B2DE0">
        <w:rPr>
          <w:rFonts w:ascii="Arial" w:hAnsi="Arial" w:cs="Arial"/>
          <w:b/>
          <w:color w:val="7030A0"/>
          <w:highlight w:val="cyan"/>
          <w:u w:val="single"/>
        </w:rPr>
        <w:t>1:</w:t>
      </w:r>
      <w:r w:rsidRPr="001B2DE0">
        <w:rPr>
          <w:rFonts w:ascii="Arial" w:hAnsi="Arial" w:cs="Arial"/>
          <w:b/>
          <w:color w:val="7030A0"/>
          <w:u w:val="single"/>
        </w:rPr>
        <w:t xml:space="preserve"> </w:t>
      </w:r>
    </w:p>
    <w:p w:rsidR="001346D1" w:rsidRPr="00F7350C" w:rsidRDefault="00F7350C">
      <w:pPr>
        <w:rPr>
          <w:rFonts w:ascii="Arial" w:hAnsi="Arial" w:cs="Arial"/>
          <w:b/>
          <w:color w:val="ED7D31" w:themeColor="accent2"/>
          <w:sz w:val="20"/>
          <w:u w:val="single"/>
        </w:rPr>
      </w:pPr>
      <w:r>
        <w:rPr>
          <w:rFonts w:ascii="Arial" w:hAnsi="Arial" w:cs="Arial"/>
          <w:b/>
          <w:color w:val="ED7D31" w:themeColor="accent2"/>
          <w:sz w:val="20"/>
          <w:u w:val="single"/>
        </w:rPr>
        <w:t>Understand the E</w:t>
      </w:r>
      <w:r w:rsidR="001346D1" w:rsidRPr="00F7350C">
        <w:rPr>
          <w:rFonts w:ascii="Arial" w:hAnsi="Arial" w:cs="Arial"/>
          <w:b/>
          <w:color w:val="ED7D31" w:themeColor="accent2"/>
          <w:sz w:val="20"/>
          <w:u w:val="single"/>
        </w:rPr>
        <w:t>xam Blue Print</w:t>
      </w:r>
    </w:p>
    <w:p w:rsidR="000F3627" w:rsidRPr="000F3627" w:rsidRDefault="000F3627" w:rsidP="000F3627">
      <w:pPr>
        <w:spacing w:after="192" w:line="240" w:lineRule="auto"/>
        <w:rPr>
          <w:rFonts w:ascii="Arial" w:eastAsia="Times New Roman" w:hAnsi="Arial" w:cs="Arial"/>
          <w:color w:val="333333"/>
          <w:sz w:val="20"/>
          <w:szCs w:val="21"/>
        </w:rPr>
      </w:pPr>
      <w:r w:rsidRPr="000F3627">
        <w:rPr>
          <w:rFonts w:ascii="Arial" w:eastAsia="Times New Roman" w:hAnsi="Arial" w:cs="Arial"/>
          <w:color w:val="333333"/>
          <w:sz w:val="20"/>
          <w:szCs w:val="21"/>
        </w:rPr>
        <w:t>The AWS Certified Solutions Architect – Professional exam validates advanced technical skills and experience in designing distributed applications and systems on the AWS platform. Example concepts you should understand for this exam include:</w:t>
      </w:r>
    </w:p>
    <w:p w:rsidR="000F3627" w:rsidRPr="000F3627" w:rsidRDefault="000F3627" w:rsidP="000F3627">
      <w:pPr>
        <w:numPr>
          <w:ilvl w:val="0"/>
          <w:numId w:val="6"/>
        </w:numPr>
        <w:spacing w:after="100" w:afterAutospacing="1" w:line="240" w:lineRule="auto"/>
        <w:ind w:left="270"/>
        <w:rPr>
          <w:rFonts w:ascii="Arial" w:eastAsia="Times New Roman" w:hAnsi="Arial" w:cs="Arial"/>
          <w:color w:val="333333"/>
          <w:sz w:val="20"/>
          <w:szCs w:val="21"/>
        </w:rPr>
      </w:pPr>
      <w:r w:rsidRPr="000F3627">
        <w:rPr>
          <w:rFonts w:ascii="Arial" w:eastAsia="Times New Roman" w:hAnsi="Arial" w:cs="Arial"/>
          <w:color w:val="333333"/>
          <w:sz w:val="20"/>
          <w:szCs w:val="21"/>
        </w:rPr>
        <w:t>Designing and deploying dynamically scalable, highly available, fault tolerant, and reliable applications on AWS</w:t>
      </w:r>
    </w:p>
    <w:p w:rsidR="000F3627" w:rsidRPr="000F3627" w:rsidRDefault="000F3627" w:rsidP="000F3627">
      <w:pPr>
        <w:numPr>
          <w:ilvl w:val="0"/>
          <w:numId w:val="6"/>
        </w:numPr>
        <w:spacing w:after="100" w:afterAutospacing="1" w:line="240" w:lineRule="auto"/>
        <w:ind w:left="270"/>
        <w:rPr>
          <w:rFonts w:ascii="Arial" w:eastAsia="Times New Roman" w:hAnsi="Arial" w:cs="Arial"/>
          <w:color w:val="333333"/>
          <w:sz w:val="20"/>
          <w:szCs w:val="21"/>
        </w:rPr>
      </w:pPr>
      <w:r w:rsidRPr="000F3627">
        <w:rPr>
          <w:rFonts w:ascii="Arial" w:eastAsia="Times New Roman" w:hAnsi="Arial" w:cs="Arial"/>
          <w:color w:val="333333"/>
          <w:sz w:val="20"/>
          <w:szCs w:val="21"/>
        </w:rPr>
        <w:t>Selecting appropriate AWS services to design and deploy an application based on given requirements</w:t>
      </w:r>
    </w:p>
    <w:p w:rsidR="000F3627" w:rsidRPr="000F3627" w:rsidRDefault="000F3627" w:rsidP="000F3627">
      <w:pPr>
        <w:numPr>
          <w:ilvl w:val="0"/>
          <w:numId w:val="6"/>
        </w:numPr>
        <w:spacing w:after="100" w:afterAutospacing="1" w:line="240" w:lineRule="auto"/>
        <w:ind w:left="270"/>
        <w:rPr>
          <w:rFonts w:ascii="Arial" w:eastAsia="Times New Roman" w:hAnsi="Arial" w:cs="Arial"/>
          <w:color w:val="333333"/>
          <w:sz w:val="20"/>
          <w:szCs w:val="21"/>
        </w:rPr>
      </w:pPr>
      <w:r w:rsidRPr="000F3627">
        <w:rPr>
          <w:rFonts w:ascii="Arial" w:eastAsia="Times New Roman" w:hAnsi="Arial" w:cs="Arial"/>
          <w:color w:val="333333"/>
          <w:sz w:val="20"/>
          <w:szCs w:val="21"/>
        </w:rPr>
        <w:t>Migrating complex, multi-tier applications on AWS</w:t>
      </w:r>
    </w:p>
    <w:p w:rsidR="000F3627" w:rsidRPr="000F3627" w:rsidRDefault="000F3627" w:rsidP="000F3627">
      <w:pPr>
        <w:numPr>
          <w:ilvl w:val="0"/>
          <w:numId w:val="6"/>
        </w:numPr>
        <w:spacing w:after="100" w:afterAutospacing="1" w:line="240" w:lineRule="auto"/>
        <w:ind w:left="270"/>
        <w:rPr>
          <w:rFonts w:ascii="Arial" w:eastAsia="Times New Roman" w:hAnsi="Arial" w:cs="Arial"/>
          <w:color w:val="333333"/>
          <w:sz w:val="20"/>
          <w:szCs w:val="21"/>
        </w:rPr>
      </w:pPr>
      <w:r w:rsidRPr="000F3627">
        <w:rPr>
          <w:rFonts w:ascii="Arial" w:eastAsia="Times New Roman" w:hAnsi="Arial" w:cs="Arial"/>
          <w:color w:val="333333"/>
          <w:sz w:val="20"/>
          <w:szCs w:val="21"/>
        </w:rPr>
        <w:t>Designing and deploying enterprise-wide scalable operations on AWS</w:t>
      </w:r>
    </w:p>
    <w:p w:rsidR="000F3627" w:rsidRPr="000F3627" w:rsidRDefault="000F3627" w:rsidP="00FA18F9">
      <w:pPr>
        <w:numPr>
          <w:ilvl w:val="0"/>
          <w:numId w:val="6"/>
        </w:numPr>
        <w:spacing w:after="100" w:afterAutospacing="1" w:line="240" w:lineRule="auto"/>
        <w:ind w:left="270"/>
        <w:rPr>
          <w:rFonts w:ascii="Arial" w:hAnsi="Arial" w:cs="Arial"/>
          <w:b/>
          <w:sz w:val="20"/>
        </w:rPr>
      </w:pPr>
      <w:r w:rsidRPr="000F3627">
        <w:rPr>
          <w:rFonts w:ascii="Arial" w:eastAsia="Times New Roman" w:hAnsi="Arial" w:cs="Arial"/>
          <w:color w:val="333333"/>
          <w:sz w:val="20"/>
          <w:szCs w:val="21"/>
        </w:rPr>
        <w:t>Implementing cost control strategies</w:t>
      </w:r>
    </w:p>
    <w:p w:rsidR="000F3627" w:rsidRPr="000F3627" w:rsidRDefault="000F3627" w:rsidP="000F3627">
      <w:pPr>
        <w:numPr>
          <w:ilvl w:val="0"/>
          <w:numId w:val="7"/>
        </w:numPr>
        <w:spacing w:after="100" w:afterAutospacing="1" w:line="240" w:lineRule="auto"/>
        <w:ind w:left="270"/>
        <w:rPr>
          <w:rFonts w:ascii="Arial" w:hAnsi="Arial" w:cs="Arial"/>
          <w:color w:val="333333"/>
          <w:sz w:val="20"/>
          <w:szCs w:val="21"/>
        </w:rPr>
      </w:pPr>
      <w:r w:rsidRPr="000F3627">
        <w:rPr>
          <w:rFonts w:ascii="Arial" w:hAnsi="Arial" w:cs="Arial"/>
          <w:color w:val="333333"/>
          <w:sz w:val="20"/>
          <w:szCs w:val="21"/>
        </w:rPr>
        <w:t>Required Prerequisite: status as</w:t>
      </w:r>
      <w:r w:rsidRPr="000F3627">
        <w:rPr>
          <w:rStyle w:val="apple-converted-space"/>
          <w:rFonts w:ascii="Arial" w:hAnsi="Arial" w:cs="Arial"/>
          <w:color w:val="333333"/>
          <w:sz w:val="20"/>
          <w:szCs w:val="21"/>
        </w:rPr>
        <w:t> </w:t>
      </w:r>
      <w:hyperlink r:id="rId5" w:history="1">
        <w:r w:rsidRPr="000F3627">
          <w:rPr>
            <w:rStyle w:val="Hyperlink"/>
            <w:rFonts w:ascii="Arial" w:hAnsi="Arial" w:cs="Arial"/>
            <w:color w:val="005B86"/>
            <w:sz w:val="20"/>
            <w:szCs w:val="21"/>
          </w:rPr>
          <w:t>AWS Certified Solutions Architect – Associate</w:t>
        </w:r>
      </w:hyperlink>
    </w:p>
    <w:p w:rsidR="000F3627" w:rsidRPr="000F3627" w:rsidRDefault="000F3627" w:rsidP="000F3627">
      <w:pPr>
        <w:numPr>
          <w:ilvl w:val="0"/>
          <w:numId w:val="7"/>
        </w:numPr>
        <w:spacing w:after="100" w:afterAutospacing="1" w:line="240" w:lineRule="auto"/>
        <w:ind w:left="270"/>
        <w:rPr>
          <w:rFonts w:ascii="Arial" w:hAnsi="Arial" w:cs="Arial"/>
          <w:color w:val="333333"/>
          <w:sz w:val="20"/>
          <w:szCs w:val="21"/>
        </w:rPr>
      </w:pPr>
      <w:r w:rsidRPr="000F3627">
        <w:rPr>
          <w:rFonts w:ascii="Arial" w:hAnsi="Arial" w:cs="Arial"/>
          <w:color w:val="333333"/>
          <w:sz w:val="20"/>
          <w:szCs w:val="21"/>
        </w:rPr>
        <w:t xml:space="preserve">Multiple choice and multiple answer </w:t>
      </w:r>
      <w:r w:rsidR="00346D11" w:rsidRPr="00346D11">
        <w:rPr>
          <w:rFonts w:ascii="Arial" w:hAnsi="Arial" w:cs="Arial"/>
          <w:b/>
          <w:color w:val="000000" w:themeColor="text1"/>
          <w:sz w:val="20"/>
          <w:szCs w:val="21"/>
        </w:rPr>
        <w:t>Question</w:t>
      </w:r>
      <w:r w:rsidRPr="000F3627">
        <w:rPr>
          <w:rFonts w:ascii="Arial" w:hAnsi="Arial" w:cs="Arial"/>
          <w:color w:val="333333"/>
          <w:sz w:val="20"/>
          <w:szCs w:val="21"/>
        </w:rPr>
        <w:t>s</w:t>
      </w:r>
    </w:p>
    <w:p w:rsidR="000F3627" w:rsidRPr="000F3627" w:rsidRDefault="000F3627" w:rsidP="000F3627">
      <w:pPr>
        <w:numPr>
          <w:ilvl w:val="0"/>
          <w:numId w:val="7"/>
        </w:numPr>
        <w:spacing w:after="100" w:afterAutospacing="1" w:line="240" w:lineRule="auto"/>
        <w:ind w:left="270"/>
        <w:rPr>
          <w:rFonts w:ascii="Arial" w:hAnsi="Arial" w:cs="Arial"/>
          <w:color w:val="333333"/>
          <w:sz w:val="20"/>
          <w:szCs w:val="21"/>
        </w:rPr>
      </w:pPr>
      <w:r w:rsidRPr="000F3627">
        <w:rPr>
          <w:rFonts w:ascii="Arial" w:hAnsi="Arial" w:cs="Arial"/>
          <w:color w:val="333333"/>
          <w:sz w:val="20"/>
          <w:szCs w:val="21"/>
        </w:rPr>
        <w:t>170 minutes to complete the exam</w:t>
      </w:r>
    </w:p>
    <w:p w:rsidR="000F3627" w:rsidRPr="000F3627" w:rsidRDefault="000F3627" w:rsidP="000F3627">
      <w:pPr>
        <w:numPr>
          <w:ilvl w:val="0"/>
          <w:numId w:val="7"/>
        </w:numPr>
        <w:spacing w:after="100" w:afterAutospacing="1" w:line="240" w:lineRule="auto"/>
        <w:ind w:left="270"/>
        <w:rPr>
          <w:rFonts w:ascii="Arial" w:hAnsi="Arial" w:cs="Arial"/>
          <w:color w:val="333333"/>
          <w:sz w:val="20"/>
          <w:szCs w:val="21"/>
        </w:rPr>
      </w:pPr>
      <w:r w:rsidRPr="000F3627">
        <w:rPr>
          <w:rFonts w:ascii="Arial" w:hAnsi="Arial" w:cs="Arial"/>
          <w:color w:val="333333"/>
          <w:sz w:val="20"/>
          <w:szCs w:val="21"/>
        </w:rPr>
        <w:t>Exam available in English and Japanese</w:t>
      </w:r>
    </w:p>
    <w:p w:rsidR="000F3627" w:rsidRPr="000F3627" w:rsidRDefault="000F3627" w:rsidP="000F3627">
      <w:pPr>
        <w:numPr>
          <w:ilvl w:val="0"/>
          <w:numId w:val="7"/>
        </w:numPr>
        <w:spacing w:after="100" w:afterAutospacing="1" w:line="240" w:lineRule="auto"/>
        <w:ind w:left="270"/>
        <w:rPr>
          <w:rFonts w:ascii="Arial" w:hAnsi="Arial" w:cs="Arial"/>
          <w:color w:val="333333"/>
          <w:sz w:val="20"/>
          <w:szCs w:val="21"/>
        </w:rPr>
      </w:pPr>
      <w:r w:rsidRPr="000F3627">
        <w:rPr>
          <w:rFonts w:ascii="Arial" w:hAnsi="Arial" w:cs="Arial"/>
          <w:color w:val="333333"/>
          <w:sz w:val="20"/>
          <w:szCs w:val="21"/>
        </w:rPr>
        <w:t>Practice Exam Registration fee is USD 40</w:t>
      </w:r>
    </w:p>
    <w:p w:rsidR="000F3627" w:rsidRPr="000F3627" w:rsidRDefault="000F3627" w:rsidP="000F3627">
      <w:pPr>
        <w:numPr>
          <w:ilvl w:val="0"/>
          <w:numId w:val="7"/>
        </w:numPr>
        <w:spacing w:after="100" w:afterAutospacing="1" w:line="240" w:lineRule="auto"/>
        <w:ind w:left="270"/>
        <w:rPr>
          <w:rFonts w:ascii="Arial" w:hAnsi="Arial" w:cs="Arial"/>
          <w:color w:val="333333"/>
          <w:sz w:val="20"/>
          <w:szCs w:val="21"/>
        </w:rPr>
      </w:pPr>
      <w:r w:rsidRPr="000F3627">
        <w:rPr>
          <w:rFonts w:ascii="Arial" w:hAnsi="Arial" w:cs="Arial"/>
          <w:color w:val="333333"/>
          <w:sz w:val="20"/>
          <w:szCs w:val="21"/>
        </w:rPr>
        <w:t>Exam Registration fee is USD 300</w:t>
      </w:r>
    </w:p>
    <w:p w:rsidR="000F3627" w:rsidRPr="00F7350C" w:rsidRDefault="000F3627" w:rsidP="000F3627">
      <w:pPr>
        <w:spacing w:after="100" w:afterAutospacing="1" w:line="240" w:lineRule="auto"/>
        <w:ind w:left="-90"/>
        <w:rPr>
          <w:rFonts w:ascii="Arial" w:hAnsi="Arial" w:cs="Arial"/>
          <w:b/>
          <w:sz w:val="20"/>
          <w:u w:val="single"/>
        </w:rPr>
      </w:pPr>
      <w:r w:rsidRPr="00F7350C">
        <w:rPr>
          <w:rFonts w:ascii="Arial" w:hAnsi="Arial" w:cs="Arial"/>
          <w:b/>
          <w:sz w:val="20"/>
          <w:u w:val="single"/>
        </w:rPr>
        <w:t xml:space="preserve">Required AWS Knowledge </w:t>
      </w:r>
    </w:p>
    <w:p w:rsid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AWS core services, including: Compute and Networking, Storage and CDN, Database, Application</w:t>
      </w:r>
    </w:p>
    <w:p w:rsidR="000F3627" w:rsidRPr="000F3627" w:rsidRDefault="000F3627" w:rsidP="000F3627">
      <w:pPr>
        <w:spacing w:after="0" w:line="240" w:lineRule="auto"/>
        <w:ind w:left="-86"/>
        <w:rPr>
          <w:rFonts w:ascii="Arial" w:hAnsi="Arial" w:cs="Arial"/>
          <w:sz w:val="20"/>
        </w:rPr>
      </w:pPr>
      <w:r>
        <w:rPr>
          <w:rFonts w:ascii="Arial" w:hAnsi="Arial" w:cs="Arial"/>
          <w:sz w:val="20"/>
        </w:rPr>
        <w:t xml:space="preserve">  </w:t>
      </w:r>
      <w:r w:rsidRPr="000F3627">
        <w:rPr>
          <w:rFonts w:ascii="Arial" w:hAnsi="Arial" w:cs="Arial"/>
          <w:sz w:val="20"/>
        </w:rPr>
        <w:t xml:space="preserve"> Services, Deployment and Management.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Security features that AWS provides and best practices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Able to design and implement for elasticity and scalability </w:t>
      </w:r>
    </w:p>
    <w:p w:rsid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Network technologies as they relate to AWS networking, including: DNS and load balancing, Amazon</w:t>
      </w:r>
    </w:p>
    <w:p w:rsidR="000F3627" w:rsidRPr="000F3627" w:rsidRDefault="000F3627" w:rsidP="000F3627">
      <w:pPr>
        <w:spacing w:after="0" w:line="240" w:lineRule="auto"/>
        <w:ind w:left="-86"/>
        <w:rPr>
          <w:rFonts w:ascii="Arial" w:hAnsi="Arial" w:cs="Arial"/>
          <w:sz w:val="20"/>
        </w:rPr>
      </w:pPr>
      <w:r>
        <w:rPr>
          <w:rFonts w:ascii="Arial" w:hAnsi="Arial" w:cs="Arial"/>
          <w:sz w:val="20"/>
        </w:rPr>
        <w:t xml:space="preserve">  </w:t>
      </w:r>
      <w:r w:rsidRPr="000F3627">
        <w:rPr>
          <w:rFonts w:ascii="Arial" w:hAnsi="Arial" w:cs="Arial"/>
          <w:sz w:val="20"/>
        </w:rPr>
        <w:t xml:space="preserve"> Virtual Private Cloud (VPC), and AWS Direct Connect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Storage and archival options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State management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Database and replication methodologies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Self-healing techniques and fault-tolerant services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Disaster Recovery and fail-over strategies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lastRenderedPageBreak/>
        <w:sym w:font="Symbol" w:char="F0B7"/>
      </w:r>
      <w:r w:rsidRPr="000F3627">
        <w:rPr>
          <w:rFonts w:ascii="Arial" w:hAnsi="Arial" w:cs="Arial"/>
          <w:sz w:val="20"/>
        </w:rPr>
        <w:t xml:space="preserve"> Application migration plans to AWS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Network connectivity options </w:t>
      </w:r>
    </w:p>
    <w:p w:rsid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Deployment and management </w:t>
      </w:r>
    </w:p>
    <w:p w:rsidR="000F3627" w:rsidRPr="000F3627" w:rsidRDefault="000F3627" w:rsidP="000F3627">
      <w:pPr>
        <w:spacing w:after="0" w:line="240" w:lineRule="auto"/>
        <w:ind w:left="-86"/>
        <w:rPr>
          <w:rFonts w:ascii="Arial" w:hAnsi="Arial" w:cs="Arial"/>
          <w:sz w:val="20"/>
        </w:rPr>
      </w:pPr>
    </w:p>
    <w:p w:rsidR="000F3627" w:rsidRPr="00F7350C" w:rsidRDefault="000F3627" w:rsidP="000F3627">
      <w:pPr>
        <w:spacing w:after="100" w:afterAutospacing="1" w:line="240" w:lineRule="auto"/>
        <w:ind w:left="-90"/>
        <w:rPr>
          <w:rFonts w:ascii="Arial" w:hAnsi="Arial" w:cs="Arial"/>
          <w:b/>
          <w:sz w:val="20"/>
          <w:u w:val="single"/>
        </w:rPr>
      </w:pPr>
      <w:r w:rsidRPr="00F7350C">
        <w:rPr>
          <w:rFonts w:ascii="Arial" w:hAnsi="Arial" w:cs="Arial"/>
          <w:b/>
          <w:sz w:val="20"/>
          <w:u w:val="single"/>
        </w:rPr>
        <w:t xml:space="preserve">Required General IT Knowledge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Large-scale distributed systems architecture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Eventual consistency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Relational and non-relational databases </w:t>
      </w:r>
    </w:p>
    <w:p w:rsid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Multi-tier architectures: load balancers, caching, web servers, application servers, networking and</w:t>
      </w:r>
      <w:r>
        <w:rPr>
          <w:rFonts w:ascii="Arial" w:hAnsi="Arial" w:cs="Arial"/>
          <w:sz w:val="20"/>
        </w:rPr>
        <w:t xml:space="preserve"> </w:t>
      </w:r>
    </w:p>
    <w:p w:rsidR="000F3627" w:rsidRPr="000F3627" w:rsidRDefault="000F3627" w:rsidP="000F3627">
      <w:pPr>
        <w:spacing w:after="0" w:line="240" w:lineRule="auto"/>
        <w:ind w:left="-86"/>
        <w:rPr>
          <w:rFonts w:ascii="Arial" w:hAnsi="Arial" w:cs="Arial"/>
          <w:sz w:val="20"/>
        </w:rPr>
      </w:pPr>
      <w:r>
        <w:rPr>
          <w:rFonts w:ascii="Arial" w:hAnsi="Arial" w:cs="Arial"/>
          <w:sz w:val="20"/>
        </w:rPr>
        <w:t xml:space="preserve">   </w:t>
      </w:r>
      <w:r w:rsidRPr="000F3627">
        <w:rPr>
          <w:rFonts w:ascii="Arial" w:hAnsi="Arial" w:cs="Arial"/>
          <w:sz w:val="20"/>
        </w:rPr>
        <w:t xml:space="preserve">databases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Loose coupling and stateless systems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Content Delivery Networks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System performance tuning </w:t>
      </w:r>
    </w:p>
    <w:p w:rsid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Networking concepts including routing tables, access control lists, firewalls, NAT, HTTP, DNS, TCP/IP,</w:t>
      </w:r>
    </w:p>
    <w:p w:rsidR="000F3627" w:rsidRPr="000F3627" w:rsidRDefault="000F3627" w:rsidP="000F3627">
      <w:pPr>
        <w:spacing w:after="0" w:line="240" w:lineRule="auto"/>
        <w:ind w:left="-86"/>
        <w:rPr>
          <w:rFonts w:ascii="Arial" w:hAnsi="Arial" w:cs="Arial"/>
          <w:sz w:val="20"/>
        </w:rPr>
      </w:pPr>
      <w:r>
        <w:rPr>
          <w:rFonts w:ascii="Arial" w:hAnsi="Arial" w:cs="Arial"/>
          <w:sz w:val="20"/>
        </w:rPr>
        <w:t xml:space="preserve">   </w:t>
      </w:r>
      <w:r w:rsidRPr="000F3627">
        <w:rPr>
          <w:rFonts w:ascii="Arial" w:hAnsi="Arial" w:cs="Arial"/>
          <w:sz w:val="20"/>
        </w:rPr>
        <w:t xml:space="preserve">OSI model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RESTful Web Services, XML, JSON </w:t>
      </w:r>
    </w:p>
    <w:p w:rsidR="000F3627" w:rsidRP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One or more software development models </w:t>
      </w:r>
    </w:p>
    <w:p w:rsidR="000F3627" w:rsidRDefault="000F3627" w:rsidP="000F3627">
      <w:pPr>
        <w:spacing w:after="0" w:line="240" w:lineRule="auto"/>
        <w:ind w:left="-86"/>
        <w:rPr>
          <w:rFonts w:ascii="Arial" w:hAnsi="Arial" w:cs="Arial"/>
          <w:sz w:val="20"/>
        </w:rPr>
      </w:pPr>
      <w:r w:rsidRPr="000F3627">
        <w:rPr>
          <w:rFonts w:ascii="Arial" w:hAnsi="Arial" w:cs="Arial"/>
          <w:sz w:val="20"/>
        </w:rPr>
        <w:sym w:font="Symbol" w:char="F0B7"/>
      </w:r>
      <w:r w:rsidRPr="000F3627">
        <w:rPr>
          <w:rFonts w:ascii="Arial" w:hAnsi="Arial" w:cs="Arial"/>
          <w:sz w:val="20"/>
        </w:rPr>
        <w:t xml:space="preserve"> Information and application security concepts including public key encryption, remote access, access</w:t>
      </w:r>
    </w:p>
    <w:p w:rsidR="000F3627" w:rsidRPr="000F3627" w:rsidRDefault="000F3627" w:rsidP="000F3627">
      <w:pPr>
        <w:spacing w:after="0" w:line="240" w:lineRule="auto"/>
        <w:ind w:left="-86"/>
        <w:rPr>
          <w:rFonts w:ascii="Arial" w:hAnsi="Arial" w:cs="Arial"/>
          <w:color w:val="333333"/>
          <w:sz w:val="20"/>
          <w:szCs w:val="21"/>
        </w:rPr>
      </w:pPr>
      <w:r>
        <w:rPr>
          <w:rFonts w:ascii="Arial" w:hAnsi="Arial" w:cs="Arial"/>
          <w:sz w:val="20"/>
        </w:rPr>
        <w:t xml:space="preserve">   </w:t>
      </w:r>
      <w:r w:rsidRPr="000F3627">
        <w:rPr>
          <w:rFonts w:ascii="Arial" w:hAnsi="Arial" w:cs="Arial"/>
          <w:sz w:val="20"/>
        </w:rPr>
        <w:t>credentials, and certificate-based authentication</w:t>
      </w:r>
    </w:p>
    <w:p w:rsidR="000F3627" w:rsidRDefault="000F3627">
      <w:pPr>
        <w:rPr>
          <w:rFonts w:ascii="Arial" w:hAnsi="Arial" w:cs="Arial"/>
          <w:b/>
        </w:rPr>
      </w:pPr>
    </w:p>
    <w:p w:rsidR="00D22F81" w:rsidRDefault="00D22F81">
      <w:pPr>
        <w:rPr>
          <w:rFonts w:ascii="Arial" w:hAnsi="Arial" w:cs="Arial"/>
          <w:b/>
        </w:rPr>
      </w:pPr>
      <w:r>
        <w:rPr>
          <w:noProof/>
        </w:rPr>
        <w:drawing>
          <wp:inline distT="0" distB="0" distL="0" distR="0">
            <wp:extent cx="5943600" cy="1617918"/>
            <wp:effectExtent l="0" t="0" r="0" b="1905"/>
            <wp:docPr id="1" name="Picture 1" descr="C:\Users\Cherry_Nanda\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ry_Nanda\AppData\Local\Microsoft\Windows\INetCache\Content.Word\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7918"/>
                    </a:xfrm>
                    <a:prstGeom prst="rect">
                      <a:avLst/>
                    </a:prstGeom>
                    <a:noFill/>
                    <a:ln>
                      <a:noFill/>
                    </a:ln>
                  </pic:spPr>
                </pic:pic>
              </a:graphicData>
            </a:graphic>
          </wp:inline>
        </w:drawing>
      </w:r>
    </w:p>
    <w:p w:rsidR="00771E4E" w:rsidRPr="000F3627" w:rsidRDefault="00771E4E">
      <w:pPr>
        <w:rPr>
          <w:rFonts w:ascii="Arial" w:hAnsi="Arial" w:cs="Arial"/>
          <w:b/>
          <w:sz w:val="20"/>
          <w:szCs w:val="20"/>
          <w:u w:val="single"/>
        </w:rPr>
      </w:pPr>
      <w:r w:rsidRPr="000F3627">
        <w:rPr>
          <w:rFonts w:ascii="Arial" w:hAnsi="Arial" w:cs="Arial"/>
          <w:b/>
          <w:sz w:val="20"/>
          <w:szCs w:val="20"/>
          <w:u w:val="single"/>
        </w:rPr>
        <w:t xml:space="preserve">Content Limits </w:t>
      </w:r>
    </w:p>
    <w:p w:rsidR="00771E4E" w:rsidRPr="000F3627" w:rsidRDefault="00D22F81">
      <w:pPr>
        <w:rPr>
          <w:rFonts w:ascii="Arial" w:hAnsi="Arial" w:cs="Arial"/>
          <w:b/>
          <w:color w:val="4472C4" w:themeColor="accent1"/>
          <w:sz w:val="20"/>
          <w:szCs w:val="20"/>
        </w:rPr>
      </w:pPr>
      <w:r w:rsidRPr="000F3627">
        <w:rPr>
          <w:rFonts w:ascii="Arial" w:hAnsi="Arial" w:cs="Arial"/>
          <w:b/>
          <w:color w:val="4472C4" w:themeColor="accent1"/>
          <w:sz w:val="20"/>
          <w:szCs w:val="20"/>
        </w:rPr>
        <w:t xml:space="preserve">Domain: </w:t>
      </w:r>
      <w:r w:rsidR="00771E4E" w:rsidRPr="000F3627">
        <w:rPr>
          <w:rFonts w:ascii="Arial" w:hAnsi="Arial" w:cs="Arial"/>
          <w:b/>
          <w:color w:val="4472C4" w:themeColor="accent1"/>
          <w:sz w:val="20"/>
          <w:szCs w:val="20"/>
        </w:rPr>
        <w:t xml:space="preserve">1.0: High Availability and Business Continuity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1.1 Demonstrate ability to architect the appropriate level of availability based on stakeholder requirements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1.2 Demonstrate ability to implement DR for systems based on RPO and RTO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1.3 Determine appropriate use of multi-Availability Zones vs. multi-Region architectures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1.4 Demonstrate ability to implement self-healing capabilities </w:t>
      </w:r>
    </w:p>
    <w:p w:rsidR="00D22F81" w:rsidRPr="000F3627" w:rsidRDefault="000F3627" w:rsidP="00D22F81">
      <w:pPr>
        <w:spacing w:after="0"/>
        <w:rPr>
          <w:rFonts w:ascii="Arial" w:hAnsi="Arial" w:cs="Arial"/>
          <w:sz w:val="20"/>
          <w:szCs w:val="20"/>
        </w:rPr>
      </w:pPr>
      <w:r>
        <w:rPr>
          <w:rFonts w:ascii="Arial" w:hAnsi="Arial" w:cs="Arial"/>
          <w:sz w:val="20"/>
          <w:szCs w:val="20"/>
        </w:rPr>
        <w:t xml:space="preserve">      </w:t>
      </w:r>
      <w:r w:rsidR="00771E4E" w:rsidRPr="000F3627">
        <w:rPr>
          <w:rFonts w:ascii="Arial" w:hAnsi="Arial" w:cs="Arial"/>
          <w:sz w:val="20"/>
          <w:szCs w:val="20"/>
        </w:rPr>
        <w:t xml:space="preserve">Content may include the following: </w:t>
      </w:r>
    </w:p>
    <w:p w:rsidR="000F3627" w:rsidRDefault="000F3627" w:rsidP="00D22F81">
      <w:pPr>
        <w:spacing w:after="0"/>
        <w:rPr>
          <w:rFonts w:ascii="Arial" w:hAnsi="Arial" w:cs="Arial"/>
          <w:sz w:val="20"/>
          <w:szCs w:val="20"/>
        </w:rPr>
      </w:pPr>
      <w:r>
        <w:rPr>
          <w:rFonts w:ascii="Arial" w:hAnsi="Arial" w:cs="Arial"/>
          <w:sz w:val="20"/>
          <w:szCs w:val="20"/>
        </w:rPr>
        <w:t xml:space="preserve">      </w:t>
      </w:r>
      <w:r w:rsidR="00771E4E" w:rsidRPr="000F3627">
        <w:rPr>
          <w:rFonts w:ascii="Arial" w:hAnsi="Arial" w:cs="Arial"/>
          <w:sz w:val="20"/>
          <w:szCs w:val="20"/>
        </w:rPr>
        <w:sym w:font="Symbol" w:char="F0B7"/>
      </w:r>
      <w:r w:rsidR="00771E4E" w:rsidRPr="000F3627">
        <w:rPr>
          <w:rFonts w:ascii="Arial" w:hAnsi="Arial" w:cs="Arial"/>
          <w:sz w:val="20"/>
          <w:szCs w:val="20"/>
        </w:rPr>
        <w:t xml:space="preserve"> High Availability vs. Fault Tolerance</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771E4E" w:rsidRPr="000F3627" w:rsidRDefault="00771E4E">
      <w:pPr>
        <w:rPr>
          <w:rFonts w:ascii="Arial" w:hAnsi="Arial" w:cs="Arial"/>
          <w:b/>
          <w:color w:val="4472C4" w:themeColor="accent1"/>
          <w:sz w:val="20"/>
          <w:szCs w:val="20"/>
        </w:rPr>
      </w:pPr>
      <w:r w:rsidRPr="000F3627">
        <w:rPr>
          <w:rFonts w:ascii="Arial" w:hAnsi="Arial" w:cs="Arial"/>
          <w:b/>
          <w:color w:val="4472C4" w:themeColor="accent1"/>
          <w:sz w:val="20"/>
          <w:szCs w:val="20"/>
        </w:rPr>
        <w:t>Domain</w:t>
      </w:r>
      <w:r w:rsidR="00D22F81" w:rsidRPr="000F3627">
        <w:rPr>
          <w:rFonts w:ascii="Arial" w:hAnsi="Arial" w:cs="Arial"/>
          <w:b/>
          <w:color w:val="4472C4" w:themeColor="accent1"/>
          <w:sz w:val="20"/>
          <w:szCs w:val="20"/>
        </w:rPr>
        <w:t xml:space="preserve">: </w:t>
      </w:r>
      <w:r w:rsidRPr="000F3627">
        <w:rPr>
          <w:rFonts w:ascii="Arial" w:hAnsi="Arial" w:cs="Arial"/>
          <w:b/>
          <w:color w:val="4472C4" w:themeColor="accent1"/>
          <w:sz w:val="20"/>
          <w:szCs w:val="20"/>
        </w:rPr>
        <w:t xml:space="preserve">2.0: Costing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2.1 Demonstrate ability to make architectural decisions that minimize and optimize infrastructure cost 2.2 Apply the appropriate AWS account and billing set-up options based on </w:t>
      </w:r>
      <w:r w:rsidR="00346D11" w:rsidRPr="00346D11">
        <w:rPr>
          <w:rFonts w:ascii="Arial" w:hAnsi="Arial" w:cs="Arial"/>
          <w:b/>
          <w:color w:val="000000" w:themeColor="text1"/>
          <w:sz w:val="20"/>
          <w:szCs w:val="20"/>
        </w:rPr>
        <w:t>Question</w:t>
      </w:r>
      <w:r w:rsidRPr="000F3627">
        <w:rPr>
          <w:rFonts w:ascii="Arial" w:hAnsi="Arial" w:cs="Arial"/>
          <w:sz w:val="20"/>
          <w:szCs w:val="20"/>
        </w:rPr>
        <w:t xml:space="preserve"> </w:t>
      </w:r>
    </w:p>
    <w:p w:rsidR="000F3627" w:rsidRDefault="00771E4E" w:rsidP="00D22F81">
      <w:pPr>
        <w:spacing w:after="0"/>
        <w:rPr>
          <w:rFonts w:ascii="Arial" w:hAnsi="Arial" w:cs="Arial"/>
          <w:sz w:val="20"/>
          <w:szCs w:val="20"/>
        </w:rPr>
      </w:pPr>
      <w:r w:rsidRPr="000F3627">
        <w:rPr>
          <w:rFonts w:ascii="Arial" w:hAnsi="Arial" w:cs="Arial"/>
          <w:sz w:val="20"/>
          <w:szCs w:val="20"/>
        </w:rPr>
        <w:t xml:space="preserve">2.3 Ability to </w:t>
      </w:r>
      <w:proofErr w:type="gramStart"/>
      <w:r w:rsidRPr="000F3627">
        <w:rPr>
          <w:rFonts w:ascii="Arial" w:hAnsi="Arial" w:cs="Arial"/>
          <w:sz w:val="20"/>
          <w:szCs w:val="20"/>
        </w:rPr>
        <w:t>compare and contrast</w:t>
      </w:r>
      <w:proofErr w:type="gramEnd"/>
      <w:r w:rsidRPr="000F3627">
        <w:rPr>
          <w:rFonts w:ascii="Arial" w:hAnsi="Arial" w:cs="Arial"/>
          <w:sz w:val="20"/>
          <w:szCs w:val="20"/>
        </w:rPr>
        <w:t xml:space="preserve"> the cost implications of different architectures</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D22F81" w:rsidRPr="000F3627" w:rsidRDefault="00D22F81">
      <w:pPr>
        <w:rPr>
          <w:rFonts w:ascii="Arial" w:hAnsi="Arial" w:cs="Arial"/>
          <w:b/>
          <w:color w:val="4472C4" w:themeColor="accent1"/>
          <w:sz w:val="20"/>
          <w:szCs w:val="20"/>
        </w:rPr>
      </w:pPr>
      <w:r w:rsidRPr="000F3627">
        <w:rPr>
          <w:rFonts w:ascii="Arial" w:hAnsi="Arial" w:cs="Arial"/>
          <w:b/>
          <w:color w:val="4472C4" w:themeColor="accent1"/>
          <w:sz w:val="20"/>
          <w:szCs w:val="20"/>
        </w:rPr>
        <w:t xml:space="preserve">Domain: </w:t>
      </w:r>
      <w:r w:rsidR="00771E4E" w:rsidRPr="000F3627">
        <w:rPr>
          <w:rFonts w:ascii="Arial" w:hAnsi="Arial" w:cs="Arial"/>
          <w:b/>
          <w:color w:val="4472C4" w:themeColor="accent1"/>
          <w:sz w:val="20"/>
          <w:szCs w:val="20"/>
        </w:rPr>
        <w:t xml:space="preserve">3.0: Deployment Management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3.1 Ability to manage the lifecycle of an application on AWS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lastRenderedPageBreak/>
        <w:t xml:space="preserve">3.2 Demonstrate ability to implement the right architecture for development, testing, and staging environments </w:t>
      </w:r>
    </w:p>
    <w:p w:rsidR="000F3627" w:rsidRDefault="00771E4E" w:rsidP="00D22F81">
      <w:pPr>
        <w:spacing w:after="0"/>
        <w:rPr>
          <w:rFonts w:ascii="Arial" w:hAnsi="Arial" w:cs="Arial"/>
          <w:sz w:val="20"/>
          <w:szCs w:val="20"/>
        </w:rPr>
      </w:pPr>
      <w:r w:rsidRPr="000F3627">
        <w:rPr>
          <w:rFonts w:ascii="Arial" w:hAnsi="Arial" w:cs="Arial"/>
          <w:sz w:val="20"/>
          <w:szCs w:val="20"/>
        </w:rPr>
        <w:t xml:space="preserve">3.3 Position and select most appropriate AWS deployment mechanism based on </w:t>
      </w:r>
      <w:r w:rsidR="00346D11" w:rsidRPr="00346D11">
        <w:rPr>
          <w:rFonts w:ascii="Arial" w:hAnsi="Arial" w:cs="Arial"/>
          <w:b/>
          <w:color w:val="000000" w:themeColor="text1"/>
          <w:sz w:val="20"/>
          <w:szCs w:val="20"/>
        </w:rPr>
        <w:t>Question</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771E4E" w:rsidRPr="000F3627" w:rsidRDefault="00771E4E">
      <w:pPr>
        <w:rPr>
          <w:rFonts w:ascii="Arial" w:hAnsi="Arial" w:cs="Arial"/>
          <w:color w:val="4472C4" w:themeColor="accent1"/>
          <w:sz w:val="20"/>
          <w:szCs w:val="20"/>
        </w:rPr>
      </w:pPr>
      <w:r w:rsidRPr="000F3627">
        <w:rPr>
          <w:rFonts w:ascii="Arial" w:hAnsi="Arial" w:cs="Arial"/>
          <w:b/>
          <w:color w:val="4472C4" w:themeColor="accent1"/>
          <w:sz w:val="20"/>
          <w:szCs w:val="20"/>
        </w:rPr>
        <w:t>Domain</w:t>
      </w:r>
      <w:r w:rsidR="00D22F81" w:rsidRPr="000F3627">
        <w:rPr>
          <w:rFonts w:ascii="Arial" w:hAnsi="Arial" w:cs="Arial"/>
          <w:b/>
          <w:color w:val="4472C4" w:themeColor="accent1"/>
          <w:sz w:val="20"/>
          <w:szCs w:val="20"/>
        </w:rPr>
        <w:t xml:space="preserve">: </w:t>
      </w:r>
      <w:r w:rsidRPr="000F3627">
        <w:rPr>
          <w:rFonts w:ascii="Arial" w:hAnsi="Arial" w:cs="Arial"/>
          <w:b/>
          <w:color w:val="4472C4" w:themeColor="accent1"/>
          <w:sz w:val="20"/>
          <w:szCs w:val="20"/>
        </w:rPr>
        <w:t xml:space="preserve">4.0: Network Design for a complex </w:t>
      </w:r>
      <w:r w:rsidR="00D22F81" w:rsidRPr="000F3627">
        <w:rPr>
          <w:rFonts w:ascii="Arial" w:hAnsi="Arial" w:cs="Arial"/>
          <w:b/>
          <w:color w:val="4472C4" w:themeColor="accent1"/>
          <w:sz w:val="20"/>
          <w:szCs w:val="20"/>
        </w:rPr>
        <w:t>large-scale</w:t>
      </w:r>
      <w:r w:rsidRPr="000F3627">
        <w:rPr>
          <w:rFonts w:ascii="Arial" w:hAnsi="Arial" w:cs="Arial"/>
          <w:b/>
          <w:color w:val="4472C4" w:themeColor="accent1"/>
          <w:sz w:val="20"/>
          <w:szCs w:val="20"/>
        </w:rPr>
        <w:t xml:space="preserve"> deployment</w:t>
      </w:r>
      <w:r w:rsidRPr="000F3627">
        <w:rPr>
          <w:rFonts w:ascii="Arial" w:hAnsi="Arial" w:cs="Arial"/>
          <w:color w:val="4472C4" w:themeColor="accent1"/>
          <w:sz w:val="20"/>
          <w:szCs w:val="20"/>
        </w:rPr>
        <w:t xml:space="preserve">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4.1 Demonstrate ability to design and implement networking features of AWS </w:t>
      </w:r>
    </w:p>
    <w:p w:rsidR="000F3627" w:rsidRDefault="00771E4E" w:rsidP="00D22F81">
      <w:pPr>
        <w:spacing w:after="0"/>
        <w:rPr>
          <w:rFonts w:ascii="Arial" w:hAnsi="Arial" w:cs="Arial"/>
          <w:sz w:val="20"/>
          <w:szCs w:val="20"/>
        </w:rPr>
      </w:pPr>
      <w:r w:rsidRPr="000F3627">
        <w:rPr>
          <w:rFonts w:ascii="Arial" w:hAnsi="Arial" w:cs="Arial"/>
          <w:sz w:val="20"/>
          <w:szCs w:val="20"/>
        </w:rPr>
        <w:t>4.2 Demonstrate ability to design and implement connectivity features of AWS</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D22F81" w:rsidRPr="000F3627" w:rsidRDefault="00771E4E">
      <w:pPr>
        <w:rPr>
          <w:rFonts w:ascii="Arial" w:hAnsi="Arial" w:cs="Arial"/>
          <w:b/>
          <w:color w:val="4472C4" w:themeColor="accent1"/>
          <w:sz w:val="20"/>
          <w:szCs w:val="20"/>
        </w:rPr>
      </w:pPr>
      <w:r w:rsidRPr="000F3627">
        <w:rPr>
          <w:rFonts w:ascii="Arial" w:hAnsi="Arial" w:cs="Arial"/>
          <w:b/>
          <w:color w:val="4472C4" w:themeColor="accent1"/>
          <w:sz w:val="20"/>
          <w:szCs w:val="20"/>
        </w:rPr>
        <w:t>Domain</w:t>
      </w:r>
      <w:r w:rsidR="00D22F81" w:rsidRPr="000F3627">
        <w:rPr>
          <w:rFonts w:ascii="Arial" w:hAnsi="Arial" w:cs="Arial"/>
          <w:b/>
          <w:color w:val="4472C4" w:themeColor="accent1"/>
          <w:sz w:val="20"/>
          <w:szCs w:val="20"/>
        </w:rPr>
        <w:t xml:space="preserve">: </w:t>
      </w:r>
      <w:r w:rsidRPr="000F3627">
        <w:rPr>
          <w:rFonts w:ascii="Arial" w:hAnsi="Arial" w:cs="Arial"/>
          <w:b/>
          <w:color w:val="4472C4" w:themeColor="accent1"/>
          <w:sz w:val="20"/>
          <w:szCs w:val="20"/>
        </w:rPr>
        <w:t xml:space="preserve">5.0: Data Storage for a complex </w:t>
      </w:r>
      <w:r w:rsidR="00D22F81" w:rsidRPr="000F3627">
        <w:rPr>
          <w:rFonts w:ascii="Arial" w:hAnsi="Arial" w:cs="Arial"/>
          <w:b/>
          <w:color w:val="4472C4" w:themeColor="accent1"/>
          <w:sz w:val="20"/>
          <w:szCs w:val="20"/>
        </w:rPr>
        <w:t>large-scale</w:t>
      </w:r>
      <w:r w:rsidRPr="000F3627">
        <w:rPr>
          <w:rFonts w:ascii="Arial" w:hAnsi="Arial" w:cs="Arial"/>
          <w:b/>
          <w:color w:val="4472C4" w:themeColor="accent1"/>
          <w:sz w:val="20"/>
          <w:szCs w:val="20"/>
        </w:rPr>
        <w:t xml:space="preserve"> deployment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5.1 Demonstrate ability to make architectural trade off decisions involving storage options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5.2 Demonstrate ability to make architectural trade off decisions involving database options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5.3 Demonstrate ability to implement the most appropriate data storage architecture </w:t>
      </w:r>
    </w:p>
    <w:p w:rsidR="000F3627" w:rsidRDefault="00771E4E" w:rsidP="00D22F81">
      <w:pPr>
        <w:spacing w:after="0"/>
        <w:rPr>
          <w:rFonts w:ascii="Arial" w:hAnsi="Arial" w:cs="Arial"/>
          <w:sz w:val="20"/>
          <w:szCs w:val="20"/>
        </w:rPr>
      </w:pPr>
      <w:r w:rsidRPr="000F3627">
        <w:rPr>
          <w:rFonts w:ascii="Arial" w:hAnsi="Arial" w:cs="Arial"/>
          <w:sz w:val="20"/>
          <w:szCs w:val="20"/>
        </w:rPr>
        <w:t>5.4 Determine use of synchronous versus asynchronous replication</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D22F81" w:rsidRPr="000F3627" w:rsidRDefault="00D22F81">
      <w:pPr>
        <w:rPr>
          <w:rFonts w:ascii="Arial" w:hAnsi="Arial" w:cs="Arial"/>
          <w:color w:val="4472C4" w:themeColor="accent1"/>
          <w:sz w:val="20"/>
          <w:szCs w:val="20"/>
        </w:rPr>
      </w:pPr>
      <w:r w:rsidRPr="000F3627">
        <w:rPr>
          <w:rFonts w:ascii="Arial" w:hAnsi="Arial" w:cs="Arial"/>
          <w:b/>
          <w:color w:val="4472C4" w:themeColor="accent1"/>
          <w:sz w:val="20"/>
          <w:szCs w:val="20"/>
        </w:rPr>
        <w:t xml:space="preserve">Domain: </w:t>
      </w:r>
      <w:r w:rsidR="00771E4E" w:rsidRPr="000F3627">
        <w:rPr>
          <w:rFonts w:ascii="Arial" w:hAnsi="Arial" w:cs="Arial"/>
          <w:b/>
          <w:color w:val="4472C4" w:themeColor="accent1"/>
          <w:sz w:val="20"/>
          <w:szCs w:val="20"/>
        </w:rPr>
        <w:t>6.0: Security</w:t>
      </w:r>
      <w:r w:rsidR="00771E4E" w:rsidRPr="000F3627">
        <w:rPr>
          <w:rFonts w:ascii="Arial" w:hAnsi="Arial" w:cs="Arial"/>
          <w:color w:val="4472C4" w:themeColor="accent1"/>
          <w:sz w:val="20"/>
          <w:szCs w:val="20"/>
        </w:rPr>
        <w:t xml:space="preserve">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6.1 Design information security management systems and compliance controls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6.2 Design security controls with the AWS shared responsibility model and global infrastructure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6.3 Design identity and access management controls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6.4 Design protection of Data at Rest controls </w:t>
      </w:r>
    </w:p>
    <w:p w:rsidR="000F3627" w:rsidRDefault="00771E4E" w:rsidP="00D22F81">
      <w:pPr>
        <w:spacing w:after="0"/>
        <w:rPr>
          <w:rFonts w:ascii="Arial" w:hAnsi="Arial" w:cs="Arial"/>
          <w:sz w:val="20"/>
          <w:szCs w:val="20"/>
        </w:rPr>
      </w:pPr>
      <w:r w:rsidRPr="000F3627">
        <w:rPr>
          <w:rFonts w:ascii="Arial" w:hAnsi="Arial" w:cs="Arial"/>
          <w:sz w:val="20"/>
          <w:szCs w:val="20"/>
        </w:rPr>
        <w:t>6.5 Design protection of Data in Flight and Network Perimeter controls</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D22F81" w:rsidRPr="000F3627" w:rsidRDefault="00771E4E">
      <w:pPr>
        <w:rPr>
          <w:rFonts w:ascii="Arial" w:hAnsi="Arial" w:cs="Arial"/>
          <w:b/>
          <w:color w:val="4472C4" w:themeColor="accent1"/>
          <w:sz w:val="20"/>
          <w:szCs w:val="20"/>
        </w:rPr>
      </w:pPr>
      <w:r w:rsidRPr="000F3627">
        <w:rPr>
          <w:rFonts w:ascii="Arial" w:hAnsi="Arial" w:cs="Arial"/>
          <w:b/>
          <w:color w:val="4472C4" w:themeColor="accent1"/>
          <w:sz w:val="20"/>
          <w:szCs w:val="20"/>
        </w:rPr>
        <w:t>Dom</w:t>
      </w:r>
      <w:r w:rsidR="00D22F81" w:rsidRPr="000F3627">
        <w:rPr>
          <w:rFonts w:ascii="Arial" w:hAnsi="Arial" w:cs="Arial"/>
          <w:b/>
          <w:color w:val="4472C4" w:themeColor="accent1"/>
          <w:sz w:val="20"/>
          <w:szCs w:val="20"/>
        </w:rPr>
        <w:t xml:space="preserve">ain: </w:t>
      </w:r>
      <w:r w:rsidRPr="000F3627">
        <w:rPr>
          <w:rFonts w:ascii="Arial" w:hAnsi="Arial" w:cs="Arial"/>
          <w:b/>
          <w:color w:val="4472C4" w:themeColor="accent1"/>
          <w:sz w:val="20"/>
          <w:szCs w:val="20"/>
        </w:rPr>
        <w:t xml:space="preserve">7.0: Scalability and Elasticity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7.1 Demonstrate the ability to design a loosely coupled system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7.2 Demonstrate ability to implement the most appropriate front-end scaling architecture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7.3 Demonstrate ability to implement the most appropriate middle-tier scaling architecture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7.4 Demonstrate ability to implement the most appropriate data storage scaling architecture </w:t>
      </w:r>
    </w:p>
    <w:p w:rsidR="000F3627" w:rsidRDefault="00771E4E" w:rsidP="00D22F81">
      <w:pPr>
        <w:spacing w:after="0"/>
        <w:rPr>
          <w:rFonts w:ascii="Arial" w:hAnsi="Arial" w:cs="Arial"/>
          <w:sz w:val="20"/>
          <w:szCs w:val="20"/>
        </w:rPr>
      </w:pPr>
      <w:r w:rsidRPr="000F3627">
        <w:rPr>
          <w:rFonts w:ascii="Arial" w:hAnsi="Arial" w:cs="Arial"/>
          <w:sz w:val="20"/>
          <w:szCs w:val="20"/>
        </w:rPr>
        <w:t>7.5 Determine trade-offs between vertical and horizontal scaling</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 </w:t>
      </w:r>
    </w:p>
    <w:p w:rsidR="00D22F81" w:rsidRPr="000F3627" w:rsidRDefault="00771E4E">
      <w:pPr>
        <w:rPr>
          <w:rFonts w:ascii="Arial" w:hAnsi="Arial" w:cs="Arial"/>
          <w:b/>
          <w:color w:val="4472C4" w:themeColor="accent1"/>
          <w:sz w:val="20"/>
          <w:szCs w:val="20"/>
        </w:rPr>
      </w:pPr>
      <w:r w:rsidRPr="000F3627">
        <w:rPr>
          <w:rFonts w:ascii="Arial" w:hAnsi="Arial" w:cs="Arial"/>
          <w:b/>
          <w:color w:val="4472C4" w:themeColor="accent1"/>
          <w:sz w:val="20"/>
          <w:szCs w:val="20"/>
        </w:rPr>
        <w:t xml:space="preserve">Domain 8.0: Cloud Migration and Hybrid Architecture </w:t>
      </w:r>
    </w:p>
    <w:p w:rsidR="00D22F81" w:rsidRPr="000F3627" w:rsidRDefault="00771E4E" w:rsidP="00D22F81">
      <w:pPr>
        <w:spacing w:after="0"/>
        <w:rPr>
          <w:rFonts w:ascii="Arial" w:hAnsi="Arial" w:cs="Arial"/>
          <w:sz w:val="20"/>
          <w:szCs w:val="20"/>
        </w:rPr>
      </w:pPr>
      <w:r w:rsidRPr="000F3627">
        <w:rPr>
          <w:rFonts w:ascii="Arial" w:hAnsi="Arial" w:cs="Arial"/>
          <w:sz w:val="20"/>
          <w:szCs w:val="20"/>
        </w:rPr>
        <w:t xml:space="preserve">8.1 Plan and execute for applications migrations </w:t>
      </w:r>
    </w:p>
    <w:p w:rsidR="00771E4E" w:rsidRPr="000F3627" w:rsidRDefault="00771E4E" w:rsidP="00D22F81">
      <w:pPr>
        <w:spacing w:after="0"/>
        <w:rPr>
          <w:rFonts w:ascii="Arial" w:hAnsi="Arial" w:cs="Arial"/>
          <w:sz w:val="20"/>
          <w:szCs w:val="20"/>
        </w:rPr>
      </w:pPr>
      <w:r w:rsidRPr="000F3627">
        <w:rPr>
          <w:rFonts w:ascii="Arial" w:hAnsi="Arial" w:cs="Arial"/>
          <w:sz w:val="20"/>
          <w:szCs w:val="20"/>
        </w:rPr>
        <w:t>8.2 Demonstrate ability to design hybrid cloud architectures</w:t>
      </w:r>
    </w:p>
    <w:p w:rsidR="00D22F81" w:rsidRPr="000F3627" w:rsidRDefault="00D22F81" w:rsidP="00D22F81">
      <w:pPr>
        <w:spacing w:after="0"/>
        <w:rPr>
          <w:rFonts w:ascii="Arial" w:hAnsi="Arial" w:cs="Arial"/>
          <w:b/>
          <w:color w:val="ED7D31" w:themeColor="accent2"/>
          <w:sz w:val="20"/>
          <w:szCs w:val="20"/>
          <w:u w:val="single"/>
        </w:rPr>
      </w:pPr>
    </w:p>
    <w:p w:rsidR="00F7350C" w:rsidRDefault="00F7350C">
      <w:pPr>
        <w:rPr>
          <w:rFonts w:ascii="Arial" w:hAnsi="Arial" w:cs="Arial"/>
          <w:b/>
          <w:color w:val="ED7D31" w:themeColor="accent2"/>
          <w:u w:val="single"/>
        </w:rPr>
      </w:pPr>
      <w:r>
        <w:rPr>
          <w:rFonts w:ascii="Arial" w:hAnsi="Arial" w:cs="Arial"/>
          <w:b/>
          <w:color w:val="ED7D31" w:themeColor="accent2"/>
          <w:u w:val="single"/>
        </w:rPr>
        <w:t>Train yourself through online videos</w:t>
      </w:r>
    </w:p>
    <w:p w:rsidR="00F7350C" w:rsidRPr="00F7350C" w:rsidRDefault="00F7350C">
      <w:pPr>
        <w:rPr>
          <w:rFonts w:ascii="Arial" w:hAnsi="Arial" w:cs="Arial"/>
        </w:rPr>
      </w:pPr>
      <w:r w:rsidRPr="00F7350C">
        <w:rPr>
          <w:rFonts w:ascii="Arial" w:hAnsi="Arial" w:cs="Arial"/>
        </w:rPr>
        <w:t xml:space="preserve">Below the important links for the online courses which are very useful to prepare for the exam. One must complete the entire course content </w:t>
      </w:r>
      <w:proofErr w:type="gramStart"/>
      <w:r w:rsidRPr="00F7350C">
        <w:rPr>
          <w:rFonts w:ascii="Arial" w:hAnsi="Arial" w:cs="Arial"/>
        </w:rPr>
        <w:t>in order to</w:t>
      </w:r>
      <w:proofErr w:type="gramEnd"/>
      <w:r w:rsidRPr="00F7350C">
        <w:rPr>
          <w:rFonts w:ascii="Arial" w:hAnsi="Arial" w:cs="Arial"/>
        </w:rPr>
        <w:t xml:space="preserve"> proceed further preparations.</w:t>
      </w:r>
    </w:p>
    <w:p w:rsidR="00F7350C" w:rsidRDefault="003A6527">
      <w:pPr>
        <w:rPr>
          <w:rFonts w:ascii="Arial" w:hAnsi="Arial" w:cs="Arial"/>
          <w:b/>
          <w:color w:val="ED7D31" w:themeColor="accent2"/>
          <w:u w:val="single"/>
        </w:rPr>
      </w:pPr>
      <w:hyperlink r:id="rId7" w:history="1">
        <w:r w:rsidR="00F7350C" w:rsidRPr="00370E96">
          <w:rPr>
            <w:rStyle w:val="Hyperlink"/>
            <w:rFonts w:ascii="Arial" w:hAnsi="Arial" w:cs="Arial"/>
          </w:rPr>
          <w:t>https://linuxacademy.com/amazon-web-services/training/course/name/aws-certified-solutions-architect-professional-level</w:t>
        </w:r>
      </w:hyperlink>
    </w:p>
    <w:p w:rsidR="00F7350C" w:rsidRDefault="003A6527">
      <w:pPr>
        <w:rPr>
          <w:rFonts w:ascii="Arial" w:hAnsi="Arial" w:cs="Arial"/>
          <w:b/>
          <w:color w:val="ED7D31" w:themeColor="accent2"/>
          <w:u w:val="single"/>
        </w:rPr>
      </w:pPr>
      <w:hyperlink r:id="rId8" w:history="1">
        <w:r w:rsidR="00F7350C" w:rsidRPr="00370E96">
          <w:rPr>
            <w:rStyle w:val="Hyperlink"/>
            <w:rFonts w:ascii="Arial" w:hAnsi="Arial" w:cs="Arial"/>
          </w:rPr>
          <w:t>https://acloud.guru/course/aws-certified-solutions-architect-professional/dashboard</w:t>
        </w:r>
      </w:hyperlink>
    </w:p>
    <w:p w:rsidR="00F7350C" w:rsidRDefault="003A6527">
      <w:pPr>
        <w:rPr>
          <w:rFonts w:ascii="Arial" w:hAnsi="Arial" w:cs="Arial"/>
          <w:b/>
          <w:color w:val="ED7D31" w:themeColor="accent2"/>
          <w:u w:val="single"/>
        </w:rPr>
      </w:pPr>
      <w:hyperlink r:id="rId9" w:history="1">
        <w:r w:rsidR="00F7350C" w:rsidRPr="00370E96">
          <w:rPr>
            <w:rStyle w:val="Hyperlink"/>
            <w:rFonts w:ascii="Arial" w:hAnsi="Arial" w:cs="Arial"/>
          </w:rPr>
          <w:t>https://www.youtube.com/watch?v=r8PBdg5Xr38</w:t>
        </w:r>
      </w:hyperlink>
    </w:p>
    <w:p w:rsidR="001B2DE0" w:rsidRPr="001B2DE0" w:rsidRDefault="001B2DE0" w:rsidP="001B2DE0">
      <w:pPr>
        <w:rPr>
          <w:rFonts w:ascii="Arial" w:hAnsi="Arial" w:cs="Arial"/>
          <w:b/>
          <w:color w:val="ED7D31" w:themeColor="accent2"/>
          <w:u w:val="single"/>
        </w:rPr>
      </w:pPr>
      <w:r w:rsidRPr="001B2DE0">
        <w:rPr>
          <w:rFonts w:ascii="Arial" w:hAnsi="Arial" w:cs="Arial"/>
          <w:b/>
          <w:color w:val="ED7D31" w:themeColor="accent2"/>
          <w:u w:val="single"/>
        </w:rPr>
        <w:t>Walk through FAQs</w:t>
      </w:r>
    </w:p>
    <w:p w:rsidR="001B2DE0" w:rsidRPr="00771E4E" w:rsidRDefault="001B2DE0" w:rsidP="001B2DE0">
      <w:pPr>
        <w:rPr>
          <w:rFonts w:ascii="Arial" w:hAnsi="Arial" w:cs="Arial"/>
          <w:sz w:val="20"/>
        </w:rPr>
      </w:pPr>
      <w:r w:rsidRPr="00771E4E">
        <w:rPr>
          <w:rFonts w:ascii="Arial" w:hAnsi="Arial" w:cs="Arial"/>
          <w:sz w:val="20"/>
        </w:rPr>
        <w:t xml:space="preserve">FAQs plays an important role in the exam as many of the exam </w:t>
      </w:r>
      <w:r w:rsidRPr="00346D11">
        <w:rPr>
          <w:rFonts w:ascii="Arial" w:hAnsi="Arial" w:cs="Arial"/>
          <w:b/>
          <w:color w:val="000000" w:themeColor="text1"/>
          <w:sz w:val="20"/>
        </w:rPr>
        <w:t>Question</w:t>
      </w:r>
      <w:r w:rsidRPr="00771E4E">
        <w:rPr>
          <w:rFonts w:ascii="Arial" w:hAnsi="Arial" w:cs="Arial"/>
          <w:sz w:val="20"/>
        </w:rPr>
        <w:t>s are framed from the FAQs only. Below are the must-read FAQ topics which is not limited and you can go through as many FAQs as you can through the below link</w:t>
      </w:r>
    </w:p>
    <w:p w:rsidR="001B2DE0" w:rsidRPr="007E123A" w:rsidRDefault="003A6527" w:rsidP="001B2DE0">
      <w:pPr>
        <w:rPr>
          <w:rFonts w:ascii="Arial" w:hAnsi="Arial" w:cs="Arial"/>
          <w:sz w:val="20"/>
        </w:rPr>
      </w:pPr>
      <w:hyperlink r:id="rId10" w:history="1">
        <w:r w:rsidR="001B2DE0" w:rsidRPr="007E123A">
          <w:rPr>
            <w:rStyle w:val="Hyperlink"/>
            <w:rFonts w:ascii="Arial" w:hAnsi="Arial" w:cs="Arial"/>
            <w:sz w:val="20"/>
          </w:rPr>
          <w:t>https://aws.amazon.com/faqs/</w:t>
        </w:r>
      </w:hyperlink>
    </w:p>
    <w:p w:rsidR="001B2DE0" w:rsidRPr="007E123A" w:rsidRDefault="001B2DE0" w:rsidP="001B2DE0">
      <w:pPr>
        <w:pStyle w:val="ListParagraph"/>
        <w:numPr>
          <w:ilvl w:val="0"/>
          <w:numId w:val="1"/>
        </w:numPr>
        <w:rPr>
          <w:rStyle w:val="apple-converted-space"/>
          <w:rFonts w:ascii="Arial" w:hAnsi="Arial" w:cs="Arial"/>
          <w:color w:val="333333"/>
          <w:sz w:val="20"/>
          <w:szCs w:val="21"/>
          <w:shd w:val="clear" w:color="auto" w:fill="FFFFFF"/>
        </w:rPr>
      </w:pPr>
      <w:r w:rsidRPr="007E123A">
        <w:rPr>
          <w:rFonts w:ascii="Arial" w:hAnsi="Arial" w:cs="Arial"/>
          <w:sz w:val="20"/>
          <w:szCs w:val="21"/>
          <w:shd w:val="clear" w:color="auto" w:fill="FFFFFF"/>
        </w:rPr>
        <w:t>Auto Scaling</w:t>
      </w:r>
      <w:r w:rsidRPr="007E123A">
        <w:rPr>
          <w:rStyle w:val="apple-converted-space"/>
          <w:rFonts w:ascii="Arial" w:hAnsi="Arial" w:cs="Arial"/>
          <w:color w:val="333333"/>
          <w:sz w:val="20"/>
          <w:szCs w:val="21"/>
          <w:shd w:val="clear" w:color="auto" w:fill="FFFFFF"/>
        </w:rPr>
        <w:t> </w:t>
      </w:r>
    </w:p>
    <w:p w:rsidR="001B2DE0" w:rsidRPr="007E123A" w:rsidRDefault="001B2DE0" w:rsidP="001B2DE0">
      <w:pPr>
        <w:pStyle w:val="ListParagraph"/>
        <w:numPr>
          <w:ilvl w:val="0"/>
          <w:numId w:val="1"/>
        </w:numPr>
        <w:rPr>
          <w:rStyle w:val="apple-converted-space"/>
          <w:rFonts w:ascii="Arial" w:hAnsi="Arial" w:cs="Arial"/>
          <w:color w:val="333333"/>
          <w:sz w:val="20"/>
          <w:szCs w:val="21"/>
          <w:shd w:val="clear" w:color="auto" w:fill="FFFFFF"/>
        </w:rPr>
      </w:pPr>
      <w:r w:rsidRPr="007E123A">
        <w:rPr>
          <w:rFonts w:ascii="Arial" w:hAnsi="Arial" w:cs="Arial"/>
          <w:sz w:val="20"/>
          <w:szCs w:val="21"/>
          <w:shd w:val="clear" w:color="auto" w:fill="FFFFFF"/>
        </w:rPr>
        <w:t>Elastic Load Balancing</w:t>
      </w:r>
      <w:r w:rsidRPr="007E123A">
        <w:rPr>
          <w:rStyle w:val="apple-converted-space"/>
          <w:rFonts w:ascii="Arial" w:hAnsi="Arial" w:cs="Arial"/>
          <w:color w:val="333333"/>
          <w:sz w:val="20"/>
          <w:szCs w:val="21"/>
          <w:shd w:val="clear" w:color="auto" w:fill="FFFFFF"/>
        </w:rPr>
        <w:t> </w:t>
      </w:r>
    </w:p>
    <w:p w:rsidR="001B2DE0" w:rsidRPr="007E123A" w:rsidRDefault="001B2DE0" w:rsidP="001B2DE0">
      <w:pPr>
        <w:pStyle w:val="ListParagraph"/>
        <w:numPr>
          <w:ilvl w:val="0"/>
          <w:numId w:val="1"/>
        </w:numPr>
        <w:rPr>
          <w:rFonts w:ascii="Arial" w:hAnsi="Arial" w:cs="Arial"/>
          <w:sz w:val="20"/>
        </w:rPr>
      </w:pPr>
      <w:r w:rsidRPr="007E123A">
        <w:rPr>
          <w:rFonts w:ascii="Arial" w:hAnsi="Arial" w:cs="Arial"/>
          <w:sz w:val="20"/>
          <w:szCs w:val="21"/>
          <w:shd w:val="clear" w:color="auto" w:fill="FFFFFF"/>
        </w:rPr>
        <w:t>AWS Elastic Beanstalk</w:t>
      </w:r>
    </w:p>
    <w:p w:rsidR="001B2DE0" w:rsidRPr="007E123A" w:rsidRDefault="001B2DE0" w:rsidP="001B2DE0">
      <w:pPr>
        <w:pStyle w:val="ListParagraph"/>
        <w:numPr>
          <w:ilvl w:val="0"/>
          <w:numId w:val="1"/>
        </w:numPr>
        <w:rPr>
          <w:rFonts w:ascii="Arial" w:hAnsi="Arial" w:cs="Arial"/>
          <w:sz w:val="20"/>
        </w:rPr>
      </w:pPr>
      <w:r w:rsidRPr="007E123A">
        <w:rPr>
          <w:rFonts w:ascii="Arial" w:hAnsi="Arial" w:cs="Arial"/>
          <w:sz w:val="20"/>
          <w:szCs w:val="21"/>
          <w:shd w:val="clear" w:color="auto" w:fill="FFFFFF"/>
        </w:rPr>
        <w:t>DynamoDB</w:t>
      </w:r>
    </w:p>
    <w:p w:rsidR="001B2DE0" w:rsidRPr="007E123A" w:rsidRDefault="001B2DE0" w:rsidP="001B2DE0">
      <w:pPr>
        <w:pStyle w:val="ListParagraph"/>
        <w:numPr>
          <w:ilvl w:val="0"/>
          <w:numId w:val="1"/>
        </w:numPr>
        <w:rPr>
          <w:rFonts w:ascii="Arial" w:hAnsi="Arial" w:cs="Arial"/>
          <w:sz w:val="20"/>
        </w:rPr>
      </w:pPr>
      <w:r w:rsidRPr="007E123A">
        <w:rPr>
          <w:rFonts w:ascii="Arial" w:hAnsi="Arial" w:cs="Arial"/>
          <w:sz w:val="20"/>
          <w:szCs w:val="21"/>
          <w:shd w:val="clear" w:color="auto" w:fill="FFFFFF"/>
        </w:rPr>
        <w:t>SQS</w:t>
      </w:r>
    </w:p>
    <w:p w:rsidR="001B2DE0" w:rsidRPr="007E123A" w:rsidRDefault="001B2DE0" w:rsidP="001B2DE0">
      <w:pPr>
        <w:pStyle w:val="ListParagraph"/>
        <w:numPr>
          <w:ilvl w:val="0"/>
          <w:numId w:val="1"/>
        </w:numPr>
        <w:rPr>
          <w:rFonts w:ascii="Arial" w:hAnsi="Arial" w:cs="Arial"/>
          <w:sz w:val="20"/>
        </w:rPr>
      </w:pPr>
      <w:proofErr w:type="spellStart"/>
      <w:r w:rsidRPr="007E123A">
        <w:rPr>
          <w:rFonts w:ascii="Arial" w:hAnsi="Arial" w:cs="Arial"/>
          <w:sz w:val="20"/>
        </w:rPr>
        <w:t>ElasticMapReduce</w:t>
      </w:r>
      <w:proofErr w:type="spellEnd"/>
    </w:p>
    <w:p w:rsidR="001B2DE0" w:rsidRPr="007E123A" w:rsidRDefault="001B2DE0" w:rsidP="001B2DE0">
      <w:pPr>
        <w:pStyle w:val="ListParagraph"/>
        <w:numPr>
          <w:ilvl w:val="0"/>
          <w:numId w:val="1"/>
        </w:numPr>
        <w:rPr>
          <w:rFonts w:ascii="Arial" w:hAnsi="Arial" w:cs="Arial"/>
          <w:sz w:val="20"/>
        </w:rPr>
      </w:pPr>
      <w:proofErr w:type="spellStart"/>
      <w:r w:rsidRPr="007E123A">
        <w:rPr>
          <w:rFonts w:ascii="Arial" w:hAnsi="Arial" w:cs="Arial"/>
          <w:sz w:val="20"/>
        </w:rPr>
        <w:t>DirectConnect</w:t>
      </w:r>
      <w:proofErr w:type="spellEnd"/>
    </w:p>
    <w:p w:rsidR="00F7350C" w:rsidRPr="001B2DE0" w:rsidRDefault="001B2DE0">
      <w:pPr>
        <w:rPr>
          <w:rFonts w:ascii="Arial" w:hAnsi="Arial" w:cs="Arial"/>
          <w:b/>
          <w:color w:val="7030A0"/>
          <w:u w:val="single"/>
        </w:rPr>
      </w:pPr>
      <w:r w:rsidRPr="001B2DE0">
        <w:rPr>
          <w:rFonts w:ascii="Arial" w:hAnsi="Arial" w:cs="Arial"/>
          <w:b/>
          <w:color w:val="7030A0"/>
          <w:highlight w:val="cyan"/>
          <w:u w:val="single"/>
        </w:rPr>
        <w:t>Phase 2</w:t>
      </w:r>
    </w:p>
    <w:p w:rsidR="001B2DE0" w:rsidRPr="000F3627" w:rsidRDefault="001B2DE0" w:rsidP="001B2DE0">
      <w:pPr>
        <w:rPr>
          <w:rFonts w:ascii="Arial" w:hAnsi="Arial" w:cs="Arial"/>
          <w:b/>
          <w:color w:val="ED7D31" w:themeColor="accent2"/>
          <w:u w:val="single"/>
        </w:rPr>
      </w:pPr>
      <w:r>
        <w:rPr>
          <w:rFonts w:ascii="Arial" w:hAnsi="Arial" w:cs="Arial"/>
          <w:b/>
          <w:color w:val="ED7D31" w:themeColor="accent2"/>
          <w:u w:val="single"/>
        </w:rPr>
        <w:t xml:space="preserve">Walk through </w:t>
      </w:r>
      <w:r w:rsidRPr="000F3627">
        <w:rPr>
          <w:rFonts w:ascii="Arial" w:hAnsi="Arial" w:cs="Arial"/>
          <w:b/>
          <w:color w:val="ED7D31" w:themeColor="accent2"/>
          <w:u w:val="single"/>
        </w:rPr>
        <w:t>Whitepapers</w:t>
      </w:r>
    </w:p>
    <w:p w:rsidR="001B2DE0" w:rsidRPr="00771E4E" w:rsidRDefault="001B2DE0" w:rsidP="001B2DE0">
      <w:pPr>
        <w:rPr>
          <w:rFonts w:ascii="Arial" w:hAnsi="Arial" w:cs="Arial"/>
          <w:sz w:val="20"/>
        </w:rPr>
      </w:pPr>
      <w:r w:rsidRPr="00771E4E">
        <w:rPr>
          <w:rFonts w:ascii="Arial" w:hAnsi="Arial" w:cs="Arial"/>
          <w:sz w:val="20"/>
        </w:rPr>
        <w:t>Reading whitepapers is a way of developing our self as it not only develops our technical knowledge but it will</w:t>
      </w:r>
      <w:r>
        <w:rPr>
          <w:rFonts w:ascii="Arial" w:hAnsi="Arial" w:cs="Arial"/>
          <w:sz w:val="20"/>
        </w:rPr>
        <w:t xml:space="preserve"> extend our skills</w:t>
      </w:r>
      <w:r w:rsidRPr="00771E4E">
        <w:rPr>
          <w:rFonts w:ascii="Arial" w:hAnsi="Arial" w:cs="Arial"/>
          <w:sz w:val="20"/>
        </w:rPr>
        <w:t xml:space="preserve"> on various other fields too. For example, knowing what EC2 instance is and how it works can be learned through FAQs but how efficiently we can use EC2 can be learned only through whitepapers. Below the important whitepapers to go through but not limited and you can go through other white papers too by following the below links</w:t>
      </w:r>
    </w:p>
    <w:p w:rsidR="001B2DE0" w:rsidRPr="001346D1" w:rsidRDefault="001B2DE0" w:rsidP="001B2DE0">
      <w:pPr>
        <w:rPr>
          <w:rFonts w:ascii="Arial" w:hAnsi="Arial" w:cs="Arial"/>
          <w:b/>
        </w:rPr>
      </w:pPr>
    </w:p>
    <w:p w:rsidR="001B2DE0" w:rsidRDefault="003A6527" w:rsidP="001B2DE0">
      <w:pPr>
        <w:pStyle w:val="ListParagraph"/>
        <w:numPr>
          <w:ilvl w:val="0"/>
          <w:numId w:val="2"/>
        </w:numPr>
        <w:rPr>
          <w:rFonts w:ascii="Arial" w:hAnsi="Arial" w:cs="Arial"/>
        </w:rPr>
      </w:pPr>
      <w:hyperlink r:id="rId11" w:history="1">
        <w:r w:rsidR="001B2DE0" w:rsidRPr="001346D1">
          <w:rPr>
            <w:rStyle w:val="Hyperlink"/>
            <w:rFonts w:ascii="Arial" w:hAnsi="Arial" w:cs="Arial"/>
          </w:rPr>
          <w:t>http://d0.awsstatic.com/whitepapers/aws-migrate-resources-to-new-region.pdf?refid=70138000001adyu</w:t>
        </w:r>
      </w:hyperlink>
    </w:p>
    <w:p w:rsidR="001B2DE0" w:rsidRPr="008E28D8" w:rsidRDefault="001B2DE0" w:rsidP="001B2DE0">
      <w:pPr>
        <w:pStyle w:val="ListParagraph"/>
        <w:rPr>
          <w:rFonts w:ascii="Arial" w:hAnsi="Arial" w:cs="Arial"/>
        </w:rPr>
      </w:pPr>
      <w:r w:rsidRPr="008E28D8">
        <w:rPr>
          <w:rFonts w:ascii="Arial" w:hAnsi="Arial" w:cs="Arial"/>
          <w:color w:val="ED7D31" w:themeColor="accent2"/>
        </w:rPr>
        <w:t>//</w:t>
      </w:r>
      <w:hyperlink r:id="rId12" w:tgtFrame="_blank" w:history="1">
        <w:r w:rsidRPr="008E28D8">
          <w:rPr>
            <w:rStyle w:val="Hyperlink"/>
            <w:rFonts w:ascii="Helvetica" w:hAnsi="Helvetica" w:cs="Helvetica"/>
            <w:color w:val="ED7D31" w:themeColor="accent2"/>
            <w:sz w:val="21"/>
            <w:szCs w:val="21"/>
            <w:shd w:val="clear" w:color="auto" w:fill="FFFFFF"/>
          </w:rPr>
          <w:t>Migrating AWS Resources to a New Region</w:t>
        </w:r>
      </w:hyperlink>
      <w:r w:rsidRPr="008E28D8">
        <w:rPr>
          <w:color w:val="ED7D31" w:themeColor="accent2"/>
        </w:rPr>
        <w:t>//</w:t>
      </w:r>
    </w:p>
    <w:p w:rsidR="001B2DE0" w:rsidRPr="001346D1" w:rsidRDefault="001B2DE0" w:rsidP="001B2DE0">
      <w:pPr>
        <w:pStyle w:val="ListParagraph"/>
        <w:rPr>
          <w:rFonts w:ascii="Arial" w:hAnsi="Arial" w:cs="Arial"/>
        </w:rPr>
      </w:pPr>
    </w:p>
    <w:p w:rsidR="001B2DE0" w:rsidRPr="008E28D8" w:rsidRDefault="003A6527" w:rsidP="001B2DE0">
      <w:pPr>
        <w:pStyle w:val="ListParagraph"/>
        <w:numPr>
          <w:ilvl w:val="0"/>
          <w:numId w:val="2"/>
        </w:numPr>
        <w:rPr>
          <w:rFonts w:ascii="Arial" w:hAnsi="Arial" w:cs="Arial"/>
          <w:color w:val="ED7D31" w:themeColor="accent2"/>
        </w:rPr>
      </w:pPr>
      <w:hyperlink r:id="rId13" w:history="1">
        <w:r w:rsidR="001B2DE0" w:rsidRPr="001346D1">
          <w:rPr>
            <w:rStyle w:val="Hyperlink"/>
            <w:rFonts w:ascii="Arial" w:hAnsi="Arial" w:cs="Arial"/>
          </w:rPr>
          <w:t>https://d0.awsstatic.com/whitepapers/aws-web-hosting-best-practices.pdf?refid=em_</w:t>
        </w:r>
      </w:hyperlink>
      <w:r w:rsidR="001B2DE0">
        <w:rPr>
          <w:rFonts w:ascii="Arial" w:hAnsi="Arial" w:cs="Arial"/>
        </w:rPr>
        <w:t xml:space="preserve"> </w:t>
      </w:r>
      <w:r w:rsidR="001B2DE0" w:rsidRPr="008E28D8">
        <w:rPr>
          <w:rFonts w:ascii="Arial" w:hAnsi="Arial" w:cs="Arial"/>
          <w:color w:val="ED7D31" w:themeColor="accent2"/>
        </w:rPr>
        <w:t>//</w:t>
      </w:r>
      <w:r w:rsidR="001B2DE0" w:rsidRPr="008E28D8">
        <w:rPr>
          <w:rFonts w:ascii="Helvetica" w:hAnsi="Helvetica" w:cs="Helvetica"/>
          <w:color w:val="ED7D31" w:themeColor="accent2"/>
          <w:sz w:val="21"/>
          <w:szCs w:val="21"/>
          <w:shd w:val="clear" w:color="auto" w:fill="FFFFFF"/>
        </w:rPr>
        <w:t>Web Application Hosting in the AWS Cloud</w:t>
      </w:r>
      <w:r w:rsidR="001B2DE0" w:rsidRPr="008E28D8">
        <w:rPr>
          <w:color w:val="ED7D31" w:themeColor="accent2"/>
        </w:rPr>
        <w:t>//</w:t>
      </w:r>
    </w:p>
    <w:p w:rsidR="001B2DE0" w:rsidRPr="008E28D8" w:rsidRDefault="001B2DE0" w:rsidP="001B2DE0">
      <w:pPr>
        <w:pStyle w:val="ListParagraph"/>
        <w:rPr>
          <w:rFonts w:ascii="Arial" w:hAnsi="Arial" w:cs="Arial"/>
          <w:color w:val="ED7D31" w:themeColor="accent2"/>
        </w:rPr>
      </w:pPr>
    </w:p>
    <w:p w:rsidR="001B2DE0" w:rsidRPr="00F7350C" w:rsidRDefault="003A6527" w:rsidP="001B2DE0">
      <w:pPr>
        <w:pStyle w:val="ListParagraph"/>
        <w:numPr>
          <w:ilvl w:val="0"/>
          <w:numId w:val="2"/>
        </w:numPr>
        <w:rPr>
          <w:rFonts w:ascii="Arial" w:hAnsi="Arial" w:cs="Arial"/>
        </w:rPr>
      </w:pPr>
      <w:hyperlink r:id="rId14" w:history="1">
        <w:r w:rsidR="001B2DE0" w:rsidRPr="001346D1">
          <w:rPr>
            <w:rStyle w:val="Hyperlink"/>
            <w:rFonts w:ascii="Arial" w:hAnsi="Arial" w:cs="Arial"/>
          </w:rPr>
          <w:t>http://d0.awsstatic.com/whitepapers/AWS_Securing_Data_at_Rest_with_Encryption.pdf</w:t>
        </w:r>
      </w:hyperlink>
      <w:r w:rsidR="001B2DE0">
        <w:rPr>
          <w:rFonts w:ascii="Arial" w:hAnsi="Arial" w:cs="Arial"/>
        </w:rPr>
        <w:t xml:space="preserve"> </w:t>
      </w:r>
      <w:r w:rsidR="001B2DE0" w:rsidRPr="008E28D8">
        <w:rPr>
          <w:rFonts w:ascii="Arial" w:hAnsi="Arial" w:cs="Arial"/>
          <w:color w:val="ED7D31" w:themeColor="accent2"/>
        </w:rPr>
        <w:t>//</w:t>
      </w:r>
      <w:r w:rsidR="001B2DE0" w:rsidRPr="008E28D8">
        <w:rPr>
          <w:rFonts w:ascii="Helvetica" w:hAnsi="Helvetica" w:cs="Helvetica"/>
          <w:color w:val="ED7D31" w:themeColor="accent2"/>
          <w:sz w:val="21"/>
          <w:szCs w:val="21"/>
          <w:shd w:val="clear" w:color="auto" w:fill="FFFFFF"/>
        </w:rPr>
        <w:t>Securing Data at Rest with Encryption</w:t>
      </w:r>
      <w:r w:rsidR="001B2DE0" w:rsidRPr="008E28D8">
        <w:rPr>
          <w:color w:val="ED7D31" w:themeColor="accent2"/>
        </w:rPr>
        <w:t>//</w:t>
      </w:r>
    </w:p>
    <w:p w:rsidR="001B2DE0" w:rsidRPr="00F7350C" w:rsidRDefault="001B2DE0" w:rsidP="001B2DE0">
      <w:pPr>
        <w:pStyle w:val="ListParagraph"/>
        <w:rPr>
          <w:rFonts w:ascii="Arial" w:hAnsi="Arial" w:cs="Arial"/>
        </w:rPr>
      </w:pPr>
    </w:p>
    <w:p w:rsidR="001B2DE0" w:rsidRDefault="003A6527" w:rsidP="001B2DE0">
      <w:pPr>
        <w:pStyle w:val="ListParagraph"/>
        <w:numPr>
          <w:ilvl w:val="0"/>
          <w:numId w:val="2"/>
        </w:numPr>
        <w:rPr>
          <w:rFonts w:ascii="Arial" w:hAnsi="Arial" w:cs="Arial"/>
        </w:rPr>
      </w:pPr>
      <w:hyperlink r:id="rId15" w:history="1">
        <w:r w:rsidR="001B2DE0" w:rsidRPr="00370E96">
          <w:rPr>
            <w:rStyle w:val="Hyperlink"/>
            <w:rFonts w:ascii="Arial" w:hAnsi="Arial" w:cs="Arial"/>
          </w:rPr>
          <w:t>https://d0.awsstatic.com/whitepapers/Security/AWS_Security_Whitepaper.pdf</w:t>
        </w:r>
      </w:hyperlink>
    </w:p>
    <w:p w:rsidR="001B2DE0" w:rsidRPr="00346D11" w:rsidRDefault="001B2DE0" w:rsidP="001B2DE0">
      <w:pPr>
        <w:pStyle w:val="ListParagraph"/>
        <w:rPr>
          <w:rFonts w:ascii="Arial" w:hAnsi="Arial" w:cs="Arial"/>
          <w:color w:val="ED7D31" w:themeColor="accent2"/>
        </w:rPr>
      </w:pPr>
      <w:r w:rsidRPr="00346D11">
        <w:rPr>
          <w:rFonts w:ascii="Arial" w:hAnsi="Arial" w:cs="Arial"/>
          <w:color w:val="ED7D31" w:themeColor="accent2"/>
        </w:rPr>
        <w:t>//Security Best practices//</w:t>
      </w:r>
    </w:p>
    <w:p w:rsidR="001B2DE0" w:rsidRPr="00F7350C" w:rsidRDefault="001B2DE0" w:rsidP="001B2DE0">
      <w:pPr>
        <w:pStyle w:val="ListParagraph"/>
        <w:rPr>
          <w:rFonts w:ascii="Arial" w:hAnsi="Arial" w:cs="Arial"/>
        </w:rPr>
      </w:pPr>
    </w:p>
    <w:p w:rsidR="001B2DE0" w:rsidRDefault="003A6527" w:rsidP="001B2DE0">
      <w:pPr>
        <w:pStyle w:val="ListParagraph"/>
        <w:numPr>
          <w:ilvl w:val="0"/>
          <w:numId w:val="2"/>
        </w:numPr>
        <w:rPr>
          <w:rFonts w:ascii="Arial" w:hAnsi="Arial" w:cs="Arial"/>
        </w:rPr>
      </w:pPr>
      <w:hyperlink r:id="rId16" w:history="1">
        <w:r w:rsidR="001B2DE0" w:rsidRPr="00370E96">
          <w:rPr>
            <w:rStyle w:val="Hyperlink"/>
            <w:rFonts w:ascii="Arial" w:hAnsi="Arial" w:cs="Arial"/>
          </w:rPr>
          <w:t>https://d0.awsstatic.com/whitepapers/compliance/AWS_Risk_and_Compliance_Whitepaper.pdf</w:t>
        </w:r>
      </w:hyperlink>
    </w:p>
    <w:p w:rsidR="001B2DE0" w:rsidRPr="00346D11" w:rsidRDefault="001B2DE0" w:rsidP="001B2DE0">
      <w:pPr>
        <w:pStyle w:val="ListParagraph"/>
        <w:rPr>
          <w:rFonts w:ascii="Arial" w:hAnsi="Arial" w:cs="Arial"/>
          <w:color w:val="ED7D31" w:themeColor="accent2"/>
        </w:rPr>
      </w:pPr>
      <w:r w:rsidRPr="00346D11">
        <w:rPr>
          <w:rFonts w:ascii="Arial" w:hAnsi="Arial" w:cs="Arial"/>
          <w:color w:val="ED7D31" w:themeColor="accent2"/>
        </w:rPr>
        <w:t>//Risk and Compliance//</w:t>
      </w:r>
    </w:p>
    <w:p w:rsidR="001B2DE0" w:rsidRPr="00F7350C" w:rsidRDefault="001B2DE0" w:rsidP="001B2DE0">
      <w:pPr>
        <w:pStyle w:val="ListParagraph"/>
        <w:rPr>
          <w:rFonts w:ascii="Arial" w:hAnsi="Arial" w:cs="Arial"/>
        </w:rPr>
      </w:pPr>
    </w:p>
    <w:p w:rsidR="001B2DE0" w:rsidRDefault="003A6527" w:rsidP="001B2DE0">
      <w:pPr>
        <w:pStyle w:val="ListParagraph"/>
        <w:numPr>
          <w:ilvl w:val="0"/>
          <w:numId w:val="2"/>
        </w:numPr>
        <w:rPr>
          <w:rFonts w:ascii="Arial" w:hAnsi="Arial" w:cs="Arial"/>
        </w:rPr>
      </w:pPr>
      <w:hyperlink r:id="rId17" w:history="1">
        <w:r w:rsidR="001B2DE0" w:rsidRPr="00370E96">
          <w:rPr>
            <w:rStyle w:val="Hyperlink"/>
            <w:rFonts w:ascii="Arial" w:hAnsi="Arial" w:cs="Arial"/>
          </w:rPr>
          <w:t>http://media.amazonwebservices.com/AWS_Building_Fault_Tolerant_Applications.pdf</w:t>
        </w:r>
      </w:hyperlink>
    </w:p>
    <w:p w:rsidR="001B2DE0" w:rsidRPr="00346D11" w:rsidRDefault="001B2DE0" w:rsidP="001B2DE0">
      <w:pPr>
        <w:pStyle w:val="ListParagraph"/>
        <w:rPr>
          <w:rFonts w:ascii="Arial" w:hAnsi="Arial" w:cs="Arial"/>
          <w:color w:val="ED7D31" w:themeColor="accent2"/>
        </w:rPr>
      </w:pPr>
      <w:r w:rsidRPr="00346D11">
        <w:rPr>
          <w:rFonts w:ascii="Arial" w:hAnsi="Arial" w:cs="Arial"/>
          <w:color w:val="ED7D31" w:themeColor="accent2"/>
        </w:rPr>
        <w:t>//Building Fault Tolerant Applications//</w:t>
      </w:r>
    </w:p>
    <w:p w:rsidR="001B2DE0" w:rsidRPr="00771E4E" w:rsidRDefault="001B2DE0" w:rsidP="001B2DE0">
      <w:pPr>
        <w:pStyle w:val="ListParagraph"/>
        <w:rPr>
          <w:rFonts w:ascii="Arial" w:hAnsi="Arial" w:cs="Arial"/>
        </w:rPr>
      </w:pPr>
    </w:p>
    <w:p w:rsidR="001B2DE0" w:rsidRDefault="001B2DE0" w:rsidP="001B2DE0">
      <w:pPr>
        <w:pStyle w:val="ListParagraph"/>
        <w:numPr>
          <w:ilvl w:val="0"/>
          <w:numId w:val="2"/>
        </w:numPr>
        <w:rPr>
          <w:rFonts w:ascii="Arial" w:hAnsi="Arial" w:cs="Arial"/>
        </w:rPr>
      </w:pPr>
      <w:r w:rsidRPr="00771E4E">
        <w:rPr>
          <w:rFonts w:ascii="Arial" w:hAnsi="Arial" w:cs="Arial"/>
        </w:rPr>
        <w:t>https://aws.amazon.com/whitepapers/</w:t>
      </w:r>
    </w:p>
    <w:p w:rsidR="001B2DE0" w:rsidRDefault="001B2DE0" w:rsidP="001B2DE0">
      <w:pPr>
        <w:pStyle w:val="ListParagraph"/>
        <w:rPr>
          <w:rFonts w:ascii="Arial" w:hAnsi="Arial" w:cs="Arial"/>
          <w:color w:val="ED7D31" w:themeColor="accent2"/>
        </w:rPr>
      </w:pPr>
      <w:r w:rsidRPr="00771E4E">
        <w:rPr>
          <w:rFonts w:ascii="Arial" w:hAnsi="Arial" w:cs="Arial"/>
          <w:color w:val="ED7D31" w:themeColor="accent2"/>
        </w:rPr>
        <w:t>//All AWS whitepapers//</w:t>
      </w:r>
    </w:p>
    <w:p w:rsidR="00FA18F9" w:rsidRPr="00FA18F9" w:rsidRDefault="00FA18F9" w:rsidP="00FA18F9">
      <w:pPr>
        <w:rPr>
          <w:rFonts w:ascii="Arial" w:hAnsi="Arial" w:cs="Arial"/>
          <w:b/>
          <w:color w:val="ED7D31" w:themeColor="accent2"/>
          <w:u w:val="single"/>
        </w:rPr>
      </w:pPr>
      <w:r w:rsidRPr="00FA18F9">
        <w:rPr>
          <w:rFonts w:ascii="Arial" w:hAnsi="Arial" w:cs="Arial"/>
          <w:b/>
          <w:color w:val="ED7D31" w:themeColor="accent2"/>
          <w:u w:val="single"/>
        </w:rPr>
        <w:t xml:space="preserve">Walkthrough AWS &amp; Other Online Documentation </w:t>
      </w:r>
    </w:p>
    <w:p w:rsidR="00FA18F9" w:rsidRPr="007E123A" w:rsidRDefault="00FA18F9" w:rsidP="00FA18F9">
      <w:pPr>
        <w:rPr>
          <w:rFonts w:ascii="Arial" w:hAnsi="Arial" w:cs="Arial"/>
          <w:b/>
        </w:rPr>
      </w:pPr>
      <w:r w:rsidRPr="007E123A">
        <w:rPr>
          <w:rFonts w:ascii="Arial" w:hAnsi="Arial" w:cs="Arial"/>
          <w:b/>
        </w:rPr>
        <w:t>Reference URLs</w:t>
      </w:r>
    </w:p>
    <w:p w:rsidR="00FA18F9" w:rsidRPr="007E123A" w:rsidRDefault="003A6527" w:rsidP="00FA18F9">
      <w:pPr>
        <w:rPr>
          <w:rFonts w:ascii="Arial" w:hAnsi="Arial" w:cs="Arial"/>
          <w:sz w:val="20"/>
          <w:szCs w:val="20"/>
        </w:rPr>
      </w:pPr>
      <w:hyperlink r:id="rId18" w:anchor="use-groups-for-permissions" w:history="1">
        <w:r w:rsidR="00FA18F9" w:rsidRPr="007E123A">
          <w:rPr>
            <w:rStyle w:val="Hyperlink"/>
            <w:rFonts w:ascii="Arial" w:hAnsi="Arial" w:cs="Arial"/>
            <w:sz w:val="20"/>
            <w:szCs w:val="20"/>
          </w:rPr>
          <w:t>http://docs.aws.amazon.com/IAM/latest/UserGuide/best-practices.html#use-groups-for-permissions</w:t>
        </w:r>
      </w:hyperlink>
    </w:p>
    <w:p w:rsidR="00FA18F9" w:rsidRPr="007E123A" w:rsidRDefault="003A6527" w:rsidP="00FA18F9">
      <w:pPr>
        <w:rPr>
          <w:rFonts w:ascii="Arial" w:hAnsi="Arial" w:cs="Arial"/>
          <w:sz w:val="20"/>
          <w:szCs w:val="20"/>
        </w:rPr>
      </w:pPr>
      <w:hyperlink r:id="rId19" w:history="1">
        <w:r w:rsidR="00FA18F9" w:rsidRPr="007E123A">
          <w:rPr>
            <w:rStyle w:val="Hyperlink"/>
            <w:rFonts w:ascii="Arial" w:hAnsi="Arial" w:cs="Arial"/>
            <w:sz w:val="20"/>
            <w:szCs w:val="20"/>
          </w:rPr>
          <w:t>https://www.pythian.com/blog/a-most-simple-cloud-is-amazon-rds-for-oracle-right-for-you/</w:t>
        </w:r>
      </w:hyperlink>
    </w:p>
    <w:p w:rsidR="00FA18F9" w:rsidRPr="007E123A" w:rsidRDefault="003A6527" w:rsidP="00FA18F9">
      <w:pPr>
        <w:rPr>
          <w:rFonts w:ascii="Arial" w:hAnsi="Arial" w:cs="Arial"/>
          <w:sz w:val="20"/>
          <w:szCs w:val="20"/>
        </w:rPr>
      </w:pPr>
      <w:hyperlink r:id="rId20" w:history="1">
        <w:r w:rsidR="00FA18F9" w:rsidRPr="007E123A">
          <w:rPr>
            <w:rStyle w:val="Hyperlink"/>
            <w:rFonts w:ascii="Arial" w:hAnsi="Arial" w:cs="Arial"/>
            <w:sz w:val="20"/>
            <w:szCs w:val="20"/>
          </w:rPr>
          <w:t>http://docs.aws.amazon.com/Route53/latest/DeveloperGuide/dns-failover-complex-configs.html</w:t>
        </w:r>
      </w:hyperlink>
    </w:p>
    <w:p w:rsidR="00FA18F9" w:rsidRPr="007E123A" w:rsidRDefault="003A6527" w:rsidP="00FA18F9">
      <w:pPr>
        <w:rPr>
          <w:rFonts w:ascii="Arial" w:hAnsi="Arial" w:cs="Arial"/>
          <w:sz w:val="20"/>
          <w:szCs w:val="20"/>
        </w:rPr>
      </w:pPr>
      <w:hyperlink r:id="rId21" w:history="1">
        <w:r w:rsidR="00FA18F9" w:rsidRPr="007E123A">
          <w:rPr>
            <w:rStyle w:val="Hyperlink"/>
            <w:rFonts w:ascii="Arial" w:hAnsi="Arial" w:cs="Arial"/>
            <w:sz w:val="20"/>
            <w:szCs w:val="20"/>
          </w:rPr>
          <w:t>http://docs.aws.amazon.com/AWSEC2/latest/UserGuide/resources.html</w:t>
        </w:r>
      </w:hyperlink>
    </w:p>
    <w:p w:rsidR="00FA18F9" w:rsidRPr="007E123A" w:rsidRDefault="003A6527" w:rsidP="00FA18F9">
      <w:pPr>
        <w:rPr>
          <w:rFonts w:ascii="Arial" w:hAnsi="Arial" w:cs="Arial"/>
          <w:sz w:val="20"/>
          <w:szCs w:val="20"/>
        </w:rPr>
      </w:pPr>
      <w:hyperlink r:id="rId22" w:history="1">
        <w:r w:rsidR="00FA18F9" w:rsidRPr="007E123A">
          <w:rPr>
            <w:rStyle w:val="Hyperlink"/>
            <w:rFonts w:ascii="Arial" w:hAnsi="Arial" w:cs="Arial"/>
            <w:sz w:val="20"/>
            <w:szCs w:val="20"/>
          </w:rPr>
          <w:t>http://media.amazonwebservices.com/architecturecenter/AWS_ac_ra_ecommerce_checkout_13.pdf</w:t>
        </w:r>
      </w:hyperlink>
    </w:p>
    <w:p w:rsidR="00FA18F9" w:rsidRPr="007E123A" w:rsidRDefault="003A6527" w:rsidP="00FA18F9">
      <w:pPr>
        <w:pStyle w:val="Default"/>
        <w:rPr>
          <w:sz w:val="20"/>
          <w:szCs w:val="20"/>
        </w:rPr>
      </w:pPr>
      <w:hyperlink r:id="rId23" w:history="1">
        <w:r w:rsidR="00FA18F9" w:rsidRPr="007E123A">
          <w:rPr>
            <w:rStyle w:val="Hyperlink"/>
            <w:sz w:val="20"/>
            <w:szCs w:val="20"/>
          </w:rPr>
          <w:t>http://highscalability.com/blog/2016/1/11/a-beginners-guide-to-scaling-to-11-million-users-on-amazons.html</w:t>
        </w:r>
      </w:hyperlink>
    </w:p>
    <w:p w:rsidR="00FA18F9" w:rsidRPr="007E123A" w:rsidRDefault="00FA18F9" w:rsidP="00FA18F9">
      <w:pPr>
        <w:pStyle w:val="Default"/>
        <w:rPr>
          <w:sz w:val="20"/>
          <w:szCs w:val="20"/>
        </w:rPr>
      </w:pPr>
    </w:p>
    <w:p w:rsidR="00FA18F9" w:rsidRPr="007E123A" w:rsidRDefault="003A6527" w:rsidP="00FA18F9">
      <w:pPr>
        <w:rPr>
          <w:rFonts w:ascii="Arial" w:hAnsi="Arial" w:cs="Arial"/>
          <w:sz w:val="20"/>
          <w:szCs w:val="20"/>
        </w:rPr>
      </w:pPr>
      <w:hyperlink r:id="rId24" w:history="1">
        <w:r w:rsidR="00FA18F9" w:rsidRPr="007E123A">
          <w:rPr>
            <w:rStyle w:val="Hyperlink"/>
            <w:rFonts w:ascii="Arial" w:hAnsi="Arial" w:cs="Arial"/>
            <w:sz w:val="20"/>
            <w:szCs w:val="20"/>
          </w:rPr>
          <w:t>https://www.airpair.com/aws/posts/building-a-scalable-web-app-on-amazon-web-services-p1</w:t>
        </w:r>
      </w:hyperlink>
    </w:p>
    <w:p w:rsidR="00FA18F9" w:rsidRPr="007E123A" w:rsidRDefault="003A6527" w:rsidP="00FA18F9">
      <w:pPr>
        <w:rPr>
          <w:rFonts w:ascii="Arial" w:hAnsi="Arial" w:cs="Arial"/>
          <w:sz w:val="20"/>
          <w:szCs w:val="20"/>
        </w:rPr>
      </w:pPr>
      <w:hyperlink r:id="rId25" w:history="1">
        <w:r w:rsidR="00FA18F9" w:rsidRPr="007E123A">
          <w:rPr>
            <w:rStyle w:val="Hyperlink"/>
            <w:rFonts w:ascii="Arial" w:hAnsi="Arial" w:cs="Arial"/>
            <w:sz w:val="20"/>
            <w:szCs w:val="20"/>
          </w:rPr>
          <w:t>http://docs.aws.amazon.com/AmazonElastiCache/latest/UserGuide/BestPractices.html</w:t>
        </w:r>
      </w:hyperlink>
    </w:p>
    <w:p w:rsidR="00FA18F9" w:rsidRPr="007E123A" w:rsidRDefault="003A6527" w:rsidP="00FA18F9">
      <w:pPr>
        <w:rPr>
          <w:rFonts w:ascii="Arial" w:hAnsi="Arial" w:cs="Arial"/>
          <w:sz w:val="20"/>
          <w:szCs w:val="20"/>
        </w:rPr>
      </w:pPr>
      <w:hyperlink r:id="rId26" w:history="1">
        <w:r w:rsidR="00FA18F9" w:rsidRPr="007E123A">
          <w:rPr>
            <w:rStyle w:val="Hyperlink"/>
            <w:rFonts w:ascii="Arial" w:hAnsi="Arial" w:cs="Arial"/>
            <w:sz w:val="20"/>
            <w:szCs w:val="20"/>
          </w:rPr>
          <w:t>https://docs.aws.amazon.com/AutoScaling/latest/DeveloperGuide/as-using-sqs-queue.html</w:t>
        </w:r>
      </w:hyperlink>
    </w:p>
    <w:p w:rsidR="00FA18F9" w:rsidRPr="007E123A" w:rsidRDefault="003A6527" w:rsidP="00FA18F9">
      <w:pPr>
        <w:rPr>
          <w:rFonts w:ascii="Arial" w:hAnsi="Arial" w:cs="Arial"/>
          <w:sz w:val="20"/>
          <w:szCs w:val="20"/>
        </w:rPr>
      </w:pPr>
      <w:hyperlink r:id="rId27" w:history="1">
        <w:r w:rsidR="00FA18F9" w:rsidRPr="007E123A">
          <w:rPr>
            <w:rStyle w:val="Hyperlink"/>
            <w:rFonts w:ascii="Arial" w:hAnsi="Arial" w:cs="Arial"/>
            <w:sz w:val="20"/>
            <w:szCs w:val="20"/>
          </w:rPr>
          <w:t>http://blogs.aws.amazon.com/security/post/Tx29HCT3ABL7LP3/Resource-level-Permissions-for-EC2-Controlling-Management-Access-on-Specific-Ins</w:t>
        </w:r>
      </w:hyperlink>
    </w:p>
    <w:p w:rsidR="00FA18F9" w:rsidRPr="007E123A" w:rsidRDefault="003A6527" w:rsidP="00FA18F9">
      <w:pPr>
        <w:rPr>
          <w:rFonts w:ascii="Arial" w:hAnsi="Arial" w:cs="Arial"/>
          <w:sz w:val="20"/>
          <w:szCs w:val="20"/>
        </w:rPr>
      </w:pPr>
      <w:hyperlink r:id="rId28" w:history="1">
        <w:r w:rsidR="00FA18F9" w:rsidRPr="007E123A">
          <w:rPr>
            <w:rStyle w:val="Hyperlink"/>
            <w:rFonts w:ascii="Arial" w:hAnsi="Arial" w:cs="Arial"/>
            <w:sz w:val="20"/>
            <w:szCs w:val="20"/>
          </w:rPr>
          <w:t>https://d0.awsstatic.com/whitepapers/Backup_and_Recovery_Approaches_Using_AWS.pdf</w:t>
        </w:r>
      </w:hyperlink>
    </w:p>
    <w:p w:rsidR="00FA18F9" w:rsidRPr="007E123A" w:rsidRDefault="003A6527" w:rsidP="00FA18F9">
      <w:pPr>
        <w:rPr>
          <w:rFonts w:ascii="Arial" w:hAnsi="Arial" w:cs="Arial"/>
          <w:sz w:val="20"/>
          <w:szCs w:val="20"/>
        </w:rPr>
      </w:pPr>
      <w:hyperlink r:id="rId29" w:history="1">
        <w:r w:rsidR="00FA18F9" w:rsidRPr="007E123A">
          <w:rPr>
            <w:rStyle w:val="Hyperlink"/>
            <w:rFonts w:ascii="Arial" w:hAnsi="Arial" w:cs="Arial"/>
            <w:sz w:val="20"/>
            <w:szCs w:val="20"/>
          </w:rPr>
          <w:t>http://media.amazonwebservices.com/architecturecenter/AWS_ac_ra_timeseriesprocessing_16.pdf</w:t>
        </w:r>
      </w:hyperlink>
    </w:p>
    <w:p w:rsidR="00FA18F9" w:rsidRPr="007E123A" w:rsidRDefault="003A6527" w:rsidP="00FA18F9">
      <w:pPr>
        <w:rPr>
          <w:rFonts w:ascii="Arial" w:hAnsi="Arial" w:cs="Arial"/>
          <w:sz w:val="20"/>
          <w:szCs w:val="20"/>
        </w:rPr>
      </w:pPr>
      <w:hyperlink r:id="rId30" w:history="1">
        <w:r w:rsidR="00FA18F9" w:rsidRPr="007E123A">
          <w:rPr>
            <w:rStyle w:val="Hyperlink"/>
            <w:rFonts w:ascii="Arial" w:hAnsi="Arial" w:cs="Arial"/>
            <w:sz w:val="20"/>
            <w:szCs w:val="20"/>
          </w:rPr>
          <w:t>https://aws.amazon.com/blogs/security/writing-iam-policies-grant-access-to-user-specific-folders-in-an-amazon-s3-bucket/</w:t>
        </w:r>
      </w:hyperlink>
    </w:p>
    <w:p w:rsidR="00FA18F9" w:rsidRPr="007E123A" w:rsidRDefault="003A6527" w:rsidP="00FA18F9">
      <w:pPr>
        <w:rPr>
          <w:rFonts w:ascii="Arial" w:hAnsi="Arial" w:cs="Arial"/>
          <w:sz w:val="20"/>
          <w:szCs w:val="20"/>
        </w:rPr>
      </w:pPr>
      <w:hyperlink r:id="rId31" w:history="1">
        <w:r w:rsidR="00FA18F9" w:rsidRPr="007E123A">
          <w:rPr>
            <w:rStyle w:val="Hyperlink"/>
            <w:rFonts w:ascii="Arial" w:hAnsi="Arial" w:cs="Arial"/>
            <w:sz w:val="20"/>
            <w:szCs w:val="20"/>
          </w:rPr>
          <w:t>https://d0.awsstatic.com/whitepapers/Storage/AWS%20Storage%20Services%20Whitepaper-v9.pdf</w:t>
        </w:r>
      </w:hyperlink>
    </w:p>
    <w:p w:rsidR="00FA18F9" w:rsidRPr="007E123A" w:rsidRDefault="003A6527" w:rsidP="00FA18F9">
      <w:pPr>
        <w:rPr>
          <w:rFonts w:ascii="Arial" w:hAnsi="Arial" w:cs="Arial"/>
          <w:sz w:val="20"/>
          <w:szCs w:val="20"/>
        </w:rPr>
      </w:pPr>
      <w:hyperlink r:id="rId32" w:history="1">
        <w:r w:rsidR="00FA18F9" w:rsidRPr="007E123A">
          <w:rPr>
            <w:rStyle w:val="Hyperlink"/>
            <w:rFonts w:ascii="Arial" w:hAnsi="Arial" w:cs="Arial"/>
            <w:sz w:val="20"/>
            <w:szCs w:val="20"/>
          </w:rPr>
          <w:t>https://d0.awsstatic.com/whitepapers/performance-at-scale-with-amazon-elasticache.pdf</w:t>
        </w:r>
      </w:hyperlink>
    </w:p>
    <w:p w:rsidR="00FA18F9" w:rsidRPr="007E123A" w:rsidRDefault="003A6527" w:rsidP="00FA18F9">
      <w:pPr>
        <w:rPr>
          <w:rFonts w:ascii="Arial" w:hAnsi="Arial" w:cs="Arial"/>
          <w:sz w:val="20"/>
          <w:szCs w:val="20"/>
        </w:rPr>
      </w:pPr>
      <w:hyperlink r:id="rId33" w:history="1">
        <w:r w:rsidR="00FA18F9" w:rsidRPr="007E123A">
          <w:rPr>
            <w:rStyle w:val="Hyperlink"/>
            <w:rFonts w:ascii="Arial" w:hAnsi="Arial" w:cs="Arial"/>
            <w:sz w:val="20"/>
            <w:szCs w:val="20"/>
          </w:rPr>
          <w:t>http://docs.aws.amazon.com/AmazonCloudFront/latest/DeveloperGuide/AccessLogs.html</w:t>
        </w:r>
      </w:hyperlink>
    </w:p>
    <w:p w:rsidR="00FA18F9" w:rsidRPr="007E123A" w:rsidRDefault="003A6527" w:rsidP="00FA18F9">
      <w:pPr>
        <w:rPr>
          <w:rFonts w:ascii="Arial" w:hAnsi="Arial" w:cs="Arial"/>
          <w:sz w:val="20"/>
          <w:szCs w:val="20"/>
        </w:rPr>
      </w:pPr>
      <w:hyperlink r:id="rId34" w:history="1">
        <w:r w:rsidR="00FA18F9" w:rsidRPr="007E123A">
          <w:rPr>
            <w:rStyle w:val="Hyperlink"/>
            <w:rFonts w:ascii="Arial" w:hAnsi="Arial" w:cs="Arial"/>
            <w:sz w:val="20"/>
            <w:szCs w:val="20"/>
          </w:rPr>
          <w:t>http://docs.aws.amazon.com/IAM/latest/UserGuide/id_roles_providers_saml.html</w:t>
        </w:r>
      </w:hyperlink>
    </w:p>
    <w:p w:rsidR="00FA18F9" w:rsidRPr="007E123A" w:rsidRDefault="003A6527" w:rsidP="00FA18F9">
      <w:pPr>
        <w:rPr>
          <w:rFonts w:ascii="Arial" w:hAnsi="Arial" w:cs="Arial"/>
          <w:sz w:val="20"/>
          <w:szCs w:val="20"/>
        </w:rPr>
      </w:pPr>
      <w:hyperlink r:id="rId35" w:history="1">
        <w:r w:rsidR="00FA18F9" w:rsidRPr="007E123A">
          <w:rPr>
            <w:rStyle w:val="Hyperlink"/>
            <w:rFonts w:ascii="Arial" w:hAnsi="Arial" w:cs="Arial"/>
            <w:sz w:val="20"/>
            <w:szCs w:val="20"/>
          </w:rPr>
          <w:t>http://docs.aws.amazon.com/ElasticLoadBalancing/latest/DeveloperGuide/elb-sticky-sessions.html</w:t>
        </w:r>
      </w:hyperlink>
    </w:p>
    <w:p w:rsidR="00FA18F9" w:rsidRPr="007E123A" w:rsidRDefault="003A6527" w:rsidP="00FA18F9">
      <w:pPr>
        <w:rPr>
          <w:rFonts w:ascii="Arial" w:hAnsi="Arial" w:cs="Arial"/>
          <w:sz w:val="20"/>
          <w:szCs w:val="20"/>
        </w:rPr>
      </w:pPr>
      <w:hyperlink r:id="rId36" w:history="1">
        <w:r w:rsidR="00FA18F9" w:rsidRPr="007E123A">
          <w:rPr>
            <w:rStyle w:val="Hyperlink"/>
            <w:rFonts w:ascii="Arial" w:hAnsi="Arial" w:cs="Arial"/>
            <w:sz w:val="20"/>
            <w:szCs w:val="20"/>
          </w:rPr>
          <w:t>https://docs.aws.amazon.com/IAM/latest/UserGuide/tutorial_cross-account-with-roles.html</w:t>
        </w:r>
      </w:hyperlink>
    </w:p>
    <w:p w:rsidR="00FA18F9" w:rsidRPr="007E123A" w:rsidRDefault="003A6527" w:rsidP="00FA18F9">
      <w:pPr>
        <w:rPr>
          <w:rFonts w:ascii="Arial" w:hAnsi="Arial" w:cs="Arial"/>
          <w:sz w:val="20"/>
          <w:szCs w:val="20"/>
        </w:rPr>
      </w:pPr>
      <w:hyperlink r:id="rId37" w:history="1">
        <w:r w:rsidR="00FA18F9" w:rsidRPr="007E123A">
          <w:rPr>
            <w:rStyle w:val="Hyperlink"/>
            <w:rFonts w:ascii="Arial" w:hAnsi="Arial" w:cs="Arial"/>
            <w:sz w:val="20"/>
            <w:szCs w:val="20"/>
          </w:rPr>
          <w:t>http://docs.aws.amazon.com/AWSEC2/latest/UserGuide/ec2-instance-metadata.html</w:t>
        </w:r>
      </w:hyperlink>
    </w:p>
    <w:p w:rsidR="00FA18F9" w:rsidRPr="007E123A" w:rsidRDefault="003A6527" w:rsidP="00FA18F9">
      <w:pPr>
        <w:rPr>
          <w:rFonts w:ascii="Arial" w:hAnsi="Arial" w:cs="Arial"/>
          <w:sz w:val="20"/>
          <w:szCs w:val="20"/>
        </w:rPr>
      </w:pPr>
      <w:hyperlink r:id="rId38" w:history="1">
        <w:r w:rsidR="00FA18F9" w:rsidRPr="007E123A">
          <w:rPr>
            <w:rStyle w:val="Hyperlink"/>
            <w:rFonts w:ascii="Arial" w:hAnsi="Arial" w:cs="Arial"/>
            <w:sz w:val="20"/>
            <w:szCs w:val="20"/>
          </w:rPr>
          <w:t>http://docs.aws.amazon.com/AmazonVPC/latest/UserGuide/VPC_Appendix_NACLs.html</w:t>
        </w:r>
      </w:hyperlink>
    </w:p>
    <w:p w:rsidR="00FA18F9" w:rsidRPr="007E123A" w:rsidRDefault="003A6527" w:rsidP="00FA18F9">
      <w:pPr>
        <w:rPr>
          <w:rFonts w:ascii="Arial" w:hAnsi="Arial" w:cs="Arial"/>
          <w:sz w:val="20"/>
          <w:szCs w:val="20"/>
        </w:rPr>
      </w:pPr>
      <w:hyperlink r:id="rId39" w:history="1">
        <w:r w:rsidR="00FA18F9" w:rsidRPr="007E123A">
          <w:rPr>
            <w:rStyle w:val="Hyperlink"/>
            <w:rFonts w:ascii="Arial" w:hAnsi="Arial" w:cs="Arial"/>
            <w:sz w:val="20"/>
            <w:szCs w:val="20"/>
          </w:rPr>
          <w:t>http://docs.aws.amazon.com/IAM/latest/UserGuide/id_roles_providers_enable-console-saml.html</w:t>
        </w:r>
      </w:hyperlink>
    </w:p>
    <w:p w:rsidR="00FA18F9" w:rsidRPr="007E123A" w:rsidRDefault="003A6527" w:rsidP="00FA18F9">
      <w:pPr>
        <w:rPr>
          <w:rFonts w:ascii="Arial" w:hAnsi="Arial" w:cs="Arial"/>
          <w:sz w:val="20"/>
          <w:szCs w:val="20"/>
        </w:rPr>
      </w:pPr>
      <w:hyperlink r:id="rId40" w:history="1">
        <w:r w:rsidR="00FA18F9" w:rsidRPr="007E123A">
          <w:rPr>
            <w:rStyle w:val="Hyperlink"/>
            <w:rFonts w:ascii="Arial" w:hAnsi="Arial" w:cs="Arial"/>
            <w:sz w:val="20"/>
            <w:szCs w:val="20"/>
          </w:rPr>
          <w:t>http://docs.aws.amazon.com/IAM/latest/UserGuide/id_roles_create_for-user.html</w:t>
        </w:r>
      </w:hyperlink>
    </w:p>
    <w:p w:rsidR="00FA18F9" w:rsidRPr="007E123A" w:rsidRDefault="003A6527" w:rsidP="00FA18F9">
      <w:pPr>
        <w:rPr>
          <w:rFonts w:ascii="Arial" w:hAnsi="Arial" w:cs="Arial"/>
          <w:sz w:val="20"/>
          <w:szCs w:val="20"/>
        </w:rPr>
      </w:pPr>
      <w:hyperlink r:id="rId41" w:history="1">
        <w:r w:rsidR="00FA18F9" w:rsidRPr="007E123A">
          <w:rPr>
            <w:rStyle w:val="Hyperlink"/>
            <w:rFonts w:ascii="Arial" w:hAnsi="Arial" w:cs="Arial"/>
            <w:sz w:val="20"/>
            <w:szCs w:val="20"/>
          </w:rPr>
          <w:t>https://aws.amazon.com/blogs/aws/elastic-load-balancing-adds-support-for-proxy-protocol/</w:t>
        </w:r>
      </w:hyperlink>
    </w:p>
    <w:p w:rsidR="00FA18F9" w:rsidRPr="007E123A" w:rsidRDefault="003A6527" w:rsidP="00FA18F9">
      <w:pPr>
        <w:rPr>
          <w:rFonts w:ascii="Arial" w:hAnsi="Arial" w:cs="Arial"/>
          <w:sz w:val="20"/>
          <w:szCs w:val="20"/>
        </w:rPr>
      </w:pPr>
      <w:hyperlink r:id="rId42" w:history="1">
        <w:r w:rsidR="00FA18F9" w:rsidRPr="007E123A">
          <w:rPr>
            <w:rStyle w:val="Hyperlink"/>
            <w:rFonts w:ascii="Arial" w:hAnsi="Arial" w:cs="Arial"/>
            <w:sz w:val="20"/>
            <w:szCs w:val="20"/>
          </w:rPr>
          <w:t>https://myawsscribble.wordpress.com/2015/09/25/setting-up-and-configuring-aws-directconnect/</w:t>
        </w:r>
      </w:hyperlink>
    </w:p>
    <w:p w:rsidR="00FA18F9" w:rsidRPr="007E123A" w:rsidRDefault="003A6527" w:rsidP="00FA18F9">
      <w:pPr>
        <w:rPr>
          <w:rFonts w:ascii="Arial" w:hAnsi="Arial" w:cs="Arial"/>
          <w:sz w:val="20"/>
          <w:szCs w:val="20"/>
        </w:rPr>
      </w:pPr>
      <w:hyperlink r:id="rId43" w:history="1">
        <w:r w:rsidR="00FA18F9" w:rsidRPr="007E123A">
          <w:rPr>
            <w:rStyle w:val="Hyperlink"/>
            <w:rFonts w:ascii="Arial" w:hAnsi="Arial" w:cs="Arial"/>
            <w:sz w:val="20"/>
            <w:szCs w:val="20"/>
          </w:rPr>
          <w:t>http://docs.aws.amazon.com/AmazonVPC/latest/UserGuide/VPC_Subnets.html</w:t>
        </w:r>
      </w:hyperlink>
    </w:p>
    <w:p w:rsidR="00FA18F9" w:rsidRPr="007E123A" w:rsidRDefault="003A6527" w:rsidP="00FA18F9">
      <w:pPr>
        <w:rPr>
          <w:rFonts w:ascii="Arial" w:hAnsi="Arial" w:cs="Arial"/>
          <w:sz w:val="20"/>
          <w:szCs w:val="20"/>
        </w:rPr>
      </w:pPr>
      <w:hyperlink r:id="rId44" w:history="1">
        <w:r w:rsidR="00FA18F9" w:rsidRPr="007E123A">
          <w:rPr>
            <w:rStyle w:val="Hyperlink"/>
            <w:rFonts w:ascii="Arial" w:hAnsi="Arial" w:cs="Arial"/>
            <w:sz w:val="20"/>
            <w:szCs w:val="20"/>
          </w:rPr>
          <w:t>https://aws.amazon.com/oracle/</w:t>
        </w:r>
      </w:hyperlink>
    </w:p>
    <w:p w:rsidR="00FA18F9" w:rsidRPr="007E123A" w:rsidRDefault="003A6527" w:rsidP="00FA18F9">
      <w:pPr>
        <w:rPr>
          <w:rFonts w:ascii="Arial" w:hAnsi="Arial" w:cs="Arial"/>
          <w:sz w:val="20"/>
          <w:szCs w:val="20"/>
        </w:rPr>
      </w:pPr>
      <w:hyperlink r:id="rId45" w:history="1">
        <w:r w:rsidR="00FA18F9" w:rsidRPr="007E123A">
          <w:rPr>
            <w:rStyle w:val="Hyperlink"/>
            <w:rFonts w:ascii="Arial" w:hAnsi="Arial" w:cs="Arial"/>
            <w:sz w:val="20"/>
            <w:szCs w:val="20"/>
          </w:rPr>
          <w:t>http://docs.aws.amazon.com/AmazonRDS/latest/UserGuide/Overview.DBInstance.Modifying.html</w:t>
        </w:r>
      </w:hyperlink>
    </w:p>
    <w:p w:rsidR="00FA18F9" w:rsidRPr="007E123A" w:rsidRDefault="003A6527" w:rsidP="00FA18F9">
      <w:pPr>
        <w:rPr>
          <w:rFonts w:ascii="Arial" w:hAnsi="Arial" w:cs="Arial"/>
          <w:sz w:val="20"/>
          <w:szCs w:val="20"/>
        </w:rPr>
      </w:pPr>
      <w:hyperlink r:id="rId46" w:history="1">
        <w:r w:rsidR="00FA18F9" w:rsidRPr="007E123A">
          <w:rPr>
            <w:rStyle w:val="Hyperlink"/>
            <w:rFonts w:ascii="Arial" w:hAnsi="Arial" w:cs="Arial"/>
            <w:sz w:val="20"/>
            <w:szCs w:val="20"/>
          </w:rPr>
          <w:t>https://aws.amazon.com/kinesis/streams/</w:t>
        </w:r>
      </w:hyperlink>
    </w:p>
    <w:p w:rsidR="00FA18F9" w:rsidRPr="007E123A" w:rsidRDefault="003A6527" w:rsidP="00FA18F9">
      <w:pPr>
        <w:rPr>
          <w:rFonts w:ascii="Arial" w:hAnsi="Arial" w:cs="Arial"/>
          <w:sz w:val="20"/>
          <w:szCs w:val="20"/>
        </w:rPr>
      </w:pPr>
      <w:hyperlink r:id="rId47" w:history="1">
        <w:r w:rsidR="00FA18F9" w:rsidRPr="007E123A">
          <w:rPr>
            <w:rStyle w:val="Hyperlink"/>
            <w:rFonts w:ascii="Arial" w:hAnsi="Arial" w:cs="Arial"/>
            <w:sz w:val="20"/>
            <w:szCs w:val="20"/>
          </w:rPr>
          <w:t>http://docs.aws.amazon.com/elasticbeanstalk/latest/dg/AWSHowTo.RDS.html</w:t>
        </w:r>
      </w:hyperlink>
    </w:p>
    <w:p w:rsidR="00FA18F9" w:rsidRPr="007E123A" w:rsidRDefault="003A6527" w:rsidP="00FA18F9">
      <w:pPr>
        <w:rPr>
          <w:rFonts w:ascii="Arial" w:hAnsi="Arial" w:cs="Arial"/>
          <w:sz w:val="20"/>
          <w:szCs w:val="20"/>
        </w:rPr>
      </w:pPr>
      <w:hyperlink r:id="rId48" w:history="1">
        <w:r w:rsidR="00FA18F9" w:rsidRPr="007E123A">
          <w:rPr>
            <w:rStyle w:val="Hyperlink"/>
            <w:rFonts w:ascii="Arial" w:hAnsi="Arial" w:cs="Arial"/>
            <w:sz w:val="20"/>
            <w:szCs w:val="20"/>
          </w:rPr>
          <w:t>http://www.slideshare.net/AmazonWebServices/aws-webcast-introduction-to-amazon-kinesis</w:t>
        </w:r>
      </w:hyperlink>
    </w:p>
    <w:p w:rsidR="00FA18F9" w:rsidRPr="007E123A" w:rsidRDefault="003A6527" w:rsidP="00FA18F9">
      <w:pPr>
        <w:rPr>
          <w:rFonts w:ascii="Arial" w:hAnsi="Arial" w:cs="Arial"/>
          <w:sz w:val="20"/>
          <w:szCs w:val="20"/>
        </w:rPr>
      </w:pPr>
      <w:hyperlink r:id="rId49" w:history="1">
        <w:r w:rsidR="00FA18F9" w:rsidRPr="007E123A">
          <w:rPr>
            <w:rStyle w:val="Hyperlink"/>
            <w:rFonts w:ascii="Arial" w:hAnsi="Arial" w:cs="Arial"/>
            <w:sz w:val="20"/>
            <w:szCs w:val="20"/>
          </w:rPr>
          <w:t>http://docs.aws.amazon.com/AWSEC2/latest/UserGuide/ebs-ec2-config.html</w:t>
        </w:r>
      </w:hyperlink>
    </w:p>
    <w:p w:rsidR="00FA18F9" w:rsidRPr="007E123A" w:rsidRDefault="003A6527" w:rsidP="00FA18F9">
      <w:pPr>
        <w:rPr>
          <w:rFonts w:ascii="Arial" w:hAnsi="Arial" w:cs="Arial"/>
          <w:sz w:val="20"/>
          <w:szCs w:val="20"/>
        </w:rPr>
      </w:pPr>
      <w:hyperlink r:id="rId50" w:history="1">
        <w:r w:rsidR="00FA18F9" w:rsidRPr="007E123A">
          <w:rPr>
            <w:rStyle w:val="Hyperlink"/>
            <w:rFonts w:ascii="Arial" w:hAnsi="Arial" w:cs="Arial"/>
            <w:sz w:val="20"/>
            <w:szCs w:val="20"/>
          </w:rPr>
          <w:t>http://docs.aws.amazon.com/Route53/latest/DeveloperGuide/routing-policy.html</w:t>
        </w:r>
      </w:hyperlink>
    </w:p>
    <w:p w:rsidR="00FA18F9" w:rsidRPr="007E123A" w:rsidRDefault="003A6527" w:rsidP="00FA18F9">
      <w:pPr>
        <w:rPr>
          <w:rFonts w:ascii="Arial" w:hAnsi="Arial" w:cs="Arial"/>
          <w:sz w:val="20"/>
          <w:szCs w:val="20"/>
        </w:rPr>
      </w:pPr>
      <w:hyperlink r:id="rId51" w:history="1">
        <w:r w:rsidR="00FA18F9" w:rsidRPr="007E123A">
          <w:rPr>
            <w:rStyle w:val="Hyperlink"/>
            <w:rFonts w:ascii="Arial" w:hAnsi="Arial" w:cs="Arial"/>
            <w:sz w:val="20"/>
            <w:szCs w:val="20"/>
          </w:rPr>
          <w:t>https://aws.amazon.com/developertools/2759763385083070</w:t>
        </w:r>
      </w:hyperlink>
    </w:p>
    <w:p w:rsidR="00FA18F9" w:rsidRPr="007E123A" w:rsidRDefault="003A6527" w:rsidP="00FA18F9">
      <w:pPr>
        <w:pStyle w:val="Default"/>
        <w:rPr>
          <w:sz w:val="20"/>
          <w:szCs w:val="20"/>
        </w:rPr>
      </w:pPr>
      <w:hyperlink r:id="rId52" w:history="1">
        <w:r w:rsidR="00FA18F9" w:rsidRPr="007E123A">
          <w:rPr>
            <w:rStyle w:val="Hyperlink"/>
            <w:sz w:val="20"/>
            <w:szCs w:val="20"/>
          </w:rPr>
          <w:t>http://media.amazonwebservices.com/architecturecenter/AWS_ac_ra_mediasharing_09.pdf</w:t>
        </w:r>
      </w:hyperlink>
    </w:p>
    <w:p w:rsidR="00FA18F9" w:rsidRPr="007E123A" w:rsidRDefault="00FA18F9" w:rsidP="00FA18F9">
      <w:pPr>
        <w:pStyle w:val="Default"/>
        <w:rPr>
          <w:sz w:val="20"/>
          <w:szCs w:val="20"/>
        </w:rPr>
      </w:pPr>
    </w:p>
    <w:p w:rsidR="00FA18F9" w:rsidRPr="007E123A" w:rsidRDefault="003A6527" w:rsidP="00FA18F9">
      <w:pPr>
        <w:rPr>
          <w:rFonts w:ascii="Arial" w:hAnsi="Arial" w:cs="Arial"/>
          <w:sz w:val="20"/>
          <w:szCs w:val="20"/>
        </w:rPr>
      </w:pPr>
      <w:hyperlink r:id="rId53" w:history="1">
        <w:r w:rsidR="00FA18F9" w:rsidRPr="007E123A">
          <w:rPr>
            <w:rStyle w:val="Hyperlink"/>
            <w:rFonts w:ascii="Arial" w:hAnsi="Arial" w:cs="Arial"/>
            <w:sz w:val="20"/>
            <w:szCs w:val="20"/>
          </w:rPr>
          <w:t>http://media.amazonwebservices.com/architecturecenter/AWS_ac_ra_adserving_06.pdf</w:t>
        </w:r>
      </w:hyperlink>
    </w:p>
    <w:p w:rsidR="00FA18F9" w:rsidRPr="007E123A" w:rsidRDefault="003A6527" w:rsidP="00FA18F9">
      <w:pPr>
        <w:rPr>
          <w:rFonts w:ascii="Arial" w:hAnsi="Arial" w:cs="Arial"/>
          <w:sz w:val="20"/>
          <w:szCs w:val="20"/>
        </w:rPr>
      </w:pPr>
      <w:hyperlink r:id="rId54" w:history="1">
        <w:r w:rsidR="00FA18F9" w:rsidRPr="007E123A">
          <w:rPr>
            <w:rStyle w:val="Hyperlink"/>
            <w:rFonts w:ascii="Arial" w:hAnsi="Arial" w:cs="Arial"/>
            <w:sz w:val="20"/>
            <w:szCs w:val="20"/>
          </w:rPr>
          <w:t>https://aws.amazon.com/blogs/aws/fine-grained-access-control-for-amazon-dynamodb/</w:t>
        </w:r>
      </w:hyperlink>
    </w:p>
    <w:p w:rsidR="00FA18F9" w:rsidRPr="007E123A" w:rsidRDefault="003A6527" w:rsidP="00FA18F9">
      <w:pPr>
        <w:rPr>
          <w:rFonts w:ascii="Arial" w:hAnsi="Arial" w:cs="Arial"/>
          <w:sz w:val="20"/>
          <w:szCs w:val="20"/>
        </w:rPr>
      </w:pPr>
      <w:hyperlink r:id="rId55" w:history="1">
        <w:r w:rsidR="00FA18F9" w:rsidRPr="007E123A">
          <w:rPr>
            <w:rStyle w:val="Hyperlink"/>
            <w:rFonts w:ascii="Arial" w:hAnsi="Arial" w:cs="Arial"/>
            <w:sz w:val="20"/>
            <w:szCs w:val="20"/>
          </w:rPr>
          <w:t>https://aws.amazon.com/documentation/iam/?nc1=h_ls</w:t>
        </w:r>
      </w:hyperlink>
    </w:p>
    <w:p w:rsidR="00FA18F9" w:rsidRPr="007E123A" w:rsidRDefault="003A6527" w:rsidP="00FA18F9">
      <w:pPr>
        <w:rPr>
          <w:rFonts w:ascii="Arial" w:hAnsi="Arial" w:cs="Arial"/>
          <w:sz w:val="20"/>
          <w:szCs w:val="20"/>
        </w:rPr>
      </w:pPr>
      <w:hyperlink r:id="rId56" w:history="1">
        <w:r w:rsidR="00FA18F9" w:rsidRPr="007E123A">
          <w:rPr>
            <w:rStyle w:val="Hyperlink"/>
            <w:rFonts w:ascii="Arial" w:hAnsi="Arial" w:cs="Arial"/>
            <w:sz w:val="20"/>
            <w:szCs w:val="20"/>
          </w:rPr>
          <w:t>http://docs.aws.amazon.com/AWSEC2/latest/UserGuide/elastic-ip-addresses-eip.html</w:t>
        </w:r>
      </w:hyperlink>
    </w:p>
    <w:p w:rsidR="00FA18F9" w:rsidRDefault="003A6527" w:rsidP="00FA18F9">
      <w:pPr>
        <w:rPr>
          <w:rStyle w:val="Hyperlink"/>
          <w:rFonts w:ascii="Arial" w:hAnsi="Arial" w:cs="Arial"/>
          <w:sz w:val="20"/>
          <w:szCs w:val="20"/>
        </w:rPr>
      </w:pPr>
      <w:hyperlink r:id="rId57" w:history="1">
        <w:r w:rsidR="00FA18F9" w:rsidRPr="007E123A">
          <w:rPr>
            <w:rStyle w:val="Hyperlink"/>
            <w:rFonts w:ascii="Arial" w:hAnsi="Arial" w:cs="Arial"/>
            <w:sz w:val="20"/>
            <w:szCs w:val="20"/>
          </w:rPr>
          <w:t>https://d0.awsstatic.com/aws-answers/Controlling_VPC_Egress_Traffic.pdf</w:t>
        </w:r>
      </w:hyperlink>
    </w:p>
    <w:p w:rsidR="00FA18F9" w:rsidRDefault="003A6527" w:rsidP="00FA18F9">
      <w:pPr>
        <w:rPr>
          <w:rFonts w:ascii="Arial" w:hAnsi="Arial" w:cs="Arial"/>
          <w:sz w:val="20"/>
          <w:szCs w:val="20"/>
        </w:rPr>
      </w:pPr>
      <w:hyperlink r:id="rId58" w:history="1">
        <w:r w:rsidR="00FA18F9" w:rsidRPr="00370E96">
          <w:rPr>
            <w:rStyle w:val="Hyperlink"/>
            <w:rFonts w:ascii="Arial" w:hAnsi="Arial" w:cs="Arial"/>
            <w:sz w:val="20"/>
            <w:szCs w:val="20"/>
          </w:rPr>
          <w:t>https://aws.amazon.com/architecture/</w:t>
        </w:r>
      </w:hyperlink>
    </w:p>
    <w:p w:rsidR="00FA18F9" w:rsidRPr="00FA18F9" w:rsidRDefault="00FA18F9" w:rsidP="00FA18F9">
      <w:pPr>
        <w:rPr>
          <w:rFonts w:ascii="Arial" w:hAnsi="Arial" w:cs="Arial"/>
          <w:color w:val="ED7D31" w:themeColor="accent2"/>
        </w:rPr>
      </w:pPr>
    </w:p>
    <w:p w:rsidR="001B5697" w:rsidRPr="000F3627" w:rsidRDefault="008D6418">
      <w:pPr>
        <w:rPr>
          <w:rFonts w:ascii="Arial" w:hAnsi="Arial" w:cs="Arial"/>
          <w:b/>
          <w:color w:val="ED7D31" w:themeColor="accent2"/>
          <w:u w:val="single"/>
        </w:rPr>
      </w:pPr>
      <w:r w:rsidRPr="000F3627">
        <w:rPr>
          <w:rFonts w:ascii="Arial" w:hAnsi="Arial" w:cs="Arial"/>
          <w:b/>
          <w:color w:val="ED7D31" w:themeColor="accent2"/>
          <w:u w:val="single"/>
        </w:rPr>
        <w:t>Practice</w:t>
      </w:r>
    </w:p>
    <w:p w:rsidR="00771E4E" w:rsidRPr="00771E4E" w:rsidRDefault="00771E4E">
      <w:pPr>
        <w:rPr>
          <w:rFonts w:ascii="Arial" w:hAnsi="Arial" w:cs="Arial"/>
          <w:sz w:val="20"/>
        </w:rPr>
      </w:pPr>
      <w:r w:rsidRPr="00771E4E">
        <w:rPr>
          <w:rFonts w:ascii="Arial" w:hAnsi="Arial" w:cs="Arial"/>
          <w:sz w:val="20"/>
        </w:rPr>
        <w:t>One cannot clear the exam without hand</w:t>
      </w:r>
      <w:r>
        <w:rPr>
          <w:rFonts w:ascii="Arial" w:hAnsi="Arial" w:cs="Arial"/>
          <w:sz w:val="20"/>
        </w:rPr>
        <w:t>s</w:t>
      </w:r>
      <w:r w:rsidRPr="00771E4E">
        <w:rPr>
          <w:rFonts w:ascii="Arial" w:hAnsi="Arial" w:cs="Arial"/>
          <w:sz w:val="20"/>
        </w:rPr>
        <w:t xml:space="preserve"> on experience, so better make your hand</w:t>
      </w:r>
      <w:r>
        <w:rPr>
          <w:rFonts w:ascii="Arial" w:hAnsi="Arial" w:cs="Arial"/>
          <w:sz w:val="20"/>
        </w:rPr>
        <w:t>s</w:t>
      </w:r>
      <w:r w:rsidRPr="00771E4E">
        <w:rPr>
          <w:rFonts w:ascii="Arial" w:hAnsi="Arial" w:cs="Arial"/>
          <w:sz w:val="20"/>
        </w:rPr>
        <w:t xml:space="preserve"> dirty by registering into AWS Quick labs and practice for the professional exam which will give you much confidence to attend the exam further.</w:t>
      </w:r>
    </w:p>
    <w:p w:rsidR="008D6418" w:rsidRDefault="003A6527">
      <w:pPr>
        <w:rPr>
          <w:rStyle w:val="Hyperlink"/>
          <w:rFonts w:ascii="Arial" w:hAnsi="Arial" w:cs="Arial"/>
        </w:rPr>
      </w:pPr>
      <w:hyperlink r:id="rId59" w:history="1">
        <w:r w:rsidR="008D6418" w:rsidRPr="001346D1">
          <w:rPr>
            <w:rStyle w:val="Hyperlink"/>
            <w:rFonts w:ascii="Arial" w:hAnsi="Arial" w:cs="Arial"/>
          </w:rPr>
          <w:t>https://qwiklabs.com/quests/11?locale=en</w:t>
        </w:r>
      </w:hyperlink>
    </w:p>
    <w:p w:rsidR="0000369E" w:rsidRDefault="0000369E">
      <w:pPr>
        <w:rPr>
          <w:rStyle w:val="Hyperlink"/>
          <w:rFonts w:ascii="Arial" w:hAnsi="Arial" w:cs="Arial"/>
        </w:rPr>
      </w:pPr>
    </w:p>
    <w:p w:rsidR="00FA18F9" w:rsidRPr="001B2DE0" w:rsidRDefault="00FA18F9" w:rsidP="00FA18F9">
      <w:pPr>
        <w:rPr>
          <w:rFonts w:ascii="Arial" w:hAnsi="Arial" w:cs="Arial"/>
          <w:b/>
          <w:color w:val="7030A0"/>
          <w:u w:val="single"/>
        </w:rPr>
      </w:pPr>
      <w:r w:rsidRPr="001B2DE0">
        <w:rPr>
          <w:rFonts w:ascii="Arial" w:hAnsi="Arial" w:cs="Arial"/>
          <w:b/>
          <w:color w:val="7030A0"/>
          <w:highlight w:val="cyan"/>
          <w:u w:val="single"/>
        </w:rPr>
        <w:t xml:space="preserve">Phase </w:t>
      </w:r>
      <w:r>
        <w:rPr>
          <w:rFonts w:ascii="Arial" w:hAnsi="Arial" w:cs="Arial"/>
          <w:b/>
          <w:color w:val="7030A0"/>
          <w:highlight w:val="cyan"/>
          <w:u w:val="single"/>
        </w:rPr>
        <w:t>3</w:t>
      </w:r>
      <w:r w:rsidRPr="001B2DE0">
        <w:rPr>
          <w:rFonts w:ascii="Arial" w:hAnsi="Arial" w:cs="Arial"/>
          <w:b/>
          <w:color w:val="7030A0"/>
          <w:highlight w:val="cyan"/>
          <w:u w:val="single"/>
        </w:rPr>
        <w:t>:</w:t>
      </w:r>
      <w:r w:rsidRPr="001B2DE0">
        <w:rPr>
          <w:rFonts w:ascii="Arial" w:hAnsi="Arial" w:cs="Arial"/>
          <w:b/>
          <w:color w:val="7030A0"/>
          <w:u w:val="single"/>
        </w:rPr>
        <w:t xml:space="preserve"> </w:t>
      </w:r>
    </w:p>
    <w:p w:rsidR="00FA18F9" w:rsidRPr="0000369E" w:rsidRDefault="00FA18F9">
      <w:pPr>
        <w:rPr>
          <w:rFonts w:ascii="Arial" w:hAnsi="Arial" w:cs="Arial"/>
          <w:b/>
          <w:color w:val="ED7D31" w:themeColor="accent2"/>
          <w:u w:val="single"/>
        </w:rPr>
      </w:pPr>
      <w:r w:rsidRPr="0000369E">
        <w:rPr>
          <w:rFonts w:ascii="Arial" w:hAnsi="Arial" w:cs="Arial"/>
          <w:b/>
          <w:color w:val="ED7D31" w:themeColor="accent2"/>
          <w:u w:val="single"/>
        </w:rPr>
        <w:t>Attend AWS Practice Exam</w:t>
      </w:r>
    </w:p>
    <w:p w:rsidR="00FA18F9" w:rsidRPr="001346D1" w:rsidRDefault="00FA18F9">
      <w:pPr>
        <w:rPr>
          <w:rFonts w:ascii="Arial" w:hAnsi="Arial" w:cs="Arial"/>
        </w:rPr>
      </w:pPr>
      <w:r>
        <w:rPr>
          <w:rFonts w:ascii="Arial" w:hAnsi="Arial" w:cs="Arial"/>
        </w:rPr>
        <w:t xml:space="preserve">Register and attend the practice exam at your home, where you will face 20 questions to understand how the real exam will be. This will </w:t>
      </w:r>
      <w:r w:rsidR="0000369E">
        <w:rPr>
          <w:rFonts w:ascii="Arial" w:hAnsi="Arial" w:cs="Arial"/>
        </w:rPr>
        <w:t xml:space="preserve">not </w:t>
      </w:r>
      <w:r>
        <w:rPr>
          <w:rFonts w:ascii="Arial" w:hAnsi="Arial" w:cs="Arial"/>
        </w:rPr>
        <w:t xml:space="preserve">count for your certification but will prepare you mentally to get ready for the real exam that you will attend in </w:t>
      </w:r>
      <w:proofErr w:type="gramStart"/>
      <w:r>
        <w:rPr>
          <w:rFonts w:ascii="Arial" w:hAnsi="Arial" w:cs="Arial"/>
        </w:rPr>
        <w:t>a an</w:t>
      </w:r>
      <w:proofErr w:type="gramEnd"/>
      <w:r>
        <w:rPr>
          <w:rFonts w:ascii="Arial" w:hAnsi="Arial" w:cs="Arial"/>
        </w:rPr>
        <w:t xml:space="preserve"> exam center</w:t>
      </w:r>
      <w:r w:rsidR="0000369E">
        <w:rPr>
          <w:rFonts w:ascii="Arial" w:hAnsi="Arial" w:cs="Arial"/>
        </w:rPr>
        <w:t>.</w:t>
      </w:r>
    </w:p>
    <w:p w:rsidR="0000369E" w:rsidRPr="0000369E" w:rsidRDefault="0000369E" w:rsidP="0000369E">
      <w:pPr>
        <w:rPr>
          <w:rFonts w:ascii="Arial" w:hAnsi="Arial" w:cs="Arial"/>
          <w:b/>
          <w:color w:val="ED7D31" w:themeColor="accent2"/>
          <w:u w:val="single"/>
        </w:rPr>
      </w:pPr>
      <w:r w:rsidRPr="0000369E">
        <w:rPr>
          <w:rFonts w:ascii="Arial" w:hAnsi="Arial" w:cs="Arial"/>
          <w:b/>
          <w:color w:val="ED7D31" w:themeColor="accent2"/>
          <w:u w:val="single"/>
        </w:rPr>
        <w:t>Practice QUIZs from Online Video &amp; Other Sources</w:t>
      </w:r>
    </w:p>
    <w:p w:rsidR="0000369E" w:rsidRPr="0000369E" w:rsidRDefault="0000369E" w:rsidP="0000369E">
      <w:pPr>
        <w:rPr>
          <w:rFonts w:ascii="Arial" w:hAnsi="Arial" w:cs="Arial"/>
          <w:sz w:val="20"/>
        </w:rPr>
      </w:pPr>
      <w:r>
        <w:rPr>
          <w:rFonts w:ascii="Arial" w:hAnsi="Arial" w:cs="Arial"/>
          <w:sz w:val="20"/>
        </w:rPr>
        <w:t>Practice all the QUIZs multiple times from the Video learning sources that you have undergone in Phase 1. Here I have provided 30 questions.</w:t>
      </w:r>
    </w:p>
    <w:p w:rsidR="004965F0" w:rsidRPr="004965F0" w:rsidRDefault="00346D11">
      <w:pPr>
        <w:rPr>
          <w:rFonts w:ascii="Arial" w:hAnsi="Arial" w:cs="Arial"/>
          <w:b/>
          <w:sz w:val="20"/>
        </w:rPr>
      </w:pPr>
      <w:r w:rsidRPr="00346D11">
        <w:rPr>
          <w:rFonts w:ascii="Arial" w:hAnsi="Arial" w:cs="Arial"/>
          <w:b/>
          <w:color w:val="000000" w:themeColor="text1"/>
          <w:sz w:val="20"/>
        </w:rPr>
        <w:t>Question</w:t>
      </w:r>
      <w:r w:rsidR="004965F0" w:rsidRPr="004965F0">
        <w:rPr>
          <w:rFonts w:ascii="Arial" w:hAnsi="Arial" w:cs="Arial"/>
          <w:b/>
          <w:sz w:val="20"/>
        </w:rPr>
        <w:t xml:space="preserve"> 1</w:t>
      </w:r>
    </w:p>
    <w:p w:rsidR="007E123A" w:rsidRPr="007E123A" w:rsidRDefault="007E123A">
      <w:pPr>
        <w:rPr>
          <w:rFonts w:ascii="Arial" w:hAnsi="Arial" w:cs="Arial"/>
          <w:sz w:val="20"/>
        </w:rPr>
      </w:pPr>
      <w:r w:rsidRPr="007E123A">
        <w:rPr>
          <w:rFonts w:ascii="Arial" w:hAnsi="Arial" w:cs="Arial"/>
          <w:sz w:val="20"/>
        </w:rPr>
        <w:t xml:space="preserve">Your company’s on-premises content management system has the following architecture: </w:t>
      </w:r>
    </w:p>
    <w:p w:rsidR="007E123A" w:rsidRPr="007E123A" w:rsidRDefault="007E123A">
      <w:pPr>
        <w:rPr>
          <w:rFonts w:ascii="Arial" w:hAnsi="Arial" w:cs="Arial"/>
          <w:sz w:val="20"/>
        </w:rPr>
      </w:pPr>
      <w:r w:rsidRPr="007E123A">
        <w:rPr>
          <w:rFonts w:ascii="Arial" w:hAnsi="Arial" w:cs="Arial"/>
          <w:sz w:val="20"/>
        </w:rPr>
        <w:sym w:font="Symbol" w:char="F0B7"/>
      </w:r>
      <w:r w:rsidRPr="007E123A">
        <w:rPr>
          <w:rFonts w:ascii="Arial" w:hAnsi="Arial" w:cs="Arial"/>
          <w:sz w:val="20"/>
        </w:rPr>
        <w:t xml:space="preserve"> Application Tier – Java code on a </w:t>
      </w:r>
      <w:proofErr w:type="spellStart"/>
      <w:r w:rsidRPr="007E123A">
        <w:rPr>
          <w:rFonts w:ascii="Arial" w:hAnsi="Arial" w:cs="Arial"/>
          <w:sz w:val="20"/>
        </w:rPr>
        <w:t>JBoss</w:t>
      </w:r>
      <w:proofErr w:type="spellEnd"/>
      <w:r w:rsidRPr="007E123A">
        <w:rPr>
          <w:rFonts w:ascii="Arial" w:hAnsi="Arial" w:cs="Arial"/>
          <w:sz w:val="20"/>
        </w:rPr>
        <w:t xml:space="preserve"> application server </w:t>
      </w:r>
    </w:p>
    <w:p w:rsidR="007E123A" w:rsidRPr="007E123A" w:rsidRDefault="007E123A">
      <w:pPr>
        <w:rPr>
          <w:rFonts w:ascii="Arial" w:hAnsi="Arial" w:cs="Arial"/>
          <w:sz w:val="20"/>
        </w:rPr>
      </w:pPr>
      <w:r w:rsidRPr="007E123A">
        <w:rPr>
          <w:rFonts w:ascii="Arial" w:hAnsi="Arial" w:cs="Arial"/>
          <w:sz w:val="20"/>
        </w:rPr>
        <w:sym w:font="Symbol" w:char="F0B7"/>
      </w:r>
      <w:r w:rsidRPr="007E123A">
        <w:rPr>
          <w:rFonts w:ascii="Arial" w:hAnsi="Arial" w:cs="Arial"/>
          <w:sz w:val="20"/>
        </w:rPr>
        <w:t xml:space="preserve"> Database Tier – Oracle database regularly backed up to Amazon Simple Storage Service (S3) using the Oracle RMAN backup utility </w:t>
      </w:r>
    </w:p>
    <w:p w:rsidR="004965F0" w:rsidRDefault="007E123A">
      <w:pPr>
        <w:rPr>
          <w:rFonts w:ascii="Arial" w:hAnsi="Arial" w:cs="Arial"/>
          <w:sz w:val="20"/>
        </w:rPr>
      </w:pPr>
      <w:r w:rsidRPr="007E123A">
        <w:rPr>
          <w:rFonts w:ascii="Arial" w:hAnsi="Arial" w:cs="Arial"/>
          <w:sz w:val="20"/>
        </w:rPr>
        <w:sym w:font="Symbol" w:char="F0B7"/>
      </w:r>
      <w:r w:rsidRPr="007E123A">
        <w:rPr>
          <w:rFonts w:ascii="Arial" w:hAnsi="Arial" w:cs="Arial"/>
          <w:sz w:val="20"/>
        </w:rPr>
        <w:t xml:space="preserve"> Static Content – stored on a 512GB gateway stored Storage Gateway volume attached to the application server via the iSCSI interface Which AWS based disaster recovery strategy will give you the best RTO? </w:t>
      </w:r>
    </w:p>
    <w:p w:rsidR="004965F0" w:rsidRDefault="007E123A">
      <w:pPr>
        <w:rPr>
          <w:rFonts w:ascii="Arial" w:hAnsi="Arial" w:cs="Arial"/>
          <w:sz w:val="20"/>
        </w:rPr>
      </w:pPr>
      <w:r w:rsidRPr="007E123A">
        <w:rPr>
          <w:rFonts w:ascii="Arial" w:hAnsi="Arial" w:cs="Arial"/>
          <w:sz w:val="20"/>
        </w:rPr>
        <w:t xml:space="preserve">A) Deploy the Oracle database and the </w:t>
      </w:r>
      <w:proofErr w:type="spellStart"/>
      <w:r w:rsidRPr="007E123A">
        <w:rPr>
          <w:rFonts w:ascii="Arial" w:hAnsi="Arial" w:cs="Arial"/>
          <w:sz w:val="20"/>
        </w:rPr>
        <w:t>JBoss</w:t>
      </w:r>
      <w:proofErr w:type="spellEnd"/>
      <w:r w:rsidRPr="007E123A">
        <w:rPr>
          <w:rFonts w:ascii="Arial" w:hAnsi="Arial" w:cs="Arial"/>
          <w:sz w:val="20"/>
        </w:rPr>
        <w:t xml:space="preserve"> app server on EC2. Restore the RMAN Oracle backups from Amazon S3. Generate an EBS volume of static content from the Storage Gateway and attach it to the </w:t>
      </w:r>
      <w:proofErr w:type="spellStart"/>
      <w:r w:rsidRPr="007E123A">
        <w:rPr>
          <w:rFonts w:ascii="Arial" w:hAnsi="Arial" w:cs="Arial"/>
          <w:sz w:val="20"/>
        </w:rPr>
        <w:t>JBoss</w:t>
      </w:r>
      <w:proofErr w:type="spellEnd"/>
      <w:r w:rsidRPr="007E123A">
        <w:rPr>
          <w:rFonts w:ascii="Arial" w:hAnsi="Arial" w:cs="Arial"/>
          <w:sz w:val="20"/>
        </w:rPr>
        <w:t xml:space="preserve"> EC2 server. </w:t>
      </w:r>
    </w:p>
    <w:p w:rsidR="004965F0" w:rsidRDefault="007E123A">
      <w:pPr>
        <w:rPr>
          <w:rFonts w:ascii="Arial" w:hAnsi="Arial" w:cs="Arial"/>
          <w:sz w:val="20"/>
        </w:rPr>
      </w:pPr>
      <w:r w:rsidRPr="007E123A">
        <w:rPr>
          <w:rFonts w:ascii="Arial" w:hAnsi="Arial" w:cs="Arial"/>
          <w:sz w:val="20"/>
        </w:rPr>
        <w:lastRenderedPageBreak/>
        <w:t xml:space="preserve">B) Deploy the Oracle database on RDS. Deploy the </w:t>
      </w:r>
      <w:proofErr w:type="spellStart"/>
      <w:r w:rsidRPr="007E123A">
        <w:rPr>
          <w:rFonts w:ascii="Arial" w:hAnsi="Arial" w:cs="Arial"/>
          <w:sz w:val="20"/>
        </w:rPr>
        <w:t>JBoss</w:t>
      </w:r>
      <w:proofErr w:type="spellEnd"/>
      <w:r w:rsidRPr="007E123A">
        <w:rPr>
          <w:rFonts w:ascii="Arial" w:hAnsi="Arial" w:cs="Arial"/>
          <w:sz w:val="20"/>
        </w:rPr>
        <w:t xml:space="preserve"> app server on EC2. Restore the RMAN Oracle backups from Amazon Glacier. Generate an EBS volume of static content from the Storage Gateway and attach it to the </w:t>
      </w:r>
      <w:proofErr w:type="spellStart"/>
      <w:r w:rsidRPr="007E123A">
        <w:rPr>
          <w:rFonts w:ascii="Arial" w:hAnsi="Arial" w:cs="Arial"/>
          <w:sz w:val="20"/>
        </w:rPr>
        <w:t>JBoss</w:t>
      </w:r>
      <w:proofErr w:type="spellEnd"/>
      <w:r w:rsidRPr="007E123A">
        <w:rPr>
          <w:rFonts w:ascii="Arial" w:hAnsi="Arial" w:cs="Arial"/>
          <w:sz w:val="20"/>
        </w:rPr>
        <w:t xml:space="preserve"> EC2 server. </w:t>
      </w:r>
    </w:p>
    <w:p w:rsidR="004965F0" w:rsidRDefault="007E123A">
      <w:pPr>
        <w:rPr>
          <w:rFonts w:ascii="Arial" w:hAnsi="Arial" w:cs="Arial"/>
          <w:sz w:val="20"/>
        </w:rPr>
      </w:pPr>
      <w:r w:rsidRPr="007E123A">
        <w:rPr>
          <w:rFonts w:ascii="Arial" w:hAnsi="Arial" w:cs="Arial"/>
          <w:sz w:val="20"/>
        </w:rPr>
        <w:t xml:space="preserve">C) Deploy the Oracle database and the </w:t>
      </w:r>
      <w:proofErr w:type="spellStart"/>
      <w:r w:rsidRPr="007E123A">
        <w:rPr>
          <w:rFonts w:ascii="Arial" w:hAnsi="Arial" w:cs="Arial"/>
          <w:sz w:val="20"/>
        </w:rPr>
        <w:t>JBoss</w:t>
      </w:r>
      <w:proofErr w:type="spellEnd"/>
      <w:r w:rsidRPr="007E123A">
        <w:rPr>
          <w:rFonts w:ascii="Arial" w:hAnsi="Arial" w:cs="Arial"/>
          <w:sz w:val="20"/>
        </w:rPr>
        <w:t xml:space="preserve"> app server on EC2. Restore the RMAN Oracle backups from Amazon S3. Restore the static content by attaching an AWS Storage Gateway running on Amazon EC2 as an iSCSI volume to the </w:t>
      </w:r>
      <w:proofErr w:type="spellStart"/>
      <w:r w:rsidRPr="007E123A">
        <w:rPr>
          <w:rFonts w:ascii="Arial" w:hAnsi="Arial" w:cs="Arial"/>
          <w:sz w:val="20"/>
        </w:rPr>
        <w:t>JBoss</w:t>
      </w:r>
      <w:proofErr w:type="spellEnd"/>
      <w:r w:rsidRPr="007E123A">
        <w:rPr>
          <w:rFonts w:ascii="Arial" w:hAnsi="Arial" w:cs="Arial"/>
          <w:sz w:val="20"/>
        </w:rPr>
        <w:t xml:space="preserve"> EC2 server. </w:t>
      </w:r>
    </w:p>
    <w:p w:rsidR="004965F0" w:rsidRDefault="007E123A">
      <w:pPr>
        <w:rPr>
          <w:rFonts w:ascii="Arial" w:hAnsi="Arial" w:cs="Arial"/>
          <w:sz w:val="20"/>
        </w:rPr>
      </w:pPr>
      <w:r w:rsidRPr="007E123A">
        <w:rPr>
          <w:rFonts w:ascii="Arial" w:hAnsi="Arial" w:cs="Arial"/>
          <w:sz w:val="20"/>
        </w:rPr>
        <w:t xml:space="preserve">D) Deploy the Oracle database and the </w:t>
      </w:r>
      <w:proofErr w:type="spellStart"/>
      <w:r w:rsidRPr="007E123A">
        <w:rPr>
          <w:rFonts w:ascii="Arial" w:hAnsi="Arial" w:cs="Arial"/>
          <w:sz w:val="20"/>
        </w:rPr>
        <w:t>JBoss</w:t>
      </w:r>
      <w:proofErr w:type="spellEnd"/>
      <w:r w:rsidRPr="007E123A">
        <w:rPr>
          <w:rFonts w:ascii="Arial" w:hAnsi="Arial" w:cs="Arial"/>
          <w:sz w:val="20"/>
        </w:rPr>
        <w:t xml:space="preserve"> app server on EC2. Restore the RMAN Oracle backups from Amazon S3. Restore the static content from an AWS Storage Gateway-VTL running on Amazon EC2 </w:t>
      </w:r>
    </w:p>
    <w:p w:rsidR="004965F0" w:rsidRPr="004965F0" w:rsidRDefault="00346D11">
      <w:pPr>
        <w:rPr>
          <w:rFonts w:ascii="Arial" w:hAnsi="Arial" w:cs="Arial"/>
          <w:b/>
          <w:sz w:val="20"/>
        </w:rPr>
      </w:pPr>
      <w:r w:rsidRPr="00346D11">
        <w:rPr>
          <w:rFonts w:ascii="Arial" w:hAnsi="Arial" w:cs="Arial"/>
          <w:b/>
          <w:color w:val="000000" w:themeColor="text1"/>
          <w:sz w:val="20"/>
        </w:rPr>
        <w:t>Question</w:t>
      </w:r>
      <w:r w:rsidR="004965F0">
        <w:rPr>
          <w:rFonts w:ascii="Arial" w:hAnsi="Arial" w:cs="Arial"/>
          <w:b/>
          <w:sz w:val="20"/>
        </w:rPr>
        <w:t xml:space="preserve"> 2</w:t>
      </w:r>
    </w:p>
    <w:p w:rsidR="007E123A" w:rsidRPr="007E123A" w:rsidRDefault="007E123A">
      <w:pPr>
        <w:rPr>
          <w:rFonts w:ascii="Arial" w:hAnsi="Arial" w:cs="Arial"/>
          <w:sz w:val="20"/>
        </w:rPr>
      </w:pPr>
      <w:r w:rsidRPr="007E123A">
        <w:rPr>
          <w:rFonts w:ascii="Arial" w:hAnsi="Arial" w:cs="Arial"/>
          <w:sz w:val="20"/>
        </w:rPr>
        <w:t xml:space="preserve">An ERP application is deployed in multiple Availability Zones in a single region. In the event of failure, the RTO must be less than 3 hours, and the RPO is 15 minutes. The customer realizes that data corruption occurred roughly 1.5 hours ago. Which DR strategy can be used to achieve this RTO and RPO in the event of this kind of failure? </w:t>
      </w:r>
    </w:p>
    <w:p w:rsidR="007E123A" w:rsidRPr="007E123A" w:rsidRDefault="007E123A">
      <w:pPr>
        <w:rPr>
          <w:rFonts w:ascii="Arial" w:hAnsi="Arial" w:cs="Arial"/>
          <w:sz w:val="20"/>
        </w:rPr>
      </w:pPr>
      <w:r w:rsidRPr="007E123A">
        <w:rPr>
          <w:rFonts w:ascii="Arial" w:hAnsi="Arial" w:cs="Arial"/>
          <w:sz w:val="20"/>
        </w:rPr>
        <w:t xml:space="preserve">A) Take 15-minute DB backups stored in Amazon Glacier, with transaction logs stored in Amazon S3 every 5 minutes. </w:t>
      </w:r>
    </w:p>
    <w:p w:rsidR="007E123A" w:rsidRPr="007E123A" w:rsidRDefault="007E123A">
      <w:pPr>
        <w:rPr>
          <w:rFonts w:ascii="Arial" w:hAnsi="Arial" w:cs="Arial"/>
          <w:sz w:val="20"/>
        </w:rPr>
      </w:pPr>
      <w:r w:rsidRPr="007E123A">
        <w:rPr>
          <w:rFonts w:ascii="Arial" w:hAnsi="Arial" w:cs="Arial"/>
          <w:sz w:val="20"/>
        </w:rPr>
        <w:t xml:space="preserve">B) Use synchronous database master-slave replication between two Availability Zones. </w:t>
      </w:r>
    </w:p>
    <w:p w:rsidR="007E123A" w:rsidRPr="007E123A" w:rsidRDefault="007E123A">
      <w:pPr>
        <w:rPr>
          <w:rFonts w:ascii="Arial" w:hAnsi="Arial" w:cs="Arial"/>
          <w:sz w:val="20"/>
        </w:rPr>
      </w:pPr>
      <w:r w:rsidRPr="007E123A">
        <w:rPr>
          <w:rFonts w:ascii="Arial" w:hAnsi="Arial" w:cs="Arial"/>
          <w:sz w:val="20"/>
        </w:rPr>
        <w:t xml:space="preserve">C) Take hourly DB backups to Amazon S3, with transaction logs stored in S3 every 5 minutes. </w:t>
      </w:r>
    </w:p>
    <w:p w:rsidR="004965F0" w:rsidRDefault="007E123A">
      <w:pPr>
        <w:rPr>
          <w:rFonts w:ascii="Arial" w:hAnsi="Arial" w:cs="Arial"/>
          <w:sz w:val="20"/>
        </w:rPr>
      </w:pPr>
      <w:r w:rsidRPr="007E123A">
        <w:rPr>
          <w:rFonts w:ascii="Arial" w:hAnsi="Arial" w:cs="Arial"/>
          <w:sz w:val="20"/>
        </w:rPr>
        <w:t xml:space="preserve">D) Take hourly DB backups to an Amazon EC2 instance store volume, with transaction logs stored in Amazon S3 every 5 minutes. </w:t>
      </w:r>
    </w:p>
    <w:p w:rsidR="004965F0" w:rsidRPr="004965F0" w:rsidRDefault="00346D11">
      <w:pPr>
        <w:rPr>
          <w:rFonts w:ascii="Arial" w:hAnsi="Arial" w:cs="Arial"/>
          <w:b/>
          <w:sz w:val="20"/>
        </w:rPr>
      </w:pPr>
      <w:r w:rsidRPr="00346D11">
        <w:rPr>
          <w:rFonts w:ascii="Arial" w:hAnsi="Arial" w:cs="Arial"/>
          <w:b/>
          <w:color w:val="000000" w:themeColor="text1"/>
          <w:sz w:val="20"/>
        </w:rPr>
        <w:t>Question</w:t>
      </w:r>
      <w:r w:rsidR="004965F0" w:rsidRPr="004965F0">
        <w:rPr>
          <w:rFonts w:ascii="Arial" w:hAnsi="Arial" w:cs="Arial"/>
          <w:b/>
          <w:sz w:val="20"/>
        </w:rPr>
        <w:t xml:space="preserve"> </w:t>
      </w:r>
      <w:r w:rsidR="004965F0">
        <w:rPr>
          <w:rFonts w:ascii="Arial" w:hAnsi="Arial" w:cs="Arial"/>
          <w:b/>
          <w:sz w:val="20"/>
        </w:rPr>
        <w:t>3</w:t>
      </w:r>
    </w:p>
    <w:p w:rsidR="004965F0" w:rsidRDefault="007E123A">
      <w:pPr>
        <w:rPr>
          <w:rFonts w:ascii="Arial" w:hAnsi="Arial" w:cs="Arial"/>
          <w:sz w:val="20"/>
        </w:rPr>
      </w:pPr>
      <w:r w:rsidRPr="007E123A">
        <w:rPr>
          <w:rFonts w:ascii="Arial" w:hAnsi="Arial" w:cs="Arial"/>
          <w:sz w:val="20"/>
        </w:rPr>
        <w:t>The Marketing Director in your company asked you to create a mobile app that lets users post sightings of good deeds known as random acts of kindness in 80-character summaries. You decided to write the application in JavaScript so that it would run on the broadest range of phones, browsers, and tablets. Your application should provide access to Amazon DynamoDB to store the good deed summaries. Initial testing of a prototype shows that there aren’t large spikes in usage. Which option provides the most cost</w:t>
      </w:r>
      <w:r w:rsidR="004965F0">
        <w:rPr>
          <w:rFonts w:ascii="Arial" w:hAnsi="Arial" w:cs="Arial"/>
          <w:sz w:val="20"/>
        </w:rPr>
        <w:t xml:space="preserve"> </w:t>
      </w:r>
      <w:r w:rsidRPr="007E123A">
        <w:rPr>
          <w:rFonts w:ascii="Arial" w:hAnsi="Arial" w:cs="Arial"/>
          <w:sz w:val="20"/>
        </w:rPr>
        <w:t xml:space="preserve">effective and scalable architecture for this application? </w:t>
      </w:r>
    </w:p>
    <w:p w:rsidR="007E123A" w:rsidRPr="007E123A" w:rsidRDefault="007E123A">
      <w:pPr>
        <w:rPr>
          <w:rFonts w:ascii="Arial" w:hAnsi="Arial" w:cs="Arial"/>
          <w:sz w:val="20"/>
        </w:rPr>
      </w:pPr>
      <w:r w:rsidRPr="007E123A">
        <w:rPr>
          <w:rFonts w:ascii="Arial" w:hAnsi="Arial" w:cs="Arial"/>
          <w:sz w:val="20"/>
        </w:rPr>
        <w:t xml:space="preserve">A) Provide the JavaScript client with temporary credentials from the Security Token Service using a Token Vending Machine (TVM) on an EC2 instance to provide signed credentials mapped to an Amazon Identity and Access Management (IAM) user allowing DynamoDB puts and S3 gets. You serve your mobile application out of an S3 bucket enabled as a web site. Your client updates DynamoDB. </w:t>
      </w:r>
    </w:p>
    <w:p w:rsidR="007E123A" w:rsidRPr="007E123A" w:rsidRDefault="007E123A">
      <w:pPr>
        <w:rPr>
          <w:rFonts w:ascii="Arial" w:hAnsi="Arial" w:cs="Arial"/>
          <w:sz w:val="20"/>
        </w:rPr>
      </w:pPr>
      <w:r w:rsidRPr="007E123A">
        <w:rPr>
          <w:rFonts w:ascii="Arial" w:hAnsi="Arial" w:cs="Arial"/>
          <w:sz w:val="20"/>
        </w:rPr>
        <w:t xml:space="preserve">B) Register the application with a Web Identity Provider like Amazon, Google, or Facebook, create an IAM role for that provider, and set up permissions for the IAM role to allow S3 gets and DynamoDB puts. You serve your mobile application out of an S3 bucket enabled as a web site. Your client updates DynamoDB. </w:t>
      </w:r>
    </w:p>
    <w:p w:rsidR="004965F0" w:rsidRDefault="007E123A">
      <w:pPr>
        <w:rPr>
          <w:rFonts w:ascii="Arial" w:hAnsi="Arial" w:cs="Arial"/>
          <w:sz w:val="20"/>
        </w:rPr>
      </w:pPr>
      <w:r w:rsidRPr="007E123A">
        <w:rPr>
          <w:rFonts w:ascii="Arial" w:hAnsi="Arial" w:cs="Arial"/>
          <w:sz w:val="20"/>
        </w:rPr>
        <w:t xml:space="preserve">C) Provide the JavaScript client with temporary credentials from the Security Token Service using a Token Vending Machine (TVM) to provide signed credentials mapped to an IAM user allowing DynamoDB puts. You serve your mobile application out of Apache EC2 instances that are load-balanced and </w:t>
      </w:r>
      <w:proofErr w:type="spellStart"/>
      <w:r w:rsidRPr="007E123A">
        <w:rPr>
          <w:rFonts w:ascii="Arial" w:hAnsi="Arial" w:cs="Arial"/>
          <w:sz w:val="20"/>
        </w:rPr>
        <w:t>autoscaled</w:t>
      </w:r>
      <w:proofErr w:type="spellEnd"/>
      <w:r w:rsidRPr="007E123A">
        <w:rPr>
          <w:rFonts w:ascii="Arial" w:hAnsi="Arial" w:cs="Arial"/>
          <w:sz w:val="20"/>
        </w:rPr>
        <w:t xml:space="preserve">. Your EC2 instances are configured with an IAM role that allows DynamoDB puts. Your server updates DynamoDB. AWS Certified Solutions Architect – Professional Level Sample Exam </w:t>
      </w:r>
    </w:p>
    <w:p w:rsidR="004965F0" w:rsidRDefault="007E123A">
      <w:pPr>
        <w:rPr>
          <w:rFonts w:ascii="Arial" w:hAnsi="Arial" w:cs="Arial"/>
          <w:sz w:val="20"/>
        </w:rPr>
      </w:pPr>
      <w:r w:rsidRPr="007E123A">
        <w:rPr>
          <w:rFonts w:ascii="Arial" w:hAnsi="Arial" w:cs="Arial"/>
          <w:sz w:val="20"/>
        </w:rPr>
        <w:t xml:space="preserve">D) Register the JavaScript application with a Web Identity Provider like Amazon, Google, or Facebook, create an IAM role for that provider, and set up permissions for the IAM role to allow DynamoDB puts. You serve your mobile application out of Apache EC2 instances that are load-balanced and </w:t>
      </w:r>
      <w:proofErr w:type="spellStart"/>
      <w:r w:rsidRPr="007E123A">
        <w:rPr>
          <w:rFonts w:ascii="Arial" w:hAnsi="Arial" w:cs="Arial"/>
          <w:sz w:val="20"/>
        </w:rPr>
        <w:t>autoscaled</w:t>
      </w:r>
      <w:proofErr w:type="spellEnd"/>
      <w:r w:rsidRPr="007E123A">
        <w:rPr>
          <w:rFonts w:ascii="Arial" w:hAnsi="Arial" w:cs="Arial"/>
          <w:sz w:val="20"/>
        </w:rPr>
        <w:t xml:space="preserve">. </w:t>
      </w:r>
      <w:r w:rsidRPr="007E123A">
        <w:rPr>
          <w:rFonts w:ascii="Arial" w:hAnsi="Arial" w:cs="Arial"/>
          <w:sz w:val="20"/>
        </w:rPr>
        <w:lastRenderedPageBreak/>
        <w:t xml:space="preserve">Your EC2 instances are configured with an IAM role that allows DynamoDB puts. Your server updates DynamoDB. </w:t>
      </w:r>
    </w:p>
    <w:p w:rsidR="004965F0" w:rsidRPr="004965F0" w:rsidRDefault="00346D11">
      <w:pPr>
        <w:rPr>
          <w:rFonts w:ascii="Arial" w:hAnsi="Arial" w:cs="Arial"/>
          <w:b/>
          <w:sz w:val="20"/>
        </w:rPr>
      </w:pPr>
      <w:r w:rsidRPr="00346D11">
        <w:rPr>
          <w:rFonts w:ascii="Arial" w:hAnsi="Arial" w:cs="Arial"/>
          <w:b/>
          <w:color w:val="000000" w:themeColor="text1"/>
          <w:sz w:val="20"/>
        </w:rPr>
        <w:t>Question</w:t>
      </w:r>
      <w:r w:rsidR="004965F0" w:rsidRPr="004965F0">
        <w:rPr>
          <w:rFonts w:ascii="Arial" w:hAnsi="Arial" w:cs="Arial"/>
          <w:b/>
          <w:sz w:val="20"/>
        </w:rPr>
        <w:t xml:space="preserve"> </w:t>
      </w:r>
      <w:r w:rsidR="004965F0">
        <w:rPr>
          <w:rFonts w:ascii="Arial" w:hAnsi="Arial" w:cs="Arial"/>
          <w:b/>
          <w:sz w:val="20"/>
        </w:rPr>
        <w:t>4</w:t>
      </w:r>
    </w:p>
    <w:p w:rsidR="007E123A" w:rsidRPr="007E123A" w:rsidRDefault="007E123A">
      <w:pPr>
        <w:rPr>
          <w:rFonts w:ascii="Arial" w:hAnsi="Arial" w:cs="Arial"/>
          <w:sz w:val="20"/>
        </w:rPr>
      </w:pPr>
      <w:r w:rsidRPr="007E123A">
        <w:rPr>
          <w:rFonts w:ascii="Arial" w:hAnsi="Arial" w:cs="Arial"/>
          <w:sz w:val="20"/>
        </w:rPr>
        <w:t xml:space="preserve">You are building a website that will retrieve and display highly sensitive information to users. The amount of traffic the site will receive is known and not expected to fluctuate. The site will leverage SSL to protect the communication between the clients and the web servers. Due to the nature of the site you are very concerned about the security of your SSL private key and want to ensure that the key cannot be accidentally or intentionally moved outside your environment. Additionally, while the data the site will display is stored on an encrypted EBS volume, you are also concerned that the web servers’ logs might contain some sensitive information; therefore, the logs must be stored so that they can only be decrypted by employees of your company. Which of these architectures meets </w:t>
      </w:r>
      <w:proofErr w:type="gramStart"/>
      <w:r w:rsidRPr="007E123A">
        <w:rPr>
          <w:rFonts w:ascii="Arial" w:hAnsi="Arial" w:cs="Arial"/>
          <w:sz w:val="20"/>
        </w:rPr>
        <w:t>all of</w:t>
      </w:r>
      <w:proofErr w:type="gramEnd"/>
      <w:r w:rsidRPr="007E123A">
        <w:rPr>
          <w:rFonts w:ascii="Arial" w:hAnsi="Arial" w:cs="Arial"/>
          <w:sz w:val="20"/>
        </w:rPr>
        <w:t xml:space="preserve"> the requirements? </w:t>
      </w:r>
    </w:p>
    <w:p w:rsidR="007E123A" w:rsidRPr="007E123A" w:rsidRDefault="007E123A">
      <w:pPr>
        <w:rPr>
          <w:rFonts w:ascii="Arial" w:hAnsi="Arial" w:cs="Arial"/>
          <w:sz w:val="20"/>
        </w:rPr>
      </w:pPr>
      <w:r w:rsidRPr="007E123A">
        <w:rPr>
          <w:rFonts w:ascii="Arial" w:hAnsi="Arial" w:cs="Arial"/>
          <w:sz w:val="20"/>
        </w:rPr>
        <w:t xml:space="preserve">A) Use Elastic Load Balancing to distribute traffic to a set of web servers. To protect the SSL private key, upload the key to the load balancer and configure the load balancer to offload the SSL traffic. Write your web server logs to an ephemeral volume that has been encrypted using a randomly generated AES key. </w:t>
      </w:r>
    </w:p>
    <w:p w:rsidR="007E123A" w:rsidRPr="007E123A" w:rsidRDefault="007E123A">
      <w:pPr>
        <w:rPr>
          <w:rFonts w:ascii="Arial" w:hAnsi="Arial" w:cs="Arial"/>
          <w:sz w:val="20"/>
        </w:rPr>
      </w:pPr>
      <w:r w:rsidRPr="007E123A">
        <w:rPr>
          <w:rFonts w:ascii="Arial" w:hAnsi="Arial" w:cs="Arial"/>
          <w:sz w:val="20"/>
        </w:rPr>
        <w:t xml:space="preserve">B) Use Elastic Load Balancing to distribute traffic to a set of web servers. Use TCP load balancing on the load balancer and configure your web servers to retrieve the private key from a private Amazon S3 bucket on boot. Write your web server logs to a private Amazon S3 bucket using Amazon S3 server-side encryption. </w:t>
      </w:r>
    </w:p>
    <w:p w:rsidR="007E123A" w:rsidRPr="007E123A" w:rsidRDefault="007E123A">
      <w:pPr>
        <w:rPr>
          <w:rFonts w:ascii="Arial" w:hAnsi="Arial" w:cs="Arial"/>
          <w:sz w:val="20"/>
        </w:rPr>
      </w:pPr>
      <w:r w:rsidRPr="007E123A">
        <w:rPr>
          <w:rFonts w:ascii="Arial" w:hAnsi="Arial" w:cs="Arial"/>
          <w:sz w:val="20"/>
        </w:rPr>
        <w:t xml:space="preserve">C) Use Elastic Load Balancing to distribute traffic to a set of web servers, configure the load balancer to perform TCP load balancing, use an AWS </w:t>
      </w:r>
      <w:proofErr w:type="spellStart"/>
      <w:r w:rsidRPr="007E123A">
        <w:rPr>
          <w:rFonts w:ascii="Arial" w:hAnsi="Arial" w:cs="Arial"/>
          <w:sz w:val="20"/>
        </w:rPr>
        <w:t>CloudHSM</w:t>
      </w:r>
      <w:proofErr w:type="spellEnd"/>
      <w:r w:rsidRPr="007E123A">
        <w:rPr>
          <w:rFonts w:ascii="Arial" w:hAnsi="Arial" w:cs="Arial"/>
          <w:sz w:val="20"/>
        </w:rPr>
        <w:t xml:space="preserve"> to perform the SSL transactions, and write your web server logs to a private Amazon S3 bucket using Amazon S3 server-side encryption. </w:t>
      </w:r>
    </w:p>
    <w:p w:rsidR="004965F0" w:rsidRDefault="007E123A">
      <w:pPr>
        <w:rPr>
          <w:rFonts w:ascii="Arial" w:hAnsi="Arial" w:cs="Arial"/>
          <w:sz w:val="20"/>
        </w:rPr>
      </w:pPr>
      <w:r w:rsidRPr="007E123A">
        <w:rPr>
          <w:rFonts w:ascii="Arial" w:hAnsi="Arial" w:cs="Arial"/>
          <w:sz w:val="20"/>
        </w:rPr>
        <w:t xml:space="preserve">D) Use Elastic Load Balancing to distribute traffic to a set of web servers. Configure the load balancer to perform TCP load balancing, use an AWS </w:t>
      </w:r>
      <w:proofErr w:type="spellStart"/>
      <w:r w:rsidRPr="007E123A">
        <w:rPr>
          <w:rFonts w:ascii="Arial" w:hAnsi="Arial" w:cs="Arial"/>
          <w:sz w:val="20"/>
        </w:rPr>
        <w:t>CloudHSM</w:t>
      </w:r>
      <w:proofErr w:type="spellEnd"/>
      <w:r w:rsidRPr="007E123A">
        <w:rPr>
          <w:rFonts w:ascii="Arial" w:hAnsi="Arial" w:cs="Arial"/>
          <w:sz w:val="20"/>
        </w:rPr>
        <w:t xml:space="preserve"> to perform the SSL transactions, and write your web server logs to an ephemeral volume that has been encrypted using a randomly generated AES key. </w:t>
      </w:r>
    </w:p>
    <w:p w:rsidR="004965F0" w:rsidRPr="004965F0" w:rsidRDefault="00346D11">
      <w:pPr>
        <w:rPr>
          <w:rFonts w:ascii="Arial" w:hAnsi="Arial" w:cs="Arial"/>
          <w:b/>
          <w:sz w:val="20"/>
        </w:rPr>
      </w:pPr>
      <w:r w:rsidRPr="00346D11">
        <w:rPr>
          <w:rFonts w:ascii="Arial" w:hAnsi="Arial" w:cs="Arial"/>
          <w:b/>
          <w:color w:val="000000" w:themeColor="text1"/>
          <w:sz w:val="20"/>
        </w:rPr>
        <w:t>Question</w:t>
      </w:r>
      <w:r w:rsidR="004965F0">
        <w:rPr>
          <w:rFonts w:ascii="Arial" w:hAnsi="Arial" w:cs="Arial"/>
          <w:b/>
          <w:sz w:val="20"/>
        </w:rPr>
        <w:t xml:space="preserve"> 5</w:t>
      </w:r>
    </w:p>
    <w:p w:rsidR="007E123A" w:rsidRPr="007E123A" w:rsidRDefault="007E123A">
      <w:pPr>
        <w:rPr>
          <w:rFonts w:ascii="Arial" w:hAnsi="Arial" w:cs="Arial"/>
          <w:sz w:val="20"/>
        </w:rPr>
      </w:pPr>
      <w:r w:rsidRPr="007E123A">
        <w:rPr>
          <w:rFonts w:ascii="Arial" w:hAnsi="Arial" w:cs="Arial"/>
          <w:sz w:val="20"/>
        </w:rPr>
        <w:t xml:space="preserve">You are designing network connectivity for your fat client application. The application is designed for business travelers who must be able to connect to it from their hotel rooms, cafes, public Wi-Fi hotspots, and elsewhere on the Internet. You do not want to publish the application on the Internet. Which network design meets the above requirements while minimizing deployment and operational costs? </w:t>
      </w:r>
    </w:p>
    <w:p w:rsidR="007E123A" w:rsidRPr="007E123A" w:rsidRDefault="007E123A">
      <w:pPr>
        <w:rPr>
          <w:rFonts w:ascii="Arial" w:hAnsi="Arial" w:cs="Arial"/>
          <w:sz w:val="20"/>
        </w:rPr>
      </w:pPr>
      <w:r w:rsidRPr="007E123A">
        <w:rPr>
          <w:rFonts w:ascii="Arial" w:hAnsi="Arial" w:cs="Arial"/>
          <w:sz w:val="20"/>
        </w:rPr>
        <w:t xml:space="preserve">A) Implement AWS Direct Connect, and create a private interface to your VPC. Create a public subnet and place your application servers in it. </w:t>
      </w:r>
    </w:p>
    <w:p w:rsidR="007E123A" w:rsidRPr="007E123A" w:rsidRDefault="007E123A">
      <w:pPr>
        <w:rPr>
          <w:rFonts w:ascii="Arial" w:hAnsi="Arial" w:cs="Arial"/>
          <w:sz w:val="20"/>
        </w:rPr>
      </w:pPr>
      <w:r w:rsidRPr="007E123A">
        <w:rPr>
          <w:rFonts w:ascii="Arial" w:hAnsi="Arial" w:cs="Arial"/>
          <w:sz w:val="20"/>
        </w:rPr>
        <w:t xml:space="preserve">B) Implement Elastic Load Balancing with an SSL listener that terminates the back-end connection to the application. </w:t>
      </w:r>
    </w:p>
    <w:p w:rsidR="007E123A" w:rsidRPr="007E123A" w:rsidRDefault="007E123A">
      <w:pPr>
        <w:rPr>
          <w:rFonts w:ascii="Arial" w:hAnsi="Arial" w:cs="Arial"/>
          <w:sz w:val="20"/>
        </w:rPr>
      </w:pPr>
      <w:r w:rsidRPr="007E123A">
        <w:rPr>
          <w:rFonts w:ascii="Arial" w:hAnsi="Arial" w:cs="Arial"/>
          <w:sz w:val="20"/>
        </w:rPr>
        <w:t xml:space="preserve">C) Configure an IPsec VPN connection, and provide the users with the configuration details. Create a public subnet in your VPC, and place your application servers in it. </w:t>
      </w:r>
    </w:p>
    <w:p w:rsidR="004965F0" w:rsidRDefault="007E123A">
      <w:pPr>
        <w:rPr>
          <w:rFonts w:ascii="Arial" w:hAnsi="Arial" w:cs="Arial"/>
          <w:sz w:val="20"/>
        </w:rPr>
      </w:pPr>
      <w:r w:rsidRPr="007E123A">
        <w:rPr>
          <w:rFonts w:ascii="Arial" w:hAnsi="Arial" w:cs="Arial"/>
          <w:sz w:val="20"/>
        </w:rPr>
        <w:t xml:space="preserve">D) Configure an SSL VPN solution in a public subnet of your VPC, then install and configure SSL VPN client software on all user computers. Create a private subnet in your VPC and place your application servers in it. </w:t>
      </w:r>
    </w:p>
    <w:p w:rsidR="004965F0" w:rsidRPr="004965F0" w:rsidRDefault="00346D11">
      <w:pPr>
        <w:rPr>
          <w:rFonts w:ascii="Arial" w:hAnsi="Arial" w:cs="Arial"/>
          <w:b/>
          <w:sz w:val="20"/>
        </w:rPr>
      </w:pPr>
      <w:r w:rsidRPr="00346D11">
        <w:rPr>
          <w:rFonts w:ascii="Arial" w:hAnsi="Arial" w:cs="Arial"/>
          <w:b/>
          <w:color w:val="000000" w:themeColor="text1"/>
          <w:sz w:val="20"/>
        </w:rPr>
        <w:t>Question</w:t>
      </w:r>
      <w:r w:rsidR="004965F0">
        <w:rPr>
          <w:rFonts w:ascii="Arial" w:hAnsi="Arial" w:cs="Arial"/>
          <w:b/>
          <w:sz w:val="20"/>
        </w:rPr>
        <w:t xml:space="preserve"> 6</w:t>
      </w:r>
    </w:p>
    <w:p w:rsidR="004965F0" w:rsidRDefault="007E123A">
      <w:pPr>
        <w:rPr>
          <w:rFonts w:ascii="Arial" w:hAnsi="Arial" w:cs="Arial"/>
          <w:sz w:val="20"/>
        </w:rPr>
      </w:pPr>
      <w:r w:rsidRPr="007E123A">
        <w:rPr>
          <w:rFonts w:ascii="Arial" w:hAnsi="Arial" w:cs="Arial"/>
          <w:sz w:val="20"/>
        </w:rPr>
        <w:t xml:space="preserve">Your company hosts an on-premises legacy engineering application with 900GB of data shared via a central file server. The engineering data consists of thousands of individual files ranging in size from megabytes to multiple gigabytes. Engineers typically modify 5-10 percent of the files a day. Your CTO would like to migrate this application to AWS, but only if the application can be migrated over the </w:t>
      </w:r>
      <w:r w:rsidRPr="007E123A">
        <w:rPr>
          <w:rFonts w:ascii="Arial" w:hAnsi="Arial" w:cs="Arial"/>
          <w:sz w:val="20"/>
        </w:rPr>
        <w:lastRenderedPageBreak/>
        <w:t xml:space="preserve">weekend to minimize user downtime. You calculate that it will take a minimum of 48 hours to transfer 900GB of data using your company’s existing 45-Mbps Internet connection. After replicating the application’s environment in AWS, which option will allow you to move the application’s data to AWS without losing any data and within the given timeframe? </w:t>
      </w:r>
    </w:p>
    <w:p w:rsidR="004965F0" w:rsidRDefault="007E123A">
      <w:pPr>
        <w:rPr>
          <w:rFonts w:ascii="Arial" w:hAnsi="Arial" w:cs="Arial"/>
          <w:sz w:val="20"/>
        </w:rPr>
      </w:pPr>
      <w:r w:rsidRPr="007E123A">
        <w:rPr>
          <w:rFonts w:ascii="Arial" w:hAnsi="Arial" w:cs="Arial"/>
          <w:sz w:val="20"/>
        </w:rPr>
        <w:t xml:space="preserve">A) Copy the data to Amazon S3 using multiple threads and multi-part upload for large files over the weekend, and work in parallel with your developers to reconfigure the replicated application environment to leverage Amazon S3 to serve the engineering files. </w:t>
      </w:r>
    </w:p>
    <w:p w:rsidR="004965F0" w:rsidRDefault="007E123A">
      <w:pPr>
        <w:rPr>
          <w:rFonts w:ascii="Arial" w:hAnsi="Arial" w:cs="Arial"/>
          <w:sz w:val="20"/>
        </w:rPr>
      </w:pPr>
      <w:r w:rsidRPr="007E123A">
        <w:rPr>
          <w:rFonts w:ascii="Arial" w:hAnsi="Arial" w:cs="Arial"/>
          <w:sz w:val="20"/>
        </w:rPr>
        <w:t xml:space="preserve">B) Sync the application data to Amazon S3 starting a week before the migration, on Friday morning perform a final sync, and copy the entire data set to your AWS file server after the sync completes. </w:t>
      </w:r>
    </w:p>
    <w:p w:rsidR="004965F0" w:rsidRDefault="007E123A">
      <w:pPr>
        <w:rPr>
          <w:rFonts w:ascii="Arial" w:hAnsi="Arial" w:cs="Arial"/>
          <w:sz w:val="20"/>
        </w:rPr>
      </w:pPr>
      <w:r w:rsidRPr="007E123A">
        <w:rPr>
          <w:rFonts w:ascii="Arial" w:hAnsi="Arial" w:cs="Arial"/>
          <w:sz w:val="20"/>
        </w:rPr>
        <w:t xml:space="preserve">C) Copy the application data to a 1-TB USB drive on Friday and immediately send overnight, with Saturday delivery, the USB drive to AWS Import/Export to be imported as an EBS volume, mount the resulting EBS volume to your AWS file server on Sunday. </w:t>
      </w:r>
    </w:p>
    <w:p w:rsidR="007E123A" w:rsidRDefault="007E123A">
      <w:pPr>
        <w:rPr>
          <w:rFonts w:ascii="Arial" w:hAnsi="Arial" w:cs="Arial"/>
          <w:sz w:val="20"/>
        </w:rPr>
      </w:pPr>
      <w:r w:rsidRPr="007E123A">
        <w:rPr>
          <w:rFonts w:ascii="Arial" w:hAnsi="Arial" w:cs="Arial"/>
          <w:sz w:val="20"/>
        </w:rPr>
        <w:t>D) Leverage the AWS Storage Gateway to create a Gateway-Stored volume. On Friday copy the application data to the Storage Gateway volume. After the data has been copied, perform a snapshot of the volume and restore the volume as an EBS volume to be attached to your AWS file server on Sunday.</w:t>
      </w:r>
    </w:p>
    <w:p w:rsidR="00346D11" w:rsidRPr="000E429F" w:rsidRDefault="00346D11" w:rsidP="00346D11">
      <w:pPr>
        <w:rPr>
          <w:rFonts w:ascii="Arial" w:hAnsi="Arial" w:cs="Arial"/>
          <w:color w:val="0070C0"/>
          <w:sz w:val="20"/>
        </w:rPr>
      </w:pPr>
      <w:r>
        <w:rPr>
          <w:rFonts w:ascii="Arial" w:hAnsi="Arial" w:cs="Arial"/>
          <w:b/>
          <w:color w:val="000000" w:themeColor="text1"/>
          <w:sz w:val="20"/>
        </w:rPr>
        <w:t>Question 7</w:t>
      </w:r>
    </w:p>
    <w:p w:rsidR="00346D11" w:rsidRPr="005E11AF" w:rsidRDefault="00346D11" w:rsidP="00346D11">
      <w:pPr>
        <w:rPr>
          <w:rFonts w:ascii="Arial" w:hAnsi="Arial" w:cs="Arial"/>
          <w:sz w:val="20"/>
        </w:rPr>
      </w:pPr>
      <w:r w:rsidRPr="005E11AF">
        <w:rPr>
          <w:rFonts w:ascii="Arial" w:hAnsi="Arial" w:cs="Arial"/>
          <w:sz w:val="20"/>
        </w:rPr>
        <w:t>You have launched an Amazon Elastic Compute Cloud (EC2) instance into a public subnet with a primary private IP address assigned, an internet gateway is attached to the VPC, and the public route table is configured to send all Internet-based traffic to the Internet gateway. The instance security group is set to allow all outbound traffic but cannot access the internet. Why is the Internet unreachable from this instance?</w:t>
      </w:r>
    </w:p>
    <w:p w:rsidR="00346D11" w:rsidRDefault="00346D11" w:rsidP="00346D11">
      <w:pPr>
        <w:spacing w:after="120"/>
        <w:rPr>
          <w:rFonts w:ascii="Arial" w:hAnsi="Arial" w:cs="Arial"/>
          <w:sz w:val="20"/>
        </w:rPr>
      </w:pPr>
      <w:r w:rsidRPr="005E11AF">
        <w:rPr>
          <w:rFonts w:ascii="Arial" w:hAnsi="Arial" w:cs="Arial"/>
          <w:sz w:val="20"/>
        </w:rPr>
        <w:t xml:space="preserve">A. The instance does not have a public IP address. </w:t>
      </w:r>
    </w:p>
    <w:p w:rsidR="00346D11" w:rsidRDefault="00346D11" w:rsidP="00346D11">
      <w:pPr>
        <w:spacing w:after="120"/>
        <w:rPr>
          <w:rFonts w:ascii="Arial" w:hAnsi="Arial" w:cs="Arial"/>
          <w:sz w:val="20"/>
        </w:rPr>
      </w:pPr>
      <w:r w:rsidRPr="005E11AF">
        <w:rPr>
          <w:rFonts w:ascii="Arial" w:hAnsi="Arial" w:cs="Arial"/>
          <w:sz w:val="20"/>
        </w:rPr>
        <w:t xml:space="preserve">B. The internet gateway security group must allow all outbound traffic. </w:t>
      </w:r>
    </w:p>
    <w:p w:rsidR="00346D11" w:rsidRDefault="00346D11" w:rsidP="00346D11">
      <w:pPr>
        <w:spacing w:after="120"/>
        <w:rPr>
          <w:rFonts w:ascii="Arial" w:hAnsi="Arial" w:cs="Arial"/>
          <w:sz w:val="20"/>
        </w:rPr>
      </w:pPr>
      <w:r w:rsidRPr="005E11AF">
        <w:rPr>
          <w:rFonts w:ascii="Arial" w:hAnsi="Arial" w:cs="Arial"/>
          <w:sz w:val="20"/>
        </w:rPr>
        <w:t xml:space="preserve">C. The instance security group must allow all inbound traffic. </w:t>
      </w:r>
    </w:p>
    <w:p w:rsidR="00346D11" w:rsidRPr="005E11AF" w:rsidRDefault="00346D11" w:rsidP="00346D11">
      <w:pPr>
        <w:spacing w:after="120"/>
        <w:rPr>
          <w:rFonts w:ascii="Arial" w:hAnsi="Arial" w:cs="Arial"/>
          <w:sz w:val="20"/>
        </w:rPr>
      </w:pPr>
      <w:r w:rsidRPr="005E11AF">
        <w:rPr>
          <w:rFonts w:ascii="Arial" w:hAnsi="Arial" w:cs="Arial"/>
          <w:sz w:val="20"/>
        </w:rPr>
        <w:t>D. The instance "Source/Destination check" property must be enabled.</w:t>
      </w:r>
    </w:p>
    <w:p w:rsidR="00346D11" w:rsidRPr="000E429F" w:rsidRDefault="00346D11" w:rsidP="00346D11">
      <w:pPr>
        <w:rPr>
          <w:rFonts w:ascii="Arial" w:hAnsi="Arial" w:cs="Arial"/>
          <w:color w:val="0070C0"/>
          <w:sz w:val="20"/>
        </w:rPr>
      </w:pPr>
      <w:r>
        <w:rPr>
          <w:rFonts w:ascii="Arial" w:hAnsi="Arial" w:cs="Arial"/>
          <w:b/>
          <w:color w:val="000000" w:themeColor="text1"/>
          <w:sz w:val="20"/>
        </w:rPr>
        <w:t>Question 8</w:t>
      </w:r>
    </w:p>
    <w:p w:rsidR="00346D11" w:rsidRPr="005E11AF" w:rsidRDefault="00346D11" w:rsidP="00346D11">
      <w:pPr>
        <w:rPr>
          <w:rFonts w:ascii="Arial" w:hAnsi="Arial" w:cs="Arial"/>
          <w:sz w:val="20"/>
        </w:rPr>
      </w:pPr>
      <w:r w:rsidRPr="005E11AF">
        <w:rPr>
          <w:rFonts w:ascii="Arial" w:hAnsi="Arial" w:cs="Arial"/>
          <w:sz w:val="20"/>
        </w:rPr>
        <w:t xml:space="preserve">You launch an Amazon EC2 instance without an assigned AVVS identity and Access Management (IAM) role. Later, you decide that the instance should be running with an IAM role. Which action must you take </w:t>
      </w:r>
      <w:proofErr w:type="gramStart"/>
      <w:r w:rsidRPr="005E11AF">
        <w:rPr>
          <w:rFonts w:ascii="Arial" w:hAnsi="Arial" w:cs="Arial"/>
          <w:sz w:val="20"/>
        </w:rPr>
        <w:t>in order to</w:t>
      </w:r>
      <w:proofErr w:type="gramEnd"/>
      <w:r w:rsidRPr="005E11AF">
        <w:rPr>
          <w:rFonts w:ascii="Arial" w:hAnsi="Arial" w:cs="Arial"/>
          <w:sz w:val="20"/>
        </w:rPr>
        <w:t xml:space="preserve"> have a running Amazon EC2 instance with an IAM role assigned to it?</w:t>
      </w:r>
    </w:p>
    <w:p w:rsidR="00346D11" w:rsidRDefault="00346D11" w:rsidP="00346D11">
      <w:pPr>
        <w:spacing w:after="120"/>
        <w:rPr>
          <w:rFonts w:ascii="Arial" w:hAnsi="Arial" w:cs="Arial"/>
          <w:sz w:val="20"/>
        </w:rPr>
      </w:pPr>
      <w:r w:rsidRPr="005E11AF">
        <w:rPr>
          <w:rFonts w:ascii="Arial" w:hAnsi="Arial" w:cs="Arial"/>
          <w:sz w:val="20"/>
        </w:rPr>
        <w:t xml:space="preserve">A. Create an image of the instance, and register the image with an IAM role assigned and an Amazon EBS volume mapping. </w:t>
      </w:r>
    </w:p>
    <w:p w:rsidR="00346D11" w:rsidRDefault="00346D11" w:rsidP="00346D11">
      <w:pPr>
        <w:spacing w:after="120"/>
        <w:rPr>
          <w:rFonts w:ascii="Arial" w:hAnsi="Arial" w:cs="Arial"/>
          <w:sz w:val="20"/>
        </w:rPr>
      </w:pPr>
      <w:r w:rsidRPr="005E11AF">
        <w:rPr>
          <w:rFonts w:ascii="Arial" w:hAnsi="Arial" w:cs="Arial"/>
          <w:sz w:val="20"/>
        </w:rPr>
        <w:t xml:space="preserve">B. Create a new IAM role with the same permissions as an existing IAM role, and assign it to the running instance. </w:t>
      </w:r>
    </w:p>
    <w:p w:rsidR="00346D11" w:rsidRDefault="00346D11" w:rsidP="00346D11">
      <w:pPr>
        <w:spacing w:after="120"/>
        <w:rPr>
          <w:rFonts w:ascii="Arial" w:hAnsi="Arial" w:cs="Arial"/>
          <w:sz w:val="20"/>
        </w:rPr>
      </w:pPr>
      <w:r w:rsidRPr="005E11AF">
        <w:rPr>
          <w:rFonts w:ascii="Arial" w:hAnsi="Arial" w:cs="Arial"/>
          <w:sz w:val="20"/>
        </w:rPr>
        <w:t xml:space="preserve">C. Create an image of the instance, add a new IAM role with the same permissions as the desired IAM role, and deregister the image with the new role assigned. </w:t>
      </w:r>
    </w:p>
    <w:p w:rsidR="00346D11" w:rsidRPr="005E11AF" w:rsidRDefault="00346D11" w:rsidP="00346D11">
      <w:pPr>
        <w:spacing w:after="120"/>
        <w:rPr>
          <w:rFonts w:ascii="Arial" w:hAnsi="Arial" w:cs="Arial"/>
          <w:sz w:val="20"/>
        </w:rPr>
      </w:pPr>
      <w:r w:rsidRPr="005E11AF">
        <w:rPr>
          <w:rFonts w:ascii="Arial" w:hAnsi="Arial" w:cs="Arial"/>
          <w:sz w:val="20"/>
        </w:rPr>
        <w:t>D. Create an image of the instance, and use this image to launch a new instance with the desired IAM role assigned.</w:t>
      </w:r>
    </w:p>
    <w:p w:rsidR="00346D11" w:rsidRPr="00D348DB" w:rsidRDefault="00346D11" w:rsidP="00346D11">
      <w:pPr>
        <w:rPr>
          <w:rFonts w:ascii="Arial" w:hAnsi="Arial" w:cs="Arial"/>
          <w:color w:val="0070C0"/>
          <w:sz w:val="20"/>
        </w:rPr>
      </w:pPr>
      <w:r>
        <w:rPr>
          <w:rFonts w:ascii="Arial" w:hAnsi="Arial" w:cs="Arial"/>
          <w:b/>
          <w:color w:val="000000" w:themeColor="text1"/>
          <w:sz w:val="20"/>
        </w:rPr>
        <w:t>Question 9</w:t>
      </w:r>
    </w:p>
    <w:p w:rsidR="00346D11" w:rsidRPr="005E11AF" w:rsidRDefault="00346D11" w:rsidP="00346D11">
      <w:pPr>
        <w:rPr>
          <w:rFonts w:ascii="Arial" w:hAnsi="Arial" w:cs="Arial"/>
          <w:sz w:val="20"/>
        </w:rPr>
      </w:pPr>
      <w:r w:rsidRPr="005E11AF">
        <w:rPr>
          <w:rFonts w:ascii="Arial" w:hAnsi="Arial" w:cs="Arial"/>
          <w:sz w:val="20"/>
        </w:rPr>
        <w:t>How can the domain's zone apex, for example, "myzoneapexdomain.com", be pointed towards an Elastic Load Balancer?</w:t>
      </w:r>
    </w:p>
    <w:p w:rsidR="00346D11" w:rsidRDefault="00346D11" w:rsidP="00346D11">
      <w:pPr>
        <w:spacing w:after="120"/>
        <w:rPr>
          <w:rFonts w:ascii="Arial" w:hAnsi="Arial" w:cs="Arial"/>
          <w:sz w:val="20"/>
        </w:rPr>
      </w:pPr>
      <w:r w:rsidRPr="005E11AF">
        <w:rPr>
          <w:rFonts w:ascii="Arial" w:hAnsi="Arial" w:cs="Arial"/>
          <w:sz w:val="20"/>
        </w:rPr>
        <w:t xml:space="preserve">A. By using an Amazon Route 53 Alias record </w:t>
      </w:r>
    </w:p>
    <w:p w:rsidR="00346D11" w:rsidRDefault="00346D11" w:rsidP="00346D11">
      <w:pPr>
        <w:spacing w:after="120"/>
        <w:rPr>
          <w:rFonts w:ascii="Arial" w:hAnsi="Arial" w:cs="Arial"/>
          <w:sz w:val="20"/>
        </w:rPr>
      </w:pPr>
      <w:r w:rsidRPr="005E11AF">
        <w:rPr>
          <w:rFonts w:ascii="Arial" w:hAnsi="Arial" w:cs="Arial"/>
          <w:sz w:val="20"/>
        </w:rPr>
        <w:lastRenderedPageBreak/>
        <w:t xml:space="preserve">B. By using an AAAA record </w:t>
      </w:r>
    </w:p>
    <w:p w:rsidR="00346D11" w:rsidRDefault="00346D11" w:rsidP="00346D11">
      <w:pPr>
        <w:spacing w:after="120"/>
        <w:rPr>
          <w:rFonts w:ascii="Arial" w:hAnsi="Arial" w:cs="Arial"/>
          <w:sz w:val="20"/>
        </w:rPr>
      </w:pPr>
      <w:r w:rsidRPr="005E11AF">
        <w:rPr>
          <w:rFonts w:ascii="Arial" w:hAnsi="Arial" w:cs="Arial"/>
          <w:sz w:val="20"/>
        </w:rPr>
        <w:t xml:space="preserve">C. By using an Amazon Route 53 CNAME record </w:t>
      </w:r>
    </w:p>
    <w:p w:rsidR="00346D11" w:rsidRPr="005E11AF" w:rsidRDefault="00346D11" w:rsidP="00346D11">
      <w:pPr>
        <w:spacing w:after="120"/>
        <w:rPr>
          <w:rFonts w:ascii="Arial" w:hAnsi="Arial" w:cs="Arial"/>
          <w:sz w:val="20"/>
        </w:rPr>
      </w:pPr>
      <w:r w:rsidRPr="005E11AF">
        <w:rPr>
          <w:rFonts w:ascii="Arial" w:hAnsi="Arial" w:cs="Arial"/>
          <w:sz w:val="20"/>
        </w:rPr>
        <w:t>D. By using an A record</w:t>
      </w:r>
      <w:r>
        <w:rPr>
          <w:rFonts w:ascii="Arial" w:hAnsi="Arial" w:cs="Arial"/>
          <w:sz w:val="20"/>
        </w:rPr>
        <w:t xml:space="preserve"> </w:t>
      </w:r>
    </w:p>
    <w:p w:rsidR="00346D11" w:rsidRPr="005E11AF" w:rsidRDefault="00346D11" w:rsidP="00346D11">
      <w:pPr>
        <w:rPr>
          <w:rFonts w:ascii="Arial" w:hAnsi="Arial" w:cs="Arial"/>
          <w:sz w:val="20"/>
        </w:rPr>
      </w:pPr>
      <w:r>
        <w:rPr>
          <w:rFonts w:ascii="Arial" w:hAnsi="Arial" w:cs="Arial"/>
          <w:b/>
          <w:color w:val="000000" w:themeColor="text1"/>
          <w:sz w:val="20"/>
        </w:rPr>
        <w:t>Question 10</w:t>
      </w:r>
    </w:p>
    <w:p w:rsidR="00346D11" w:rsidRPr="005E11AF" w:rsidRDefault="00346D11" w:rsidP="00346D11">
      <w:pPr>
        <w:rPr>
          <w:rFonts w:ascii="Arial" w:hAnsi="Arial" w:cs="Arial"/>
          <w:sz w:val="20"/>
        </w:rPr>
      </w:pPr>
      <w:r w:rsidRPr="005E11AF">
        <w:rPr>
          <w:rFonts w:ascii="Arial" w:hAnsi="Arial" w:cs="Arial"/>
          <w:sz w:val="20"/>
        </w:rPr>
        <w:t>An instance is launched into a VPC subnet with the network ACL configured to allow all inbound traffic and deny all outbound traffic. The instance's security group is configured to allow SSH from any IP address and deny all outbound traffic. What changes need to be made to allow SSH access to the instance?</w:t>
      </w:r>
    </w:p>
    <w:p w:rsidR="00346D11" w:rsidRDefault="00346D11" w:rsidP="00346D11">
      <w:pPr>
        <w:spacing w:after="120"/>
        <w:rPr>
          <w:rFonts w:ascii="Arial" w:hAnsi="Arial" w:cs="Arial"/>
          <w:sz w:val="20"/>
        </w:rPr>
      </w:pPr>
      <w:r w:rsidRPr="005E11AF">
        <w:rPr>
          <w:rFonts w:ascii="Arial" w:hAnsi="Arial" w:cs="Arial"/>
          <w:sz w:val="20"/>
        </w:rPr>
        <w:t xml:space="preserve">A. The outbound security group needs to be modified to allow outbound traffic. </w:t>
      </w:r>
    </w:p>
    <w:p w:rsidR="00346D11" w:rsidRDefault="00346D11" w:rsidP="00346D11">
      <w:pPr>
        <w:spacing w:after="120"/>
        <w:rPr>
          <w:rFonts w:ascii="Arial" w:hAnsi="Arial" w:cs="Arial"/>
          <w:sz w:val="20"/>
        </w:rPr>
      </w:pPr>
      <w:r w:rsidRPr="005E11AF">
        <w:rPr>
          <w:rFonts w:ascii="Arial" w:hAnsi="Arial" w:cs="Arial"/>
          <w:sz w:val="20"/>
        </w:rPr>
        <w:t xml:space="preserve">B. The outbound network ACL needs to be modified to allow outbound traffic. </w:t>
      </w:r>
    </w:p>
    <w:p w:rsidR="00346D11" w:rsidRDefault="00346D11" w:rsidP="00346D11">
      <w:pPr>
        <w:spacing w:after="120"/>
        <w:rPr>
          <w:rFonts w:ascii="Arial" w:hAnsi="Arial" w:cs="Arial"/>
          <w:sz w:val="20"/>
        </w:rPr>
      </w:pPr>
      <w:r w:rsidRPr="005E11AF">
        <w:rPr>
          <w:rFonts w:ascii="Arial" w:hAnsi="Arial" w:cs="Arial"/>
          <w:sz w:val="20"/>
        </w:rPr>
        <w:t xml:space="preserve">C. Nothing, it can be accessed from any IP address using SSH. </w:t>
      </w:r>
    </w:p>
    <w:p w:rsidR="00346D11" w:rsidRPr="005E11AF" w:rsidRDefault="00346D11" w:rsidP="00346D11">
      <w:pPr>
        <w:spacing w:after="120"/>
        <w:rPr>
          <w:rFonts w:ascii="Arial" w:hAnsi="Arial" w:cs="Arial"/>
          <w:sz w:val="20"/>
        </w:rPr>
      </w:pPr>
      <w:r w:rsidRPr="005E11AF">
        <w:rPr>
          <w:rFonts w:ascii="Arial" w:hAnsi="Arial" w:cs="Arial"/>
          <w:sz w:val="20"/>
        </w:rPr>
        <w:t>D. Both the outbound security group and outbound network ACL need to be modified to allow outbound traffic.</w:t>
      </w:r>
    </w:p>
    <w:p w:rsidR="00346D11" w:rsidRPr="005E11AF" w:rsidRDefault="00346D11" w:rsidP="00346D11">
      <w:pPr>
        <w:rPr>
          <w:rFonts w:ascii="Arial" w:hAnsi="Arial" w:cs="Arial"/>
          <w:sz w:val="20"/>
        </w:rPr>
      </w:pPr>
      <w:r>
        <w:rPr>
          <w:rFonts w:ascii="Arial" w:hAnsi="Arial" w:cs="Arial"/>
          <w:b/>
          <w:color w:val="000000" w:themeColor="text1"/>
          <w:sz w:val="20"/>
        </w:rPr>
        <w:t>Question 11</w:t>
      </w:r>
    </w:p>
    <w:p w:rsidR="00346D11" w:rsidRPr="005E11AF" w:rsidRDefault="00346D11" w:rsidP="00346D11">
      <w:pPr>
        <w:rPr>
          <w:rFonts w:ascii="Arial" w:hAnsi="Arial" w:cs="Arial"/>
          <w:sz w:val="20"/>
        </w:rPr>
      </w:pPr>
      <w:r w:rsidRPr="005E11AF">
        <w:rPr>
          <w:rFonts w:ascii="Arial" w:hAnsi="Arial" w:cs="Arial"/>
          <w:sz w:val="20"/>
        </w:rPr>
        <w:t>For which of the following use cases are Simple Workflow Service (SWF) and Amazon EC2 an appropriate solution? Choose 2 answers</w:t>
      </w:r>
    </w:p>
    <w:p w:rsidR="00346D11" w:rsidRDefault="00346D11" w:rsidP="00346D11">
      <w:pPr>
        <w:spacing w:after="120"/>
        <w:rPr>
          <w:rFonts w:ascii="Arial" w:hAnsi="Arial" w:cs="Arial"/>
          <w:sz w:val="20"/>
        </w:rPr>
      </w:pPr>
      <w:r w:rsidRPr="005E11AF">
        <w:rPr>
          <w:rFonts w:ascii="Arial" w:hAnsi="Arial" w:cs="Arial"/>
          <w:sz w:val="20"/>
        </w:rPr>
        <w:t xml:space="preserve">A. Using as an endpoint to collect thousands of data points per hour from a distributed fleet of sensors </w:t>
      </w:r>
    </w:p>
    <w:p w:rsidR="00346D11" w:rsidRDefault="00346D11" w:rsidP="00346D11">
      <w:pPr>
        <w:spacing w:after="120"/>
        <w:rPr>
          <w:rFonts w:ascii="Arial" w:hAnsi="Arial" w:cs="Arial"/>
          <w:sz w:val="20"/>
        </w:rPr>
      </w:pPr>
      <w:r w:rsidRPr="005E11AF">
        <w:rPr>
          <w:rFonts w:ascii="Arial" w:hAnsi="Arial" w:cs="Arial"/>
          <w:sz w:val="20"/>
        </w:rPr>
        <w:t xml:space="preserve">B. Managing a multi-step and multi-decision checkout process of an e-commerce website </w:t>
      </w:r>
    </w:p>
    <w:p w:rsidR="00346D11" w:rsidRDefault="00346D11" w:rsidP="00346D11">
      <w:pPr>
        <w:spacing w:after="120"/>
        <w:rPr>
          <w:rFonts w:ascii="Arial" w:hAnsi="Arial" w:cs="Arial"/>
          <w:sz w:val="20"/>
        </w:rPr>
      </w:pPr>
      <w:r w:rsidRPr="005E11AF">
        <w:rPr>
          <w:rFonts w:ascii="Arial" w:hAnsi="Arial" w:cs="Arial"/>
          <w:sz w:val="20"/>
        </w:rPr>
        <w:t xml:space="preserve">C. Orchestrating the execution of distributed and auditable business processes </w:t>
      </w:r>
    </w:p>
    <w:p w:rsidR="00346D11" w:rsidRPr="005E11AF" w:rsidRDefault="00346D11" w:rsidP="00346D11">
      <w:pPr>
        <w:spacing w:after="120"/>
        <w:rPr>
          <w:rFonts w:ascii="Arial" w:hAnsi="Arial" w:cs="Arial"/>
          <w:sz w:val="20"/>
        </w:rPr>
      </w:pPr>
      <w:r w:rsidRPr="005E11AF">
        <w:rPr>
          <w:rFonts w:ascii="Arial" w:hAnsi="Arial" w:cs="Arial"/>
          <w:sz w:val="20"/>
        </w:rPr>
        <w:t>D. Using as an SNS (Simple Notification Service) endpoint to trigger execution of video transcoding jobs E. Using as a distributed session store for your web application</w:t>
      </w:r>
    </w:p>
    <w:p w:rsidR="00346D11" w:rsidRPr="00D348DB" w:rsidRDefault="00346D11" w:rsidP="00346D11">
      <w:pPr>
        <w:rPr>
          <w:rFonts w:ascii="Arial" w:hAnsi="Arial" w:cs="Arial"/>
          <w:color w:val="0070C0"/>
          <w:sz w:val="20"/>
        </w:rPr>
      </w:pPr>
      <w:r>
        <w:rPr>
          <w:rFonts w:ascii="Arial" w:hAnsi="Arial" w:cs="Arial"/>
          <w:b/>
          <w:color w:val="000000" w:themeColor="text1"/>
          <w:sz w:val="20"/>
        </w:rPr>
        <w:t>Question 12</w:t>
      </w:r>
    </w:p>
    <w:p w:rsidR="00346D11" w:rsidRPr="005E11AF" w:rsidRDefault="00346D11" w:rsidP="00346D11">
      <w:pPr>
        <w:rPr>
          <w:rFonts w:ascii="Arial" w:hAnsi="Arial" w:cs="Arial"/>
          <w:sz w:val="20"/>
        </w:rPr>
      </w:pPr>
      <w:r w:rsidRPr="005E11AF">
        <w:rPr>
          <w:rFonts w:ascii="Arial" w:hAnsi="Arial" w:cs="Arial"/>
          <w:sz w:val="20"/>
        </w:rPr>
        <w:t xml:space="preserve">A customer wants to leverage Amazon Simple Storage Service (S3) and Amazon Glacier as part of their backup and archive infrastructure. The customer plans to use third-party software to support this integration. Which approach will limit the access of the </w:t>
      </w:r>
      <w:proofErr w:type="gramStart"/>
      <w:r w:rsidRPr="005E11AF">
        <w:rPr>
          <w:rFonts w:ascii="Arial" w:hAnsi="Arial" w:cs="Arial"/>
          <w:sz w:val="20"/>
        </w:rPr>
        <w:t>third party</w:t>
      </w:r>
      <w:proofErr w:type="gramEnd"/>
      <w:r w:rsidRPr="005E11AF">
        <w:rPr>
          <w:rFonts w:ascii="Arial" w:hAnsi="Arial" w:cs="Arial"/>
          <w:sz w:val="20"/>
        </w:rPr>
        <w:t xml:space="preserve"> software to only the Amazon S3 bucket named "company-backup"?</w:t>
      </w:r>
    </w:p>
    <w:p w:rsidR="00346D11" w:rsidRDefault="00346D11" w:rsidP="00346D11">
      <w:pPr>
        <w:spacing w:after="120"/>
        <w:rPr>
          <w:rFonts w:ascii="Arial" w:hAnsi="Arial" w:cs="Arial"/>
          <w:sz w:val="20"/>
        </w:rPr>
      </w:pPr>
      <w:r w:rsidRPr="005E11AF">
        <w:rPr>
          <w:rFonts w:ascii="Arial" w:hAnsi="Arial" w:cs="Arial"/>
          <w:sz w:val="20"/>
        </w:rPr>
        <w:t xml:space="preserve">A. A custom bucket policy limited to the Amazon S3 API in </w:t>
      </w:r>
      <w:proofErr w:type="spellStart"/>
      <w:r w:rsidRPr="005E11AF">
        <w:rPr>
          <w:rFonts w:ascii="Arial" w:hAnsi="Arial" w:cs="Arial"/>
          <w:sz w:val="20"/>
        </w:rPr>
        <w:t>thee</w:t>
      </w:r>
      <w:proofErr w:type="spellEnd"/>
      <w:r w:rsidRPr="005E11AF">
        <w:rPr>
          <w:rFonts w:ascii="Arial" w:hAnsi="Arial" w:cs="Arial"/>
          <w:sz w:val="20"/>
        </w:rPr>
        <w:t xml:space="preserve"> Amazon Glacier archive "company-backup" </w:t>
      </w:r>
    </w:p>
    <w:p w:rsidR="00346D11" w:rsidRDefault="00346D11" w:rsidP="00346D11">
      <w:pPr>
        <w:spacing w:after="120"/>
        <w:rPr>
          <w:rFonts w:ascii="Arial" w:hAnsi="Arial" w:cs="Arial"/>
          <w:sz w:val="20"/>
        </w:rPr>
      </w:pPr>
      <w:r w:rsidRPr="005E11AF">
        <w:rPr>
          <w:rFonts w:ascii="Arial" w:hAnsi="Arial" w:cs="Arial"/>
          <w:sz w:val="20"/>
        </w:rPr>
        <w:t xml:space="preserve">B. A custom bucket policy limited to the Amazon S3 API in "company-backup" </w:t>
      </w:r>
    </w:p>
    <w:p w:rsidR="00346D11" w:rsidRDefault="00346D11" w:rsidP="00346D11">
      <w:pPr>
        <w:spacing w:after="120"/>
        <w:rPr>
          <w:rFonts w:ascii="Arial" w:hAnsi="Arial" w:cs="Arial"/>
          <w:sz w:val="20"/>
        </w:rPr>
      </w:pPr>
      <w:r w:rsidRPr="005E11AF">
        <w:rPr>
          <w:rFonts w:ascii="Arial" w:hAnsi="Arial" w:cs="Arial"/>
          <w:sz w:val="20"/>
        </w:rPr>
        <w:t xml:space="preserve">C. A custom IAM user policy limited to the Amazon S3 API for the Amazon Glacier archive "company-backup". </w:t>
      </w:r>
    </w:p>
    <w:p w:rsidR="00346D11" w:rsidRPr="005E11AF" w:rsidRDefault="00346D11" w:rsidP="00346D11">
      <w:pPr>
        <w:spacing w:after="120"/>
        <w:rPr>
          <w:rFonts w:ascii="Arial" w:hAnsi="Arial" w:cs="Arial"/>
          <w:sz w:val="20"/>
        </w:rPr>
      </w:pPr>
      <w:r w:rsidRPr="005E11AF">
        <w:rPr>
          <w:rFonts w:ascii="Arial" w:hAnsi="Arial" w:cs="Arial"/>
          <w:sz w:val="20"/>
        </w:rPr>
        <w:t>D. A custom IAM user policy limited to the Amazon S3 API in "company-backup".</w:t>
      </w:r>
    </w:p>
    <w:p w:rsidR="00346D11" w:rsidRPr="00D348DB" w:rsidRDefault="00346D11" w:rsidP="00346D11">
      <w:pPr>
        <w:rPr>
          <w:rFonts w:ascii="Arial" w:hAnsi="Arial" w:cs="Arial"/>
          <w:color w:val="0070C0"/>
          <w:sz w:val="20"/>
        </w:rPr>
      </w:pPr>
      <w:r>
        <w:rPr>
          <w:rFonts w:ascii="Arial" w:hAnsi="Arial" w:cs="Arial"/>
          <w:b/>
          <w:color w:val="000000" w:themeColor="text1"/>
          <w:sz w:val="20"/>
        </w:rPr>
        <w:t>Question 13</w:t>
      </w:r>
    </w:p>
    <w:p w:rsidR="00346D11" w:rsidRPr="005E11AF" w:rsidRDefault="00346D11" w:rsidP="00346D11">
      <w:pPr>
        <w:rPr>
          <w:rFonts w:ascii="Arial" w:hAnsi="Arial" w:cs="Arial"/>
          <w:sz w:val="20"/>
        </w:rPr>
      </w:pPr>
      <w:r w:rsidRPr="005E11AF">
        <w:rPr>
          <w:rFonts w:ascii="Arial" w:hAnsi="Arial" w:cs="Arial"/>
          <w:sz w:val="20"/>
        </w:rPr>
        <w:t>A client application requires operating system privileges on a relational database server. What is an appropriate configuration for a highly available database architecture?</w:t>
      </w:r>
    </w:p>
    <w:p w:rsidR="00346D11" w:rsidRDefault="00346D11" w:rsidP="00346D11">
      <w:pPr>
        <w:spacing w:after="120"/>
        <w:rPr>
          <w:rFonts w:ascii="Arial" w:hAnsi="Arial" w:cs="Arial"/>
          <w:sz w:val="20"/>
        </w:rPr>
      </w:pPr>
      <w:r w:rsidRPr="005E11AF">
        <w:rPr>
          <w:rFonts w:ascii="Arial" w:hAnsi="Arial" w:cs="Arial"/>
          <w:sz w:val="20"/>
        </w:rPr>
        <w:t xml:space="preserve">A. A standalone Amazon EC2 instance </w:t>
      </w:r>
    </w:p>
    <w:p w:rsidR="00346D11" w:rsidRDefault="00346D11" w:rsidP="00346D11">
      <w:pPr>
        <w:spacing w:after="120"/>
        <w:rPr>
          <w:rFonts w:ascii="Arial" w:hAnsi="Arial" w:cs="Arial"/>
          <w:sz w:val="20"/>
        </w:rPr>
      </w:pPr>
      <w:r w:rsidRPr="005E11AF">
        <w:rPr>
          <w:rFonts w:ascii="Arial" w:hAnsi="Arial" w:cs="Arial"/>
          <w:sz w:val="20"/>
        </w:rPr>
        <w:t xml:space="preserve">B. Amazon RDS in a Multi-AZ configuration </w:t>
      </w:r>
    </w:p>
    <w:p w:rsidR="00346D11" w:rsidRDefault="00346D11" w:rsidP="00346D11">
      <w:pPr>
        <w:spacing w:after="120"/>
        <w:rPr>
          <w:rFonts w:ascii="Arial" w:hAnsi="Arial" w:cs="Arial"/>
          <w:sz w:val="20"/>
        </w:rPr>
      </w:pPr>
      <w:r w:rsidRPr="005E11AF">
        <w:rPr>
          <w:rFonts w:ascii="Arial" w:hAnsi="Arial" w:cs="Arial"/>
          <w:sz w:val="20"/>
        </w:rPr>
        <w:t xml:space="preserve">C. Amazon EC2 instances in a replication configuration utilizing a single Availability Zone </w:t>
      </w:r>
    </w:p>
    <w:p w:rsidR="00346D11" w:rsidRPr="005E11AF" w:rsidRDefault="00346D11" w:rsidP="00346D11">
      <w:pPr>
        <w:spacing w:after="120"/>
        <w:rPr>
          <w:rFonts w:ascii="Arial" w:hAnsi="Arial" w:cs="Arial"/>
          <w:sz w:val="20"/>
        </w:rPr>
      </w:pPr>
      <w:r w:rsidRPr="005E11AF">
        <w:rPr>
          <w:rFonts w:ascii="Arial" w:hAnsi="Arial" w:cs="Arial"/>
          <w:sz w:val="20"/>
        </w:rPr>
        <w:lastRenderedPageBreak/>
        <w:t>D. Amazon EC2 instances in a replication configuration utilizing two different Availability Zones</w:t>
      </w:r>
    </w:p>
    <w:p w:rsidR="00346D11" w:rsidRPr="00D348DB" w:rsidRDefault="00346D11" w:rsidP="00346D11">
      <w:pPr>
        <w:rPr>
          <w:rFonts w:ascii="Arial" w:hAnsi="Arial" w:cs="Arial"/>
          <w:color w:val="0070C0"/>
          <w:sz w:val="20"/>
        </w:rPr>
      </w:pPr>
      <w:r>
        <w:rPr>
          <w:rFonts w:ascii="Arial" w:hAnsi="Arial" w:cs="Arial"/>
          <w:b/>
          <w:color w:val="000000" w:themeColor="text1"/>
          <w:sz w:val="20"/>
        </w:rPr>
        <w:t>Question 14</w:t>
      </w:r>
    </w:p>
    <w:p w:rsidR="00346D11" w:rsidRPr="005E11AF" w:rsidRDefault="00346D11" w:rsidP="00346D11">
      <w:pPr>
        <w:rPr>
          <w:rFonts w:ascii="Arial" w:hAnsi="Arial" w:cs="Arial"/>
          <w:sz w:val="20"/>
        </w:rPr>
      </w:pPr>
      <w:r w:rsidRPr="005E11AF">
        <w:rPr>
          <w:rFonts w:ascii="Arial" w:hAnsi="Arial" w:cs="Arial"/>
          <w:sz w:val="20"/>
        </w:rPr>
        <w:t>What is a placement group?</w:t>
      </w:r>
    </w:p>
    <w:p w:rsidR="00346D11" w:rsidRDefault="00346D11" w:rsidP="00346D11">
      <w:pPr>
        <w:rPr>
          <w:rFonts w:ascii="Arial" w:hAnsi="Arial" w:cs="Arial"/>
          <w:sz w:val="20"/>
        </w:rPr>
      </w:pPr>
      <w:r w:rsidRPr="005E11AF">
        <w:rPr>
          <w:rFonts w:ascii="Arial" w:hAnsi="Arial" w:cs="Arial"/>
          <w:sz w:val="20"/>
        </w:rPr>
        <w:t xml:space="preserve">A. A collection of Auto Scaling groups in the same region </w:t>
      </w:r>
    </w:p>
    <w:p w:rsidR="00346D11" w:rsidRDefault="00346D11" w:rsidP="00346D11">
      <w:pPr>
        <w:rPr>
          <w:rFonts w:ascii="Arial" w:hAnsi="Arial" w:cs="Arial"/>
          <w:sz w:val="20"/>
        </w:rPr>
      </w:pPr>
      <w:r w:rsidRPr="005E11AF">
        <w:rPr>
          <w:rFonts w:ascii="Arial" w:hAnsi="Arial" w:cs="Arial"/>
          <w:sz w:val="20"/>
        </w:rPr>
        <w:t xml:space="preserve">B. A feature that enables EC2 instances to interact with each other via high bandwidth, low latency connections </w:t>
      </w:r>
    </w:p>
    <w:p w:rsidR="00346D11" w:rsidRDefault="00346D11" w:rsidP="00346D11">
      <w:pPr>
        <w:rPr>
          <w:rFonts w:ascii="Arial" w:hAnsi="Arial" w:cs="Arial"/>
          <w:sz w:val="20"/>
        </w:rPr>
      </w:pPr>
      <w:r w:rsidRPr="005E11AF">
        <w:rPr>
          <w:rFonts w:ascii="Arial" w:hAnsi="Arial" w:cs="Arial"/>
          <w:sz w:val="20"/>
        </w:rPr>
        <w:t xml:space="preserve">C. A collection of authorized </w:t>
      </w:r>
      <w:proofErr w:type="spellStart"/>
      <w:r w:rsidRPr="005E11AF">
        <w:rPr>
          <w:rFonts w:ascii="Arial" w:hAnsi="Arial" w:cs="Arial"/>
          <w:sz w:val="20"/>
        </w:rPr>
        <w:t>CloudFront</w:t>
      </w:r>
      <w:proofErr w:type="spellEnd"/>
      <w:r w:rsidRPr="005E11AF">
        <w:rPr>
          <w:rFonts w:ascii="Arial" w:hAnsi="Arial" w:cs="Arial"/>
          <w:sz w:val="20"/>
        </w:rPr>
        <w:t xml:space="preserve"> edge locations for a distribution </w:t>
      </w:r>
    </w:p>
    <w:p w:rsidR="00346D11" w:rsidRPr="005E11AF" w:rsidRDefault="00346D11" w:rsidP="00346D11">
      <w:pPr>
        <w:rPr>
          <w:rFonts w:ascii="Arial" w:hAnsi="Arial" w:cs="Arial"/>
          <w:sz w:val="20"/>
        </w:rPr>
      </w:pPr>
      <w:r w:rsidRPr="005E11AF">
        <w:rPr>
          <w:rFonts w:ascii="Arial" w:hAnsi="Arial" w:cs="Arial"/>
          <w:sz w:val="20"/>
        </w:rPr>
        <w:t>D. A collection of Elastic Load Balancers in the same Region or Availability Zone</w:t>
      </w:r>
    </w:p>
    <w:p w:rsidR="00346D11" w:rsidRPr="00D348DB" w:rsidRDefault="00346D11" w:rsidP="00346D11">
      <w:pPr>
        <w:rPr>
          <w:rFonts w:ascii="Arial" w:hAnsi="Arial" w:cs="Arial"/>
          <w:color w:val="0070C0"/>
          <w:sz w:val="20"/>
        </w:rPr>
      </w:pPr>
      <w:r>
        <w:rPr>
          <w:rFonts w:ascii="Arial" w:hAnsi="Arial" w:cs="Arial"/>
          <w:b/>
          <w:color w:val="000000" w:themeColor="text1"/>
          <w:sz w:val="20"/>
        </w:rPr>
        <w:t>Question 15</w:t>
      </w:r>
    </w:p>
    <w:p w:rsidR="00346D11" w:rsidRPr="005E11AF" w:rsidRDefault="00346D11" w:rsidP="00346D11">
      <w:pPr>
        <w:rPr>
          <w:rFonts w:ascii="Arial" w:hAnsi="Arial" w:cs="Arial"/>
          <w:sz w:val="20"/>
        </w:rPr>
      </w:pPr>
      <w:r w:rsidRPr="005E11AF">
        <w:rPr>
          <w:rFonts w:ascii="Arial" w:hAnsi="Arial" w:cs="Arial"/>
          <w:sz w:val="20"/>
        </w:rPr>
        <w:t xml:space="preserve">A company has a workflow that sends video files from their </w:t>
      </w:r>
      <w:proofErr w:type="spellStart"/>
      <w:r w:rsidRPr="005E11AF">
        <w:rPr>
          <w:rFonts w:ascii="Arial" w:hAnsi="Arial" w:cs="Arial"/>
          <w:sz w:val="20"/>
        </w:rPr>
        <w:t>on-premise</w:t>
      </w:r>
      <w:proofErr w:type="spellEnd"/>
      <w:r w:rsidRPr="005E11AF">
        <w:rPr>
          <w:rFonts w:ascii="Arial" w:hAnsi="Arial" w:cs="Arial"/>
          <w:sz w:val="20"/>
        </w:rPr>
        <w:t xml:space="preserve"> system to AWS for transcoding. They use EC2 worker instances that pull transcoding jobs from SQS. Why is SQS </w:t>
      </w:r>
      <w:r>
        <w:rPr>
          <w:rFonts w:ascii="Arial" w:hAnsi="Arial" w:cs="Arial"/>
          <w:sz w:val="20"/>
        </w:rPr>
        <w:t xml:space="preserve">an appropriate service for this </w:t>
      </w:r>
      <w:r w:rsidRPr="00346D11">
        <w:rPr>
          <w:rFonts w:ascii="Arial" w:hAnsi="Arial" w:cs="Arial"/>
          <w:color w:val="000000" w:themeColor="text1"/>
          <w:sz w:val="20"/>
        </w:rPr>
        <w:t>scenario</w:t>
      </w:r>
      <w:r>
        <w:rPr>
          <w:rFonts w:ascii="Arial" w:hAnsi="Arial" w:cs="Arial"/>
          <w:b/>
          <w:color w:val="000000" w:themeColor="text1"/>
          <w:sz w:val="20"/>
        </w:rPr>
        <w:t>?</w:t>
      </w:r>
    </w:p>
    <w:p w:rsidR="00346D11" w:rsidRDefault="00346D11" w:rsidP="00346D11">
      <w:pPr>
        <w:spacing w:after="120"/>
        <w:rPr>
          <w:rFonts w:ascii="Arial" w:hAnsi="Arial" w:cs="Arial"/>
          <w:sz w:val="20"/>
        </w:rPr>
      </w:pPr>
      <w:r w:rsidRPr="005E11AF">
        <w:rPr>
          <w:rFonts w:ascii="Arial" w:hAnsi="Arial" w:cs="Arial"/>
          <w:sz w:val="20"/>
        </w:rPr>
        <w:t xml:space="preserve">A. SQS guarantees the order of the messages. </w:t>
      </w:r>
    </w:p>
    <w:p w:rsidR="00346D11" w:rsidRDefault="00346D11" w:rsidP="00346D11">
      <w:pPr>
        <w:spacing w:after="120"/>
        <w:rPr>
          <w:rFonts w:ascii="Arial" w:hAnsi="Arial" w:cs="Arial"/>
          <w:sz w:val="20"/>
        </w:rPr>
      </w:pPr>
      <w:r w:rsidRPr="005E11AF">
        <w:rPr>
          <w:rFonts w:ascii="Arial" w:hAnsi="Arial" w:cs="Arial"/>
          <w:sz w:val="20"/>
        </w:rPr>
        <w:t xml:space="preserve">B. SQS synchronously provides transcoding output. </w:t>
      </w:r>
    </w:p>
    <w:p w:rsidR="00346D11" w:rsidRDefault="00346D11" w:rsidP="00346D11">
      <w:pPr>
        <w:spacing w:after="120"/>
        <w:rPr>
          <w:rFonts w:ascii="Arial" w:hAnsi="Arial" w:cs="Arial"/>
          <w:sz w:val="20"/>
        </w:rPr>
      </w:pPr>
      <w:r w:rsidRPr="005E11AF">
        <w:rPr>
          <w:rFonts w:ascii="Arial" w:hAnsi="Arial" w:cs="Arial"/>
          <w:sz w:val="20"/>
        </w:rPr>
        <w:t xml:space="preserve">C. SQS checks the health of the worker instances. </w:t>
      </w:r>
    </w:p>
    <w:p w:rsidR="00346D11" w:rsidRPr="005E11AF" w:rsidRDefault="00346D11" w:rsidP="00346D11">
      <w:pPr>
        <w:spacing w:after="120"/>
        <w:rPr>
          <w:rFonts w:ascii="Arial" w:hAnsi="Arial" w:cs="Arial"/>
          <w:sz w:val="20"/>
        </w:rPr>
      </w:pPr>
      <w:r w:rsidRPr="005E11AF">
        <w:rPr>
          <w:rFonts w:ascii="Arial" w:hAnsi="Arial" w:cs="Arial"/>
          <w:sz w:val="20"/>
        </w:rPr>
        <w:t>D. SQS helps to facilitate horizontal scaling of encoding tasks.</w:t>
      </w:r>
    </w:p>
    <w:p w:rsidR="00346D11" w:rsidRPr="005E11AF" w:rsidRDefault="00346D11" w:rsidP="00346D11">
      <w:pPr>
        <w:rPr>
          <w:rFonts w:ascii="Arial" w:hAnsi="Arial" w:cs="Arial"/>
          <w:sz w:val="20"/>
        </w:rPr>
      </w:pPr>
      <w:r>
        <w:rPr>
          <w:rFonts w:ascii="Arial" w:hAnsi="Arial" w:cs="Arial"/>
          <w:b/>
          <w:color w:val="000000" w:themeColor="text1"/>
          <w:sz w:val="20"/>
        </w:rPr>
        <w:t>Question 16</w:t>
      </w:r>
    </w:p>
    <w:p w:rsidR="00346D11" w:rsidRPr="005E11AF" w:rsidRDefault="00346D11" w:rsidP="00346D11">
      <w:pPr>
        <w:rPr>
          <w:rFonts w:ascii="Arial" w:hAnsi="Arial" w:cs="Arial"/>
          <w:sz w:val="20"/>
        </w:rPr>
      </w:pPr>
      <w:r w:rsidRPr="005E11AF">
        <w:rPr>
          <w:rFonts w:ascii="Arial" w:hAnsi="Arial" w:cs="Arial"/>
          <w:sz w:val="20"/>
        </w:rPr>
        <w:t>When creation of an EBS snapshot is initiated, but not completed, the EBS volume:</w:t>
      </w:r>
    </w:p>
    <w:p w:rsidR="00346D11" w:rsidRDefault="00346D11" w:rsidP="00346D11">
      <w:pPr>
        <w:spacing w:after="120"/>
        <w:rPr>
          <w:rFonts w:ascii="Arial" w:hAnsi="Arial" w:cs="Arial"/>
          <w:sz w:val="20"/>
        </w:rPr>
      </w:pPr>
      <w:r w:rsidRPr="005E11AF">
        <w:rPr>
          <w:rFonts w:ascii="Arial" w:hAnsi="Arial" w:cs="Arial"/>
          <w:sz w:val="20"/>
        </w:rPr>
        <w:t xml:space="preserve">A. Can be used while the snapshot is in progress. </w:t>
      </w:r>
    </w:p>
    <w:p w:rsidR="00346D11" w:rsidRDefault="00346D11" w:rsidP="00346D11">
      <w:pPr>
        <w:spacing w:after="120"/>
        <w:rPr>
          <w:rFonts w:ascii="Arial" w:hAnsi="Arial" w:cs="Arial"/>
          <w:sz w:val="20"/>
        </w:rPr>
      </w:pPr>
      <w:r w:rsidRPr="005E11AF">
        <w:rPr>
          <w:rFonts w:ascii="Arial" w:hAnsi="Arial" w:cs="Arial"/>
          <w:sz w:val="20"/>
        </w:rPr>
        <w:t xml:space="preserve">B. Cannot be detached or attached to an EC2 instance until the snapshot completes </w:t>
      </w:r>
    </w:p>
    <w:p w:rsidR="00346D11" w:rsidRDefault="00346D11" w:rsidP="00346D11">
      <w:pPr>
        <w:spacing w:after="120"/>
        <w:rPr>
          <w:rFonts w:ascii="Arial" w:hAnsi="Arial" w:cs="Arial"/>
          <w:sz w:val="20"/>
        </w:rPr>
      </w:pPr>
      <w:r w:rsidRPr="005E11AF">
        <w:rPr>
          <w:rFonts w:ascii="Arial" w:hAnsi="Arial" w:cs="Arial"/>
          <w:sz w:val="20"/>
        </w:rPr>
        <w:t xml:space="preserve">C. Can be used in read-only mode while the snapshot is in progress. </w:t>
      </w:r>
    </w:p>
    <w:p w:rsidR="00346D11" w:rsidRPr="005E11AF" w:rsidRDefault="00346D11" w:rsidP="00346D11">
      <w:pPr>
        <w:spacing w:after="120"/>
        <w:rPr>
          <w:rFonts w:ascii="Arial" w:hAnsi="Arial" w:cs="Arial"/>
          <w:sz w:val="20"/>
        </w:rPr>
      </w:pPr>
      <w:r w:rsidRPr="005E11AF">
        <w:rPr>
          <w:rFonts w:ascii="Arial" w:hAnsi="Arial" w:cs="Arial"/>
          <w:sz w:val="20"/>
        </w:rPr>
        <w:t>D. Cannot be used until the snapshot completes.</w:t>
      </w:r>
    </w:p>
    <w:p w:rsidR="00346D11" w:rsidRPr="005E11AF" w:rsidRDefault="00346D11" w:rsidP="00346D11">
      <w:pPr>
        <w:rPr>
          <w:rFonts w:ascii="Arial" w:hAnsi="Arial" w:cs="Arial"/>
          <w:sz w:val="20"/>
        </w:rPr>
      </w:pPr>
      <w:r>
        <w:rPr>
          <w:rFonts w:ascii="Arial" w:hAnsi="Arial" w:cs="Arial"/>
          <w:b/>
          <w:color w:val="000000" w:themeColor="text1"/>
          <w:sz w:val="20"/>
        </w:rPr>
        <w:t>Question 17</w:t>
      </w:r>
    </w:p>
    <w:p w:rsidR="00346D11" w:rsidRPr="005E11AF" w:rsidRDefault="00346D11" w:rsidP="00346D11">
      <w:pPr>
        <w:rPr>
          <w:rFonts w:ascii="Arial" w:hAnsi="Arial" w:cs="Arial"/>
          <w:sz w:val="20"/>
        </w:rPr>
      </w:pPr>
      <w:r w:rsidRPr="005E11AF">
        <w:rPr>
          <w:rFonts w:ascii="Arial" w:hAnsi="Arial" w:cs="Arial"/>
          <w:sz w:val="20"/>
        </w:rPr>
        <w:t>What are characteristics of Amazon S3? Choose 2 answers</w:t>
      </w:r>
    </w:p>
    <w:p w:rsidR="00346D11" w:rsidRDefault="00346D11" w:rsidP="00346D11">
      <w:pPr>
        <w:spacing w:after="120"/>
        <w:rPr>
          <w:rFonts w:ascii="Arial" w:hAnsi="Arial" w:cs="Arial"/>
          <w:sz w:val="20"/>
        </w:rPr>
      </w:pPr>
      <w:r w:rsidRPr="005E11AF">
        <w:rPr>
          <w:rFonts w:ascii="Arial" w:hAnsi="Arial" w:cs="Arial"/>
          <w:sz w:val="20"/>
        </w:rPr>
        <w:t xml:space="preserve">A. S3 allows you to store objects of virtually unlimited size. </w:t>
      </w:r>
    </w:p>
    <w:p w:rsidR="00346D11" w:rsidRDefault="00346D11" w:rsidP="00346D11">
      <w:pPr>
        <w:spacing w:after="120"/>
        <w:rPr>
          <w:rFonts w:ascii="Arial" w:hAnsi="Arial" w:cs="Arial"/>
          <w:sz w:val="20"/>
        </w:rPr>
      </w:pPr>
      <w:r w:rsidRPr="005E11AF">
        <w:rPr>
          <w:rFonts w:ascii="Arial" w:hAnsi="Arial" w:cs="Arial"/>
          <w:sz w:val="20"/>
        </w:rPr>
        <w:t xml:space="preserve">B. S3 offers Provisioned IOPS. </w:t>
      </w:r>
    </w:p>
    <w:p w:rsidR="00346D11" w:rsidRDefault="00346D11" w:rsidP="00346D11">
      <w:pPr>
        <w:spacing w:after="120"/>
        <w:rPr>
          <w:rFonts w:ascii="Arial" w:hAnsi="Arial" w:cs="Arial"/>
          <w:sz w:val="20"/>
        </w:rPr>
      </w:pPr>
      <w:r w:rsidRPr="005E11AF">
        <w:rPr>
          <w:rFonts w:ascii="Arial" w:hAnsi="Arial" w:cs="Arial"/>
          <w:sz w:val="20"/>
        </w:rPr>
        <w:t xml:space="preserve">C. S3 allows you to store unlimited amounts of data. </w:t>
      </w:r>
    </w:p>
    <w:p w:rsidR="00346D11" w:rsidRDefault="00346D11" w:rsidP="00346D11">
      <w:pPr>
        <w:spacing w:after="120"/>
        <w:rPr>
          <w:rFonts w:ascii="Arial" w:hAnsi="Arial" w:cs="Arial"/>
          <w:sz w:val="20"/>
        </w:rPr>
      </w:pPr>
      <w:r w:rsidRPr="005E11AF">
        <w:rPr>
          <w:rFonts w:ascii="Arial" w:hAnsi="Arial" w:cs="Arial"/>
          <w:sz w:val="20"/>
        </w:rPr>
        <w:t xml:space="preserve">D. S3 should be used to host a relational database. </w:t>
      </w:r>
    </w:p>
    <w:p w:rsidR="00346D11" w:rsidRPr="005E11AF" w:rsidRDefault="00346D11" w:rsidP="00346D11">
      <w:pPr>
        <w:spacing w:after="120"/>
        <w:rPr>
          <w:rFonts w:ascii="Arial" w:hAnsi="Arial" w:cs="Arial"/>
          <w:sz w:val="20"/>
        </w:rPr>
      </w:pPr>
      <w:r w:rsidRPr="005E11AF">
        <w:rPr>
          <w:rFonts w:ascii="Arial" w:hAnsi="Arial" w:cs="Arial"/>
          <w:sz w:val="20"/>
        </w:rPr>
        <w:t>E. Objects are directly accessible via a URL.</w:t>
      </w:r>
    </w:p>
    <w:p w:rsidR="00346D11" w:rsidRPr="005E11AF" w:rsidRDefault="00346D11" w:rsidP="00346D11">
      <w:pPr>
        <w:rPr>
          <w:rFonts w:ascii="Arial" w:hAnsi="Arial" w:cs="Arial"/>
          <w:sz w:val="20"/>
        </w:rPr>
      </w:pPr>
      <w:r>
        <w:rPr>
          <w:rFonts w:ascii="Arial" w:hAnsi="Arial" w:cs="Arial"/>
          <w:b/>
          <w:color w:val="000000" w:themeColor="text1"/>
          <w:sz w:val="20"/>
        </w:rPr>
        <w:t>Question 18</w:t>
      </w:r>
    </w:p>
    <w:p w:rsidR="00346D11" w:rsidRPr="005E11AF" w:rsidRDefault="00346D11" w:rsidP="00346D11">
      <w:pPr>
        <w:rPr>
          <w:rFonts w:ascii="Arial" w:hAnsi="Arial" w:cs="Arial"/>
          <w:sz w:val="20"/>
        </w:rPr>
      </w:pPr>
      <w:r w:rsidRPr="005E11AF">
        <w:rPr>
          <w:rFonts w:ascii="Arial" w:hAnsi="Arial" w:cs="Arial"/>
          <w:sz w:val="20"/>
        </w:rPr>
        <w:t>Per the AWS Acceptable Use Policy, penetration testing of EC2 instances:</w:t>
      </w:r>
    </w:p>
    <w:p w:rsidR="00346D11" w:rsidRDefault="00346D11" w:rsidP="00346D11">
      <w:pPr>
        <w:spacing w:after="120"/>
        <w:rPr>
          <w:rFonts w:ascii="Arial" w:hAnsi="Arial" w:cs="Arial"/>
          <w:sz w:val="20"/>
        </w:rPr>
      </w:pPr>
      <w:r w:rsidRPr="005E11AF">
        <w:rPr>
          <w:rFonts w:ascii="Arial" w:hAnsi="Arial" w:cs="Arial"/>
          <w:sz w:val="20"/>
        </w:rPr>
        <w:t xml:space="preserve">A. May be performed by AWS, and will be performed by AWS upon customer request. </w:t>
      </w:r>
    </w:p>
    <w:p w:rsidR="00346D11" w:rsidRDefault="00346D11" w:rsidP="00346D11">
      <w:pPr>
        <w:spacing w:after="120"/>
        <w:rPr>
          <w:rFonts w:ascii="Arial" w:hAnsi="Arial" w:cs="Arial"/>
          <w:sz w:val="20"/>
        </w:rPr>
      </w:pPr>
      <w:r w:rsidRPr="005E11AF">
        <w:rPr>
          <w:rFonts w:ascii="Arial" w:hAnsi="Arial" w:cs="Arial"/>
          <w:sz w:val="20"/>
        </w:rPr>
        <w:t xml:space="preserve">B. May be performed by AWS, and is periodically performed by AWS. </w:t>
      </w:r>
    </w:p>
    <w:p w:rsidR="00346D11" w:rsidRDefault="00346D11" w:rsidP="00346D11">
      <w:pPr>
        <w:spacing w:after="120"/>
        <w:rPr>
          <w:rFonts w:ascii="Arial" w:hAnsi="Arial" w:cs="Arial"/>
          <w:sz w:val="20"/>
        </w:rPr>
      </w:pPr>
      <w:r w:rsidRPr="005E11AF">
        <w:rPr>
          <w:rFonts w:ascii="Arial" w:hAnsi="Arial" w:cs="Arial"/>
          <w:sz w:val="20"/>
        </w:rPr>
        <w:t xml:space="preserve">C. Are expressly prohibited under all circumstances. </w:t>
      </w:r>
    </w:p>
    <w:p w:rsidR="00346D11" w:rsidRDefault="00346D11" w:rsidP="00346D11">
      <w:pPr>
        <w:spacing w:after="120"/>
        <w:rPr>
          <w:rFonts w:ascii="Arial" w:hAnsi="Arial" w:cs="Arial"/>
          <w:sz w:val="20"/>
        </w:rPr>
      </w:pPr>
      <w:r w:rsidRPr="005E11AF">
        <w:rPr>
          <w:rFonts w:ascii="Arial" w:hAnsi="Arial" w:cs="Arial"/>
          <w:sz w:val="20"/>
        </w:rPr>
        <w:t xml:space="preserve">D. May be performed by the customer on their own instances with prior authorization from AWS. </w:t>
      </w:r>
    </w:p>
    <w:p w:rsidR="00346D11" w:rsidRPr="005E11AF" w:rsidRDefault="00346D11" w:rsidP="00346D11">
      <w:pPr>
        <w:spacing w:after="120"/>
        <w:rPr>
          <w:rFonts w:ascii="Arial" w:hAnsi="Arial" w:cs="Arial"/>
          <w:sz w:val="20"/>
        </w:rPr>
      </w:pPr>
      <w:r w:rsidRPr="005E11AF">
        <w:rPr>
          <w:rFonts w:ascii="Arial" w:hAnsi="Arial" w:cs="Arial"/>
          <w:sz w:val="20"/>
        </w:rPr>
        <w:lastRenderedPageBreak/>
        <w:t>E. May be performed by the customer on their own instances, only if performed from EC2 instances</w:t>
      </w:r>
    </w:p>
    <w:p w:rsidR="00346D11" w:rsidRPr="005E11AF" w:rsidRDefault="00346D11" w:rsidP="00346D11">
      <w:pPr>
        <w:rPr>
          <w:rFonts w:ascii="Arial" w:hAnsi="Arial" w:cs="Arial"/>
          <w:sz w:val="20"/>
        </w:rPr>
      </w:pPr>
      <w:r>
        <w:rPr>
          <w:rFonts w:ascii="Arial" w:hAnsi="Arial" w:cs="Arial"/>
          <w:b/>
          <w:color w:val="000000" w:themeColor="text1"/>
          <w:sz w:val="20"/>
        </w:rPr>
        <w:t>Question 19</w:t>
      </w:r>
    </w:p>
    <w:p w:rsidR="00346D11" w:rsidRPr="005E11AF" w:rsidRDefault="00346D11" w:rsidP="00346D11">
      <w:pPr>
        <w:rPr>
          <w:rFonts w:ascii="Arial" w:hAnsi="Arial" w:cs="Arial"/>
          <w:sz w:val="20"/>
        </w:rPr>
      </w:pPr>
      <w:r w:rsidRPr="005E11AF">
        <w:rPr>
          <w:rFonts w:ascii="Arial" w:hAnsi="Arial" w:cs="Arial"/>
          <w:sz w:val="20"/>
        </w:rPr>
        <w:t>You are working with a customer who has 10 TB of archival data that they want to migrate to Amazon Glacier. The customer has a 1-Mbps connection to the Internet. Which service or feature provides the fastest method of getting the data into Amazon Glacier?</w:t>
      </w:r>
    </w:p>
    <w:p w:rsidR="00346D11" w:rsidRDefault="00346D11" w:rsidP="00346D11">
      <w:pPr>
        <w:spacing w:after="120"/>
        <w:rPr>
          <w:rFonts w:ascii="Arial" w:hAnsi="Arial" w:cs="Arial"/>
          <w:sz w:val="20"/>
        </w:rPr>
      </w:pPr>
      <w:r w:rsidRPr="005E11AF">
        <w:rPr>
          <w:rFonts w:ascii="Arial" w:hAnsi="Arial" w:cs="Arial"/>
          <w:sz w:val="20"/>
        </w:rPr>
        <w:t xml:space="preserve">A. Amazon Glacier multipart upload </w:t>
      </w:r>
    </w:p>
    <w:p w:rsidR="00346D11" w:rsidRDefault="00346D11" w:rsidP="00346D11">
      <w:pPr>
        <w:spacing w:after="120"/>
        <w:rPr>
          <w:rFonts w:ascii="Arial" w:hAnsi="Arial" w:cs="Arial"/>
          <w:sz w:val="20"/>
        </w:rPr>
      </w:pPr>
      <w:r w:rsidRPr="005E11AF">
        <w:rPr>
          <w:rFonts w:ascii="Arial" w:hAnsi="Arial" w:cs="Arial"/>
          <w:sz w:val="20"/>
        </w:rPr>
        <w:t xml:space="preserve">B. AWS Storage Gateway </w:t>
      </w:r>
    </w:p>
    <w:p w:rsidR="00346D11" w:rsidRDefault="00346D11" w:rsidP="00346D11">
      <w:pPr>
        <w:spacing w:after="120"/>
        <w:rPr>
          <w:rFonts w:ascii="Arial" w:hAnsi="Arial" w:cs="Arial"/>
          <w:sz w:val="20"/>
        </w:rPr>
      </w:pPr>
      <w:r w:rsidRPr="005E11AF">
        <w:rPr>
          <w:rFonts w:ascii="Arial" w:hAnsi="Arial" w:cs="Arial"/>
          <w:sz w:val="20"/>
        </w:rPr>
        <w:t>C. VM Imp</w:t>
      </w:r>
      <w:r>
        <w:rPr>
          <w:rFonts w:ascii="Arial" w:hAnsi="Arial" w:cs="Arial"/>
          <w:sz w:val="20"/>
        </w:rPr>
        <w:t xml:space="preserve">ort/Export </w:t>
      </w:r>
    </w:p>
    <w:p w:rsidR="00346D11" w:rsidRPr="005E11AF" w:rsidRDefault="00346D11" w:rsidP="00346D11">
      <w:pPr>
        <w:spacing w:after="120"/>
        <w:rPr>
          <w:rFonts w:ascii="Arial" w:hAnsi="Arial" w:cs="Arial"/>
          <w:sz w:val="20"/>
        </w:rPr>
      </w:pPr>
      <w:r>
        <w:rPr>
          <w:rFonts w:ascii="Arial" w:hAnsi="Arial" w:cs="Arial"/>
          <w:sz w:val="20"/>
        </w:rPr>
        <w:t>D. AWS Import/Export</w:t>
      </w:r>
    </w:p>
    <w:p w:rsidR="00346D11" w:rsidRPr="005E11AF" w:rsidRDefault="00346D11" w:rsidP="00346D11">
      <w:pPr>
        <w:rPr>
          <w:rFonts w:ascii="Arial" w:hAnsi="Arial" w:cs="Arial"/>
          <w:sz w:val="20"/>
        </w:rPr>
      </w:pPr>
      <w:r>
        <w:rPr>
          <w:rFonts w:ascii="Arial" w:hAnsi="Arial" w:cs="Arial"/>
          <w:b/>
          <w:color w:val="000000" w:themeColor="text1"/>
          <w:sz w:val="20"/>
        </w:rPr>
        <w:t>Question 20</w:t>
      </w:r>
    </w:p>
    <w:p w:rsidR="00346D11" w:rsidRPr="005E11AF" w:rsidRDefault="00346D11" w:rsidP="00346D11">
      <w:pPr>
        <w:rPr>
          <w:rFonts w:ascii="Arial" w:hAnsi="Arial" w:cs="Arial"/>
          <w:sz w:val="20"/>
        </w:rPr>
      </w:pPr>
      <w:r w:rsidRPr="005E11AF">
        <w:rPr>
          <w:rFonts w:ascii="Arial" w:hAnsi="Arial" w:cs="Arial"/>
          <w:sz w:val="20"/>
        </w:rPr>
        <w:t xml:space="preserve">How can </w:t>
      </w:r>
      <w:proofErr w:type="gramStart"/>
      <w:r w:rsidRPr="005E11AF">
        <w:rPr>
          <w:rFonts w:ascii="Arial" w:hAnsi="Arial" w:cs="Arial"/>
          <w:sz w:val="20"/>
        </w:rPr>
        <w:t>you</w:t>
      </w:r>
      <w:proofErr w:type="gramEnd"/>
      <w:r w:rsidRPr="005E11AF">
        <w:rPr>
          <w:rFonts w:ascii="Arial" w:hAnsi="Arial" w:cs="Arial"/>
          <w:sz w:val="20"/>
        </w:rPr>
        <w:t xml:space="preserve"> secure data at rest on an EBS volume?</w:t>
      </w:r>
    </w:p>
    <w:p w:rsidR="00346D11" w:rsidRDefault="00346D11" w:rsidP="00346D11">
      <w:pPr>
        <w:spacing w:after="120"/>
        <w:rPr>
          <w:rFonts w:ascii="Arial" w:hAnsi="Arial" w:cs="Arial"/>
          <w:sz w:val="20"/>
        </w:rPr>
      </w:pPr>
      <w:r w:rsidRPr="005E11AF">
        <w:rPr>
          <w:rFonts w:ascii="Arial" w:hAnsi="Arial" w:cs="Arial"/>
          <w:sz w:val="20"/>
        </w:rPr>
        <w:t xml:space="preserve">A. Attach the volume to an instance using EC2's SSL interface. </w:t>
      </w:r>
    </w:p>
    <w:p w:rsidR="00346D11" w:rsidRDefault="00346D11" w:rsidP="00346D11">
      <w:pPr>
        <w:spacing w:after="120"/>
        <w:rPr>
          <w:rFonts w:ascii="Arial" w:hAnsi="Arial" w:cs="Arial"/>
          <w:sz w:val="20"/>
        </w:rPr>
      </w:pPr>
      <w:r w:rsidRPr="005E11AF">
        <w:rPr>
          <w:rFonts w:ascii="Arial" w:hAnsi="Arial" w:cs="Arial"/>
          <w:sz w:val="20"/>
        </w:rPr>
        <w:t xml:space="preserve">B. Write the data randomly instead of sequentially. </w:t>
      </w:r>
    </w:p>
    <w:p w:rsidR="00346D11" w:rsidRDefault="00346D11" w:rsidP="00346D11">
      <w:pPr>
        <w:spacing w:after="120"/>
        <w:rPr>
          <w:rFonts w:ascii="Arial" w:hAnsi="Arial" w:cs="Arial"/>
          <w:sz w:val="20"/>
        </w:rPr>
      </w:pPr>
      <w:r w:rsidRPr="005E11AF">
        <w:rPr>
          <w:rFonts w:ascii="Arial" w:hAnsi="Arial" w:cs="Arial"/>
          <w:sz w:val="20"/>
        </w:rPr>
        <w:t xml:space="preserve">C. Encrypt the volume using the S3 server-side encryption service. </w:t>
      </w:r>
    </w:p>
    <w:p w:rsidR="00346D11" w:rsidRPr="005E11AF" w:rsidRDefault="00346D11" w:rsidP="00346D11">
      <w:pPr>
        <w:spacing w:after="120"/>
        <w:rPr>
          <w:rFonts w:ascii="Arial" w:hAnsi="Arial" w:cs="Arial"/>
          <w:sz w:val="20"/>
        </w:rPr>
      </w:pPr>
      <w:r w:rsidRPr="005E11AF">
        <w:rPr>
          <w:rFonts w:ascii="Arial" w:hAnsi="Arial" w:cs="Arial"/>
          <w:sz w:val="20"/>
        </w:rPr>
        <w:t>D. Create an IAM policy that restricts read and write access to the volume. E. Use an encrypted file system on top of the EBS volume.</w:t>
      </w:r>
    </w:p>
    <w:p w:rsidR="00346D11" w:rsidRPr="005E11AF" w:rsidRDefault="00346D11" w:rsidP="00346D11">
      <w:pPr>
        <w:rPr>
          <w:rFonts w:ascii="Arial" w:hAnsi="Arial" w:cs="Arial"/>
          <w:sz w:val="20"/>
        </w:rPr>
      </w:pPr>
      <w:r>
        <w:rPr>
          <w:rFonts w:ascii="Arial" w:hAnsi="Arial" w:cs="Arial"/>
          <w:b/>
          <w:color w:val="000000" w:themeColor="text1"/>
          <w:sz w:val="20"/>
        </w:rPr>
        <w:t>Question 21</w:t>
      </w:r>
    </w:p>
    <w:p w:rsidR="00346D11" w:rsidRPr="005E11AF" w:rsidRDefault="00346D11" w:rsidP="00346D11">
      <w:pPr>
        <w:rPr>
          <w:rFonts w:ascii="Arial" w:hAnsi="Arial" w:cs="Arial"/>
          <w:sz w:val="20"/>
        </w:rPr>
      </w:pPr>
      <w:r w:rsidRPr="005E11AF">
        <w:rPr>
          <w:rFonts w:ascii="Arial" w:hAnsi="Arial" w:cs="Arial"/>
          <w:sz w:val="20"/>
        </w:rPr>
        <w:t>A customer needs to capture all client connection information from their load balancer every five minutes. The company wants to use this data for analyzing traffic patterns and troubleshooting their applications. Which of the following options meets the customer requirements?</w:t>
      </w:r>
    </w:p>
    <w:p w:rsidR="00346D11" w:rsidRDefault="00346D11" w:rsidP="00346D11">
      <w:pPr>
        <w:spacing w:after="120"/>
        <w:rPr>
          <w:rFonts w:ascii="Arial" w:hAnsi="Arial" w:cs="Arial"/>
          <w:sz w:val="20"/>
        </w:rPr>
      </w:pPr>
      <w:r w:rsidRPr="005E11AF">
        <w:rPr>
          <w:rFonts w:ascii="Arial" w:hAnsi="Arial" w:cs="Arial"/>
          <w:sz w:val="20"/>
        </w:rPr>
        <w:t xml:space="preserve">A. Enable AWS </w:t>
      </w:r>
      <w:proofErr w:type="spellStart"/>
      <w:r w:rsidRPr="005E11AF">
        <w:rPr>
          <w:rFonts w:ascii="Arial" w:hAnsi="Arial" w:cs="Arial"/>
          <w:sz w:val="20"/>
        </w:rPr>
        <w:t>CloudTrail</w:t>
      </w:r>
      <w:proofErr w:type="spellEnd"/>
      <w:r w:rsidRPr="005E11AF">
        <w:rPr>
          <w:rFonts w:ascii="Arial" w:hAnsi="Arial" w:cs="Arial"/>
          <w:sz w:val="20"/>
        </w:rPr>
        <w:t xml:space="preserve"> for the load balancer. </w:t>
      </w:r>
    </w:p>
    <w:p w:rsidR="00346D11" w:rsidRDefault="00346D11" w:rsidP="00346D11">
      <w:pPr>
        <w:spacing w:after="120"/>
        <w:rPr>
          <w:rFonts w:ascii="Arial" w:hAnsi="Arial" w:cs="Arial"/>
          <w:sz w:val="20"/>
        </w:rPr>
      </w:pPr>
      <w:r w:rsidRPr="005E11AF">
        <w:rPr>
          <w:rFonts w:ascii="Arial" w:hAnsi="Arial" w:cs="Arial"/>
          <w:sz w:val="20"/>
        </w:rPr>
        <w:t xml:space="preserve">B. Enable access logs on the load balancer. </w:t>
      </w:r>
    </w:p>
    <w:p w:rsidR="00346D11" w:rsidRDefault="00346D11" w:rsidP="00346D11">
      <w:pPr>
        <w:spacing w:after="120"/>
        <w:rPr>
          <w:rFonts w:ascii="Arial" w:hAnsi="Arial" w:cs="Arial"/>
          <w:sz w:val="20"/>
        </w:rPr>
      </w:pPr>
      <w:r w:rsidRPr="005E11AF">
        <w:rPr>
          <w:rFonts w:ascii="Arial" w:hAnsi="Arial" w:cs="Arial"/>
          <w:sz w:val="20"/>
        </w:rPr>
        <w:t xml:space="preserve">C. Install the Amazon CloudWatch Logs agent on the load balancer. </w:t>
      </w:r>
    </w:p>
    <w:p w:rsidR="00346D11" w:rsidRPr="005E11AF" w:rsidRDefault="00346D11" w:rsidP="00346D11">
      <w:pPr>
        <w:spacing w:after="120"/>
        <w:rPr>
          <w:rFonts w:ascii="Arial" w:hAnsi="Arial" w:cs="Arial"/>
          <w:sz w:val="20"/>
        </w:rPr>
      </w:pPr>
      <w:r w:rsidRPr="005E11AF">
        <w:rPr>
          <w:rFonts w:ascii="Arial" w:hAnsi="Arial" w:cs="Arial"/>
          <w:sz w:val="20"/>
        </w:rPr>
        <w:t>D. Enable Amazon CloudWatch metrics on the load balancer.</w:t>
      </w:r>
    </w:p>
    <w:p w:rsidR="00346D11" w:rsidRPr="005E11AF" w:rsidRDefault="00346D11" w:rsidP="00346D11">
      <w:pPr>
        <w:rPr>
          <w:rFonts w:ascii="Arial" w:hAnsi="Arial" w:cs="Arial"/>
          <w:sz w:val="20"/>
        </w:rPr>
      </w:pPr>
      <w:r>
        <w:rPr>
          <w:rFonts w:ascii="Arial" w:hAnsi="Arial" w:cs="Arial"/>
          <w:b/>
          <w:color w:val="000000" w:themeColor="text1"/>
          <w:sz w:val="20"/>
        </w:rPr>
        <w:t>Question 22</w:t>
      </w:r>
    </w:p>
    <w:p w:rsidR="00346D11" w:rsidRPr="005E11AF" w:rsidRDefault="00346D11" w:rsidP="00346D11">
      <w:pPr>
        <w:rPr>
          <w:rFonts w:ascii="Arial" w:hAnsi="Arial" w:cs="Arial"/>
          <w:sz w:val="20"/>
        </w:rPr>
      </w:pPr>
      <w:r w:rsidRPr="005E11AF">
        <w:rPr>
          <w:rFonts w:ascii="Arial" w:hAnsi="Arial" w:cs="Arial"/>
          <w:sz w:val="20"/>
        </w:rPr>
        <w:t>If you want to launch Amazon Elastic Compute Cloud (EC2) instances and assign each instance a predetermined private IP address you should:</w:t>
      </w:r>
    </w:p>
    <w:p w:rsidR="00346D11" w:rsidRDefault="00346D11" w:rsidP="00346D11">
      <w:pPr>
        <w:spacing w:after="120"/>
        <w:rPr>
          <w:rFonts w:ascii="Arial" w:hAnsi="Arial" w:cs="Arial"/>
          <w:sz w:val="20"/>
        </w:rPr>
      </w:pPr>
      <w:r w:rsidRPr="005E11AF">
        <w:rPr>
          <w:rFonts w:ascii="Arial" w:hAnsi="Arial" w:cs="Arial"/>
          <w:sz w:val="20"/>
        </w:rPr>
        <w:t xml:space="preserve">A. Launch the instance from a private Amazon Machine Image (AMI). </w:t>
      </w:r>
    </w:p>
    <w:p w:rsidR="00346D11" w:rsidRDefault="00346D11" w:rsidP="00346D11">
      <w:pPr>
        <w:spacing w:after="120"/>
        <w:rPr>
          <w:rFonts w:ascii="Arial" w:hAnsi="Arial" w:cs="Arial"/>
          <w:sz w:val="20"/>
        </w:rPr>
      </w:pPr>
      <w:r w:rsidRPr="005E11AF">
        <w:rPr>
          <w:rFonts w:ascii="Arial" w:hAnsi="Arial" w:cs="Arial"/>
          <w:sz w:val="20"/>
        </w:rPr>
        <w:t xml:space="preserve">B. Assign a group of sequential Elastic IP address to the instances. </w:t>
      </w:r>
    </w:p>
    <w:p w:rsidR="00346D11" w:rsidRDefault="00346D11" w:rsidP="00346D11">
      <w:pPr>
        <w:spacing w:after="120"/>
        <w:rPr>
          <w:rFonts w:ascii="Arial" w:hAnsi="Arial" w:cs="Arial"/>
          <w:sz w:val="20"/>
        </w:rPr>
      </w:pPr>
      <w:r w:rsidRPr="005E11AF">
        <w:rPr>
          <w:rFonts w:ascii="Arial" w:hAnsi="Arial" w:cs="Arial"/>
          <w:sz w:val="20"/>
        </w:rPr>
        <w:t xml:space="preserve">C. Launch the instances in the Amazon Virtual Private Cloud (VPC). </w:t>
      </w:r>
    </w:p>
    <w:p w:rsidR="00346D11" w:rsidRDefault="00346D11" w:rsidP="00346D11">
      <w:pPr>
        <w:spacing w:after="120"/>
        <w:rPr>
          <w:rFonts w:ascii="Arial" w:hAnsi="Arial" w:cs="Arial"/>
          <w:sz w:val="20"/>
        </w:rPr>
      </w:pPr>
      <w:r w:rsidRPr="005E11AF">
        <w:rPr>
          <w:rFonts w:ascii="Arial" w:hAnsi="Arial" w:cs="Arial"/>
          <w:sz w:val="20"/>
        </w:rPr>
        <w:t xml:space="preserve">D. Launch the instances in a Placement Group. </w:t>
      </w:r>
    </w:p>
    <w:p w:rsidR="00346D11" w:rsidRPr="005E11AF" w:rsidRDefault="00346D11" w:rsidP="00346D11">
      <w:pPr>
        <w:spacing w:after="120"/>
        <w:rPr>
          <w:rFonts w:ascii="Arial" w:hAnsi="Arial" w:cs="Arial"/>
          <w:sz w:val="20"/>
        </w:rPr>
      </w:pPr>
      <w:r w:rsidRPr="005E11AF">
        <w:rPr>
          <w:rFonts w:ascii="Arial" w:hAnsi="Arial" w:cs="Arial"/>
          <w:sz w:val="20"/>
        </w:rPr>
        <w:t>E. Use standard EC2 instances since each instance gets a private Domain Name Service (DNS) already.</w:t>
      </w:r>
    </w:p>
    <w:p w:rsidR="00346D11" w:rsidRPr="005E11AF" w:rsidRDefault="00346D11" w:rsidP="00346D11">
      <w:pPr>
        <w:rPr>
          <w:rFonts w:ascii="Arial" w:hAnsi="Arial" w:cs="Arial"/>
          <w:sz w:val="20"/>
        </w:rPr>
      </w:pPr>
      <w:r>
        <w:rPr>
          <w:rFonts w:ascii="Arial" w:hAnsi="Arial" w:cs="Arial"/>
          <w:b/>
          <w:color w:val="000000" w:themeColor="text1"/>
          <w:sz w:val="20"/>
        </w:rPr>
        <w:t>Question 23</w:t>
      </w:r>
    </w:p>
    <w:p w:rsidR="00346D11" w:rsidRPr="005E11AF" w:rsidRDefault="00346D11" w:rsidP="00346D11">
      <w:pPr>
        <w:rPr>
          <w:rFonts w:ascii="Arial" w:hAnsi="Arial" w:cs="Arial"/>
          <w:sz w:val="20"/>
        </w:rPr>
      </w:pPr>
      <w:r w:rsidRPr="005E11AF">
        <w:rPr>
          <w:rFonts w:ascii="Arial" w:hAnsi="Arial" w:cs="Arial"/>
          <w:sz w:val="20"/>
        </w:rPr>
        <w:t>You need to configure an Amazon S3 bucket to serve static assets for your public-facing web application. Which methods ensure that all objects uploaded to the bucket are set to public read? Choose 2 answers</w:t>
      </w:r>
    </w:p>
    <w:p w:rsidR="00346D11" w:rsidRDefault="00346D11" w:rsidP="00346D11">
      <w:pPr>
        <w:spacing w:after="120"/>
        <w:rPr>
          <w:rFonts w:ascii="Arial" w:hAnsi="Arial" w:cs="Arial"/>
          <w:sz w:val="20"/>
        </w:rPr>
      </w:pPr>
      <w:r w:rsidRPr="005E11AF">
        <w:rPr>
          <w:rFonts w:ascii="Arial" w:hAnsi="Arial" w:cs="Arial"/>
          <w:sz w:val="20"/>
        </w:rPr>
        <w:t xml:space="preserve">A. Set permissions on the object to public read during upload. </w:t>
      </w:r>
    </w:p>
    <w:p w:rsidR="00346D11" w:rsidRDefault="00346D11" w:rsidP="00346D11">
      <w:pPr>
        <w:spacing w:after="120"/>
        <w:rPr>
          <w:rFonts w:ascii="Arial" w:hAnsi="Arial" w:cs="Arial"/>
          <w:sz w:val="20"/>
        </w:rPr>
      </w:pPr>
      <w:r w:rsidRPr="005E11AF">
        <w:rPr>
          <w:rFonts w:ascii="Arial" w:hAnsi="Arial" w:cs="Arial"/>
          <w:sz w:val="20"/>
        </w:rPr>
        <w:lastRenderedPageBreak/>
        <w:t xml:space="preserve">B. Configure the bucket ACL to set all objects to public read. </w:t>
      </w:r>
    </w:p>
    <w:p w:rsidR="00346D11" w:rsidRDefault="00346D11" w:rsidP="00346D11">
      <w:pPr>
        <w:spacing w:after="120"/>
        <w:rPr>
          <w:rFonts w:ascii="Arial" w:hAnsi="Arial" w:cs="Arial"/>
          <w:sz w:val="20"/>
        </w:rPr>
      </w:pPr>
      <w:r w:rsidRPr="005E11AF">
        <w:rPr>
          <w:rFonts w:ascii="Arial" w:hAnsi="Arial" w:cs="Arial"/>
          <w:sz w:val="20"/>
        </w:rPr>
        <w:t xml:space="preserve">C. Configure the bucket policy to set all objects to public read. </w:t>
      </w:r>
    </w:p>
    <w:p w:rsidR="00346D11" w:rsidRDefault="00346D11" w:rsidP="00346D11">
      <w:pPr>
        <w:spacing w:after="120"/>
        <w:rPr>
          <w:rFonts w:ascii="Arial" w:hAnsi="Arial" w:cs="Arial"/>
          <w:sz w:val="20"/>
        </w:rPr>
      </w:pPr>
      <w:r w:rsidRPr="005E11AF">
        <w:rPr>
          <w:rFonts w:ascii="Arial" w:hAnsi="Arial" w:cs="Arial"/>
          <w:sz w:val="20"/>
        </w:rPr>
        <w:t xml:space="preserve">D. Use AWS Identity and Access Management roles to set the bucket to public read. </w:t>
      </w:r>
    </w:p>
    <w:p w:rsidR="00346D11" w:rsidRPr="005E11AF" w:rsidRDefault="00346D11" w:rsidP="00346D11">
      <w:pPr>
        <w:spacing w:after="120"/>
        <w:rPr>
          <w:rFonts w:ascii="Arial" w:hAnsi="Arial" w:cs="Arial"/>
          <w:sz w:val="20"/>
        </w:rPr>
      </w:pPr>
      <w:r w:rsidRPr="005E11AF">
        <w:rPr>
          <w:rFonts w:ascii="Arial" w:hAnsi="Arial" w:cs="Arial"/>
          <w:sz w:val="20"/>
        </w:rPr>
        <w:t>E. Amazon S3 objects default to public read, so no action is needed.</w:t>
      </w:r>
    </w:p>
    <w:p w:rsidR="00346D11" w:rsidRPr="005E11AF" w:rsidRDefault="00346D11" w:rsidP="00346D11">
      <w:pPr>
        <w:rPr>
          <w:rFonts w:ascii="Arial" w:hAnsi="Arial" w:cs="Arial"/>
          <w:sz w:val="20"/>
        </w:rPr>
      </w:pPr>
      <w:r>
        <w:rPr>
          <w:rFonts w:ascii="Arial" w:hAnsi="Arial" w:cs="Arial"/>
          <w:b/>
          <w:color w:val="000000" w:themeColor="text1"/>
          <w:sz w:val="20"/>
        </w:rPr>
        <w:t>Question 24</w:t>
      </w:r>
    </w:p>
    <w:p w:rsidR="00346D11" w:rsidRPr="005E11AF" w:rsidRDefault="00346D11" w:rsidP="00346D11">
      <w:pPr>
        <w:rPr>
          <w:rFonts w:ascii="Arial" w:hAnsi="Arial" w:cs="Arial"/>
          <w:sz w:val="20"/>
        </w:rPr>
      </w:pPr>
      <w:r w:rsidRPr="005E11AF">
        <w:rPr>
          <w:rFonts w:ascii="Arial" w:hAnsi="Arial" w:cs="Arial"/>
          <w:sz w:val="20"/>
        </w:rPr>
        <w:t>A company is storing data on Amazon Simple Storage Service (S3). The company's security policy mandates that data is encrypted at rest. Which of the following methods can achieve this? Choose 3 answers</w:t>
      </w:r>
    </w:p>
    <w:p w:rsidR="00346D11" w:rsidRDefault="00346D11" w:rsidP="00346D11">
      <w:pPr>
        <w:spacing w:after="120"/>
        <w:rPr>
          <w:rFonts w:ascii="Arial" w:hAnsi="Arial" w:cs="Arial"/>
          <w:sz w:val="20"/>
        </w:rPr>
      </w:pPr>
      <w:r w:rsidRPr="005E11AF">
        <w:rPr>
          <w:rFonts w:ascii="Arial" w:hAnsi="Arial" w:cs="Arial"/>
          <w:sz w:val="20"/>
        </w:rPr>
        <w:t xml:space="preserve">A. Use Amazon S3 server-side encryption with AWS Key Management Service managed keys. </w:t>
      </w:r>
    </w:p>
    <w:p w:rsidR="00346D11" w:rsidRDefault="00346D11" w:rsidP="00346D11">
      <w:pPr>
        <w:spacing w:after="120"/>
        <w:rPr>
          <w:rFonts w:ascii="Arial" w:hAnsi="Arial" w:cs="Arial"/>
          <w:sz w:val="20"/>
        </w:rPr>
      </w:pPr>
      <w:r w:rsidRPr="005E11AF">
        <w:rPr>
          <w:rFonts w:ascii="Arial" w:hAnsi="Arial" w:cs="Arial"/>
          <w:sz w:val="20"/>
        </w:rPr>
        <w:t xml:space="preserve">B. Use Amazon S3 server-side encryption with customer-provided keys. </w:t>
      </w:r>
    </w:p>
    <w:p w:rsidR="00346D11" w:rsidRDefault="00346D11" w:rsidP="00346D11">
      <w:pPr>
        <w:spacing w:after="120"/>
        <w:rPr>
          <w:rFonts w:ascii="Arial" w:hAnsi="Arial" w:cs="Arial"/>
          <w:sz w:val="20"/>
        </w:rPr>
      </w:pPr>
      <w:r w:rsidRPr="005E11AF">
        <w:rPr>
          <w:rFonts w:ascii="Arial" w:hAnsi="Arial" w:cs="Arial"/>
          <w:sz w:val="20"/>
        </w:rPr>
        <w:t xml:space="preserve">C. Use Amazon S3 server-side encryption with EC2 key pair. </w:t>
      </w:r>
    </w:p>
    <w:p w:rsidR="00346D11" w:rsidRDefault="00346D11" w:rsidP="00346D11">
      <w:pPr>
        <w:spacing w:after="120"/>
        <w:rPr>
          <w:rFonts w:ascii="Arial" w:hAnsi="Arial" w:cs="Arial"/>
          <w:sz w:val="20"/>
        </w:rPr>
      </w:pPr>
      <w:r w:rsidRPr="005E11AF">
        <w:rPr>
          <w:rFonts w:ascii="Arial" w:hAnsi="Arial" w:cs="Arial"/>
          <w:sz w:val="20"/>
        </w:rPr>
        <w:t xml:space="preserve">D. Use Amazon S3 bucket policies to restrict access to the data at rest. </w:t>
      </w:r>
    </w:p>
    <w:p w:rsidR="00346D11" w:rsidRDefault="00346D11" w:rsidP="00346D11">
      <w:pPr>
        <w:spacing w:after="120"/>
        <w:rPr>
          <w:rFonts w:ascii="Arial" w:hAnsi="Arial" w:cs="Arial"/>
          <w:sz w:val="20"/>
        </w:rPr>
      </w:pPr>
      <w:r w:rsidRPr="005E11AF">
        <w:rPr>
          <w:rFonts w:ascii="Arial" w:hAnsi="Arial" w:cs="Arial"/>
          <w:sz w:val="20"/>
        </w:rPr>
        <w:t xml:space="preserve">E. Encrypt the data on the client-side before ingesting to Amazon S3 using their own master key. </w:t>
      </w:r>
    </w:p>
    <w:p w:rsidR="00346D11" w:rsidRPr="005E11AF" w:rsidRDefault="00346D11" w:rsidP="00346D11">
      <w:pPr>
        <w:spacing w:after="120"/>
        <w:rPr>
          <w:rFonts w:ascii="Arial" w:hAnsi="Arial" w:cs="Arial"/>
          <w:sz w:val="20"/>
        </w:rPr>
      </w:pPr>
      <w:r w:rsidRPr="005E11AF">
        <w:rPr>
          <w:rFonts w:ascii="Arial" w:hAnsi="Arial" w:cs="Arial"/>
          <w:sz w:val="20"/>
        </w:rPr>
        <w:t>F. Use SSL to encrypt the data while in transit to Amazon S3.</w:t>
      </w:r>
    </w:p>
    <w:p w:rsidR="00346D11" w:rsidRPr="00D348DB" w:rsidRDefault="00346D11" w:rsidP="00346D11">
      <w:pPr>
        <w:rPr>
          <w:rFonts w:ascii="Arial" w:hAnsi="Arial" w:cs="Arial"/>
          <w:color w:val="0070C0"/>
          <w:sz w:val="20"/>
        </w:rPr>
      </w:pPr>
      <w:r>
        <w:rPr>
          <w:rFonts w:ascii="Arial" w:hAnsi="Arial" w:cs="Arial"/>
          <w:b/>
          <w:color w:val="000000" w:themeColor="text1"/>
          <w:sz w:val="20"/>
        </w:rPr>
        <w:t>Question 25</w:t>
      </w:r>
    </w:p>
    <w:p w:rsidR="00346D11" w:rsidRPr="005E11AF" w:rsidRDefault="00346D11" w:rsidP="00346D11">
      <w:pPr>
        <w:rPr>
          <w:rFonts w:ascii="Arial" w:hAnsi="Arial" w:cs="Arial"/>
          <w:sz w:val="20"/>
        </w:rPr>
      </w:pPr>
      <w:r w:rsidRPr="005E11AF">
        <w:rPr>
          <w:rFonts w:ascii="Arial" w:hAnsi="Arial" w:cs="Arial"/>
          <w:sz w:val="20"/>
        </w:rPr>
        <w:t xml:space="preserve">Which procedure for backing up a relational database on EC2 that is using a set of </w:t>
      </w:r>
      <w:proofErr w:type="spellStart"/>
      <w:r w:rsidRPr="005E11AF">
        <w:rPr>
          <w:rFonts w:ascii="Arial" w:hAnsi="Arial" w:cs="Arial"/>
          <w:sz w:val="20"/>
        </w:rPr>
        <w:t>RAlDed</w:t>
      </w:r>
      <w:proofErr w:type="spellEnd"/>
      <w:r w:rsidRPr="005E11AF">
        <w:rPr>
          <w:rFonts w:ascii="Arial" w:hAnsi="Arial" w:cs="Arial"/>
          <w:sz w:val="20"/>
        </w:rPr>
        <w:t xml:space="preserve"> EBS volumes for storage minimizes the time during which the database cannot be written to and results in a consistent backup?</w:t>
      </w:r>
    </w:p>
    <w:p w:rsidR="00346D11" w:rsidRDefault="00346D11" w:rsidP="00346D11">
      <w:pPr>
        <w:spacing w:after="120"/>
        <w:rPr>
          <w:rFonts w:ascii="Arial" w:hAnsi="Arial" w:cs="Arial"/>
          <w:sz w:val="20"/>
        </w:rPr>
      </w:pPr>
      <w:r w:rsidRPr="005E11AF">
        <w:rPr>
          <w:rFonts w:ascii="Arial" w:hAnsi="Arial" w:cs="Arial"/>
          <w:sz w:val="20"/>
        </w:rPr>
        <w:t xml:space="preserve">A. 1. Detach EBS volumes, 2. Start EBS snapshot of volumes, 3. Re-attach EBS volumes </w:t>
      </w:r>
    </w:p>
    <w:p w:rsidR="00346D11" w:rsidRDefault="00346D11" w:rsidP="00346D11">
      <w:pPr>
        <w:spacing w:after="120"/>
        <w:rPr>
          <w:rFonts w:ascii="Arial" w:hAnsi="Arial" w:cs="Arial"/>
          <w:sz w:val="20"/>
        </w:rPr>
      </w:pPr>
      <w:r w:rsidRPr="005E11AF">
        <w:rPr>
          <w:rFonts w:ascii="Arial" w:hAnsi="Arial" w:cs="Arial"/>
          <w:sz w:val="20"/>
        </w:rPr>
        <w:t xml:space="preserve">B. 1. Stop the EC2 Instance. 2. Snapshot the EBS volumes </w:t>
      </w:r>
    </w:p>
    <w:p w:rsidR="00346D11" w:rsidRDefault="00346D11" w:rsidP="00346D11">
      <w:pPr>
        <w:spacing w:after="120"/>
        <w:rPr>
          <w:rFonts w:ascii="Arial" w:hAnsi="Arial" w:cs="Arial"/>
          <w:sz w:val="20"/>
        </w:rPr>
      </w:pPr>
      <w:r w:rsidRPr="005E11AF">
        <w:rPr>
          <w:rFonts w:ascii="Arial" w:hAnsi="Arial" w:cs="Arial"/>
          <w:sz w:val="20"/>
        </w:rPr>
        <w:t xml:space="preserve">C. 1. Suspend disk I/O, 2. Create an image of the EC2 Instance, 3. Resume disk I/O </w:t>
      </w:r>
    </w:p>
    <w:p w:rsidR="00346D11" w:rsidRDefault="00346D11" w:rsidP="00346D11">
      <w:pPr>
        <w:spacing w:after="120"/>
        <w:rPr>
          <w:rFonts w:ascii="Arial" w:hAnsi="Arial" w:cs="Arial"/>
          <w:sz w:val="20"/>
        </w:rPr>
      </w:pPr>
      <w:r w:rsidRPr="005E11AF">
        <w:rPr>
          <w:rFonts w:ascii="Arial" w:hAnsi="Arial" w:cs="Arial"/>
          <w:sz w:val="20"/>
        </w:rPr>
        <w:t xml:space="preserve">D. 1. Suspend disk I/O, 2. Start EBS snapshot of volumes, 3. Resume disk I/O </w:t>
      </w:r>
    </w:p>
    <w:p w:rsidR="00346D11" w:rsidRPr="005E11AF" w:rsidRDefault="00346D11" w:rsidP="00346D11">
      <w:pPr>
        <w:spacing w:after="120"/>
        <w:rPr>
          <w:rFonts w:ascii="Arial" w:hAnsi="Arial" w:cs="Arial"/>
          <w:sz w:val="20"/>
        </w:rPr>
      </w:pPr>
      <w:r w:rsidRPr="005E11AF">
        <w:rPr>
          <w:rFonts w:ascii="Arial" w:hAnsi="Arial" w:cs="Arial"/>
          <w:sz w:val="20"/>
        </w:rPr>
        <w:t>E. 1. Suspend disk I/O, 2. Start EBS snapshot of volumes, 3. Wai</w:t>
      </w:r>
      <w:r>
        <w:rPr>
          <w:rFonts w:ascii="Arial" w:hAnsi="Arial" w:cs="Arial"/>
          <w:sz w:val="20"/>
        </w:rPr>
        <w:t xml:space="preserve">t for snapshots to complete, </w:t>
      </w:r>
      <w:proofErr w:type="gramStart"/>
      <w:r>
        <w:rPr>
          <w:rFonts w:ascii="Arial" w:hAnsi="Arial" w:cs="Arial"/>
          <w:sz w:val="20"/>
        </w:rPr>
        <w:t>4.</w:t>
      </w:r>
      <w:r w:rsidRPr="005E11AF">
        <w:rPr>
          <w:rFonts w:ascii="Arial" w:hAnsi="Arial" w:cs="Arial"/>
          <w:sz w:val="20"/>
        </w:rPr>
        <w:t>Resume</w:t>
      </w:r>
      <w:proofErr w:type="gramEnd"/>
      <w:r w:rsidRPr="005E11AF">
        <w:rPr>
          <w:rFonts w:ascii="Arial" w:hAnsi="Arial" w:cs="Arial"/>
          <w:sz w:val="20"/>
        </w:rPr>
        <w:t xml:space="preserve"> disk I/O</w:t>
      </w:r>
    </w:p>
    <w:p w:rsidR="00346D11" w:rsidRPr="005E11AF" w:rsidRDefault="00346D11" w:rsidP="00346D11">
      <w:pPr>
        <w:rPr>
          <w:rFonts w:ascii="Arial" w:hAnsi="Arial" w:cs="Arial"/>
          <w:sz w:val="20"/>
        </w:rPr>
      </w:pPr>
      <w:r>
        <w:rPr>
          <w:rFonts w:ascii="Arial" w:hAnsi="Arial" w:cs="Arial"/>
          <w:b/>
          <w:color w:val="000000" w:themeColor="text1"/>
          <w:sz w:val="20"/>
        </w:rPr>
        <w:t>Question 26</w:t>
      </w:r>
    </w:p>
    <w:p w:rsidR="00346D11" w:rsidRPr="005E11AF" w:rsidRDefault="00346D11" w:rsidP="00346D11">
      <w:pPr>
        <w:rPr>
          <w:rFonts w:ascii="Arial" w:hAnsi="Arial" w:cs="Arial"/>
          <w:sz w:val="20"/>
        </w:rPr>
      </w:pPr>
      <w:r w:rsidRPr="005E11AF">
        <w:rPr>
          <w:rFonts w:ascii="Arial" w:hAnsi="Arial" w:cs="Arial"/>
          <w:sz w:val="20"/>
        </w:rPr>
        <w:t>A company needs to deploy virtual desktops to its customers in a virtual private cloud, leveraging existing security controls. Which set of AWS services and features will meet the company's requirements?</w:t>
      </w:r>
    </w:p>
    <w:p w:rsidR="00346D11" w:rsidRDefault="00346D11" w:rsidP="00346D11">
      <w:pPr>
        <w:spacing w:after="120"/>
        <w:rPr>
          <w:rFonts w:ascii="Arial" w:hAnsi="Arial" w:cs="Arial"/>
          <w:sz w:val="20"/>
        </w:rPr>
      </w:pPr>
      <w:r w:rsidRPr="005E11AF">
        <w:rPr>
          <w:rFonts w:ascii="Arial" w:hAnsi="Arial" w:cs="Arial"/>
          <w:sz w:val="20"/>
        </w:rPr>
        <w:t xml:space="preserve">A. Virtual Private Network connection. AWS Directory Services, and </w:t>
      </w:r>
      <w:proofErr w:type="spellStart"/>
      <w:r w:rsidRPr="005E11AF">
        <w:rPr>
          <w:rFonts w:ascii="Arial" w:hAnsi="Arial" w:cs="Arial"/>
          <w:sz w:val="20"/>
        </w:rPr>
        <w:t>ClassicLink</w:t>
      </w:r>
      <w:proofErr w:type="spellEnd"/>
      <w:r w:rsidRPr="005E11AF">
        <w:rPr>
          <w:rFonts w:ascii="Arial" w:hAnsi="Arial" w:cs="Arial"/>
          <w:sz w:val="20"/>
        </w:rPr>
        <w:t xml:space="preserve"> </w:t>
      </w:r>
    </w:p>
    <w:p w:rsidR="00346D11" w:rsidRDefault="00346D11" w:rsidP="00346D11">
      <w:pPr>
        <w:spacing w:after="120"/>
        <w:rPr>
          <w:rFonts w:ascii="Arial" w:hAnsi="Arial" w:cs="Arial"/>
          <w:sz w:val="20"/>
        </w:rPr>
      </w:pPr>
      <w:r w:rsidRPr="005E11AF">
        <w:rPr>
          <w:rFonts w:ascii="Arial" w:hAnsi="Arial" w:cs="Arial"/>
          <w:sz w:val="20"/>
        </w:rPr>
        <w:t xml:space="preserve">B. Virtual Private Network connection. AWS Directory Services, and Amazon Workspaces </w:t>
      </w:r>
    </w:p>
    <w:p w:rsidR="00346D11" w:rsidRDefault="00346D11" w:rsidP="00346D11">
      <w:pPr>
        <w:spacing w:after="120"/>
        <w:rPr>
          <w:rFonts w:ascii="Arial" w:hAnsi="Arial" w:cs="Arial"/>
          <w:sz w:val="20"/>
        </w:rPr>
      </w:pPr>
      <w:r w:rsidRPr="005E11AF">
        <w:rPr>
          <w:rFonts w:ascii="Arial" w:hAnsi="Arial" w:cs="Arial"/>
          <w:sz w:val="20"/>
        </w:rPr>
        <w:t xml:space="preserve">C. AWS Directory Service, Amazon Workspaces, and AWS Identity and Access Management </w:t>
      </w:r>
    </w:p>
    <w:p w:rsidR="00346D11" w:rsidRPr="005E11AF" w:rsidRDefault="00346D11" w:rsidP="00346D11">
      <w:pPr>
        <w:spacing w:after="120"/>
        <w:rPr>
          <w:rFonts w:ascii="Arial" w:hAnsi="Arial" w:cs="Arial"/>
          <w:sz w:val="20"/>
        </w:rPr>
      </w:pPr>
      <w:r w:rsidRPr="005E11AF">
        <w:rPr>
          <w:rFonts w:ascii="Arial" w:hAnsi="Arial" w:cs="Arial"/>
          <w:sz w:val="20"/>
        </w:rPr>
        <w:t>D. Amazon Elastic Compute Cloud, and AWS Identity and Access Management</w:t>
      </w:r>
    </w:p>
    <w:p w:rsidR="00346D11" w:rsidRPr="005E11AF" w:rsidRDefault="00346D11" w:rsidP="00346D11">
      <w:pPr>
        <w:rPr>
          <w:rFonts w:ascii="Arial" w:hAnsi="Arial" w:cs="Arial"/>
          <w:sz w:val="20"/>
        </w:rPr>
      </w:pPr>
      <w:r>
        <w:rPr>
          <w:rFonts w:ascii="Arial" w:hAnsi="Arial" w:cs="Arial"/>
          <w:b/>
          <w:color w:val="000000" w:themeColor="text1"/>
          <w:sz w:val="20"/>
        </w:rPr>
        <w:t>Question 27</w:t>
      </w:r>
    </w:p>
    <w:p w:rsidR="00346D11" w:rsidRPr="005E11AF" w:rsidRDefault="00346D11" w:rsidP="00346D11">
      <w:pPr>
        <w:rPr>
          <w:rFonts w:ascii="Arial" w:hAnsi="Arial" w:cs="Arial"/>
          <w:sz w:val="20"/>
        </w:rPr>
      </w:pPr>
      <w:r w:rsidRPr="005E11AF">
        <w:rPr>
          <w:rFonts w:ascii="Arial" w:hAnsi="Arial" w:cs="Arial"/>
          <w:sz w:val="20"/>
        </w:rPr>
        <w:t>After creating a new IAM user which of the following must be done before they can successfully make API calls?</w:t>
      </w:r>
    </w:p>
    <w:p w:rsidR="00346D11" w:rsidRDefault="00346D11" w:rsidP="00346D11">
      <w:pPr>
        <w:spacing w:after="120"/>
        <w:rPr>
          <w:rFonts w:ascii="Arial" w:hAnsi="Arial" w:cs="Arial"/>
          <w:sz w:val="20"/>
        </w:rPr>
      </w:pPr>
      <w:r w:rsidRPr="005E11AF">
        <w:rPr>
          <w:rFonts w:ascii="Arial" w:hAnsi="Arial" w:cs="Arial"/>
          <w:sz w:val="20"/>
        </w:rPr>
        <w:t xml:space="preserve">A. Add a password to the user. </w:t>
      </w:r>
    </w:p>
    <w:p w:rsidR="00346D11" w:rsidRDefault="00346D11" w:rsidP="00346D11">
      <w:pPr>
        <w:spacing w:after="120"/>
        <w:rPr>
          <w:rFonts w:ascii="Arial" w:hAnsi="Arial" w:cs="Arial"/>
          <w:sz w:val="20"/>
        </w:rPr>
      </w:pPr>
      <w:r w:rsidRPr="005E11AF">
        <w:rPr>
          <w:rFonts w:ascii="Arial" w:hAnsi="Arial" w:cs="Arial"/>
          <w:sz w:val="20"/>
        </w:rPr>
        <w:t xml:space="preserve">B. Enable Multi-Factor Authentication for the user. </w:t>
      </w:r>
    </w:p>
    <w:p w:rsidR="00346D11" w:rsidRDefault="00346D11" w:rsidP="00346D11">
      <w:pPr>
        <w:spacing w:after="120"/>
        <w:rPr>
          <w:rFonts w:ascii="Arial" w:hAnsi="Arial" w:cs="Arial"/>
          <w:sz w:val="20"/>
        </w:rPr>
      </w:pPr>
      <w:r w:rsidRPr="005E11AF">
        <w:rPr>
          <w:rFonts w:ascii="Arial" w:hAnsi="Arial" w:cs="Arial"/>
          <w:sz w:val="20"/>
        </w:rPr>
        <w:lastRenderedPageBreak/>
        <w:t xml:space="preserve">C. Assign a Password Policy to the user. </w:t>
      </w:r>
    </w:p>
    <w:p w:rsidR="00346D11" w:rsidRPr="005E11AF" w:rsidRDefault="00346D11" w:rsidP="00346D11">
      <w:pPr>
        <w:spacing w:after="120"/>
        <w:rPr>
          <w:rFonts w:ascii="Arial" w:hAnsi="Arial" w:cs="Arial"/>
          <w:sz w:val="20"/>
        </w:rPr>
      </w:pPr>
      <w:r w:rsidRPr="005E11AF">
        <w:rPr>
          <w:rFonts w:ascii="Arial" w:hAnsi="Arial" w:cs="Arial"/>
          <w:sz w:val="20"/>
        </w:rPr>
        <w:t>D. Create a set of Access Keys for the user.</w:t>
      </w:r>
    </w:p>
    <w:p w:rsidR="001B2DE0" w:rsidRPr="005E11AF" w:rsidRDefault="001B2DE0" w:rsidP="001B2DE0">
      <w:pPr>
        <w:rPr>
          <w:rFonts w:ascii="Arial" w:hAnsi="Arial" w:cs="Arial"/>
          <w:sz w:val="20"/>
        </w:rPr>
      </w:pPr>
      <w:r>
        <w:rPr>
          <w:rFonts w:ascii="Arial" w:hAnsi="Arial" w:cs="Arial"/>
          <w:b/>
          <w:color w:val="000000" w:themeColor="text1"/>
          <w:sz w:val="20"/>
        </w:rPr>
        <w:t>Question 28</w:t>
      </w:r>
    </w:p>
    <w:p w:rsidR="001B2DE0" w:rsidRPr="005E11AF" w:rsidRDefault="001B2DE0" w:rsidP="001B2DE0">
      <w:pPr>
        <w:rPr>
          <w:rFonts w:ascii="Arial" w:hAnsi="Arial" w:cs="Arial"/>
          <w:sz w:val="20"/>
        </w:rPr>
      </w:pPr>
      <w:r w:rsidRPr="005E11AF">
        <w:rPr>
          <w:rFonts w:ascii="Arial" w:hAnsi="Arial" w:cs="Arial"/>
          <w:sz w:val="20"/>
        </w:rPr>
        <w:t>Which of the following are valid statements about Amazon S3? Choose 2 answers</w:t>
      </w:r>
    </w:p>
    <w:p w:rsidR="001B2DE0" w:rsidRDefault="001B2DE0" w:rsidP="001B2DE0">
      <w:pPr>
        <w:spacing w:after="120"/>
        <w:rPr>
          <w:rFonts w:ascii="Arial" w:hAnsi="Arial" w:cs="Arial"/>
          <w:sz w:val="20"/>
        </w:rPr>
      </w:pPr>
      <w:r w:rsidRPr="005E11AF">
        <w:rPr>
          <w:rFonts w:ascii="Arial" w:hAnsi="Arial" w:cs="Arial"/>
          <w:sz w:val="20"/>
        </w:rPr>
        <w:t xml:space="preserve">A. S3 provides read-after-write consistency for any type of PUT or DELETE. </w:t>
      </w:r>
    </w:p>
    <w:p w:rsidR="001B2DE0" w:rsidRDefault="001B2DE0" w:rsidP="001B2DE0">
      <w:pPr>
        <w:spacing w:after="120"/>
        <w:rPr>
          <w:rFonts w:ascii="Arial" w:hAnsi="Arial" w:cs="Arial"/>
          <w:sz w:val="20"/>
        </w:rPr>
      </w:pPr>
      <w:r w:rsidRPr="005E11AF">
        <w:rPr>
          <w:rFonts w:ascii="Arial" w:hAnsi="Arial" w:cs="Arial"/>
          <w:sz w:val="20"/>
        </w:rPr>
        <w:t xml:space="preserve">B. Consistency is not guaranteed for any type of PUT or DELETE. </w:t>
      </w:r>
    </w:p>
    <w:p w:rsidR="001B2DE0" w:rsidRPr="005E11AF" w:rsidRDefault="001B2DE0" w:rsidP="001B2DE0">
      <w:pPr>
        <w:spacing w:after="120"/>
        <w:rPr>
          <w:rFonts w:ascii="Arial" w:hAnsi="Arial" w:cs="Arial"/>
          <w:sz w:val="20"/>
        </w:rPr>
      </w:pPr>
      <w:r w:rsidRPr="005E11AF">
        <w:rPr>
          <w:rFonts w:ascii="Arial" w:hAnsi="Arial" w:cs="Arial"/>
          <w:sz w:val="20"/>
        </w:rPr>
        <w:t>C. A successful response to a PUT request only occurs when a complete object is saved.</w:t>
      </w:r>
    </w:p>
    <w:p w:rsidR="001B2DE0" w:rsidRPr="005E11AF" w:rsidRDefault="001B2DE0" w:rsidP="001B2DE0">
      <w:pPr>
        <w:spacing w:after="120"/>
        <w:rPr>
          <w:rFonts w:ascii="Arial" w:hAnsi="Arial" w:cs="Arial"/>
          <w:sz w:val="20"/>
        </w:rPr>
      </w:pPr>
      <w:r w:rsidRPr="005E11AF">
        <w:rPr>
          <w:rFonts w:ascii="Arial" w:hAnsi="Arial" w:cs="Arial"/>
          <w:sz w:val="20"/>
        </w:rPr>
        <w:t>D. Partially saved objects are immediately readable with a GET after an overwrite PUT. E. S3 provides eventual consistency for overwrite PUTS and DELETES.</w:t>
      </w:r>
    </w:p>
    <w:p w:rsidR="001B2DE0" w:rsidRPr="005E11AF" w:rsidRDefault="001B2DE0" w:rsidP="001B2DE0">
      <w:pPr>
        <w:rPr>
          <w:rFonts w:ascii="Arial" w:hAnsi="Arial" w:cs="Arial"/>
          <w:sz w:val="20"/>
        </w:rPr>
      </w:pPr>
      <w:r>
        <w:rPr>
          <w:rFonts w:ascii="Arial" w:hAnsi="Arial" w:cs="Arial"/>
          <w:b/>
          <w:color w:val="000000" w:themeColor="text1"/>
          <w:sz w:val="20"/>
        </w:rPr>
        <w:t>Question 29</w:t>
      </w:r>
    </w:p>
    <w:p w:rsidR="001B2DE0" w:rsidRPr="005E11AF" w:rsidRDefault="001B2DE0" w:rsidP="001B2DE0">
      <w:pPr>
        <w:rPr>
          <w:rFonts w:ascii="Arial" w:hAnsi="Arial" w:cs="Arial"/>
          <w:sz w:val="20"/>
        </w:rPr>
      </w:pPr>
      <w:r w:rsidRPr="005E11AF">
        <w:rPr>
          <w:rFonts w:ascii="Arial" w:hAnsi="Arial" w:cs="Arial"/>
          <w:sz w:val="20"/>
        </w:rPr>
        <w:t>You are configuring your company's application to use Auto Scaling and need to move user state information. Which of the following AWS services provides a shared data store with durability and low latency?</w:t>
      </w:r>
    </w:p>
    <w:p w:rsidR="001B2DE0" w:rsidRDefault="001B2DE0" w:rsidP="001B2DE0">
      <w:pPr>
        <w:spacing w:after="120"/>
        <w:rPr>
          <w:rFonts w:ascii="Arial" w:hAnsi="Arial" w:cs="Arial"/>
          <w:sz w:val="20"/>
        </w:rPr>
      </w:pPr>
      <w:r w:rsidRPr="005E11AF">
        <w:rPr>
          <w:rFonts w:ascii="Arial" w:hAnsi="Arial" w:cs="Arial"/>
          <w:sz w:val="20"/>
        </w:rPr>
        <w:t xml:space="preserve">A. AWS </w:t>
      </w:r>
      <w:proofErr w:type="spellStart"/>
      <w:r w:rsidRPr="005E11AF">
        <w:rPr>
          <w:rFonts w:ascii="Arial" w:hAnsi="Arial" w:cs="Arial"/>
          <w:sz w:val="20"/>
        </w:rPr>
        <w:t>ElastiCache</w:t>
      </w:r>
      <w:proofErr w:type="spellEnd"/>
      <w:r w:rsidRPr="005E11AF">
        <w:rPr>
          <w:rFonts w:ascii="Arial" w:hAnsi="Arial" w:cs="Arial"/>
          <w:sz w:val="20"/>
        </w:rPr>
        <w:t xml:space="preserve"> </w:t>
      </w:r>
      <w:proofErr w:type="spellStart"/>
      <w:r w:rsidRPr="005E11AF">
        <w:rPr>
          <w:rFonts w:ascii="Arial" w:hAnsi="Arial" w:cs="Arial"/>
          <w:sz w:val="20"/>
        </w:rPr>
        <w:t>Memcached</w:t>
      </w:r>
      <w:proofErr w:type="spellEnd"/>
      <w:r w:rsidRPr="005E11AF">
        <w:rPr>
          <w:rFonts w:ascii="Arial" w:hAnsi="Arial" w:cs="Arial"/>
          <w:sz w:val="20"/>
        </w:rPr>
        <w:t xml:space="preserve"> </w:t>
      </w:r>
    </w:p>
    <w:p w:rsidR="001B2DE0" w:rsidRDefault="001B2DE0" w:rsidP="001B2DE0">
      <w:pPr>
        <w:spacing w:after="120"/>
        <w:rPr>
          <w:rFonts w:ascii="Arial" w:hAnsi="Arial" w:cs="Arial"/>
          <w:sz w:val="20"/>
        </w:rPr>
      </w:pPr>
      <w:r w:rsidRPr="005E11AF">
        <w:rPr>
          <w:rFonts w:ascii="Arial" w:hAnsi="Arial" w:cs="Arial"/>
          <w:sz w:val="20"/>
        </w:rPr>
        <w:t xml:space="preserve">B. Amazon Simple Storage Service </w:t>
      </w:r>
    </w:p>
    <w:p w:rsidR="001B2DE0" w:rsidRDefault="001B2DE0" w:rsidP="001B2DE0">
      <w:pPr>
        <w:spacing w:after="120"/>
        <w:rPr>
          <w:rFonts w:ascii="Arial" w:hAnsi="Arial" w:cs="Arial"/>
          <w:sz w:val="20"/>
        </w:rPr>
      </w:pPr>
      <w:r w:rsidRPr="005E11AF">
        <w:rPr>
          <w:rFonts w:ascii="Arial" w:hAnsi="Arial" w:cs="Arial"/>
          <w:sz w:val="20"/>
        </w:rPr>
        <w:t xml:space="preserve">C. Amazon EC2 instance storage </w:t>
      </w:r>
    </w:p>
    <w:p w:rsidR="001B2DE0" w:rsidRPr="005E11AF" w:rsidRDefault="001B2DE0" w:rsidP="001B2DE0">
      <w:pPr>
        <w:spacing w:after="120"/>
        <w:rPr>
          <w:rFonts w:ascii="Arial" w:hAnsi="Arial" w:cs="Arial"/>
          <w:sz w:val="20"/>
        </w:rPr>
      </w:pPr>
      <w:r w:rsidRPr="005E11AF">
        <w:rPr>
          <w:rFonts w:ascii="Arial" w:hAnsi="Arial" w:cs="Arial"/>
          <w:sz w:val="20"/>
        </w:rPr>
        <w:t>D. Amazon DynamoDB</w:t>
      </w:r>
    </w:p>
    <w:p w:rsidR="001B2DE0" w:rsidRPr="005E11AF" w:rsidRDefault="001B2DE0" w:rsidP="001B2DE0">
      <w:pPr>
        <w:rPr>
          <w:rFonts w:ascii="Arial" w:hAnsi="Arial" w:cs="Arial"/>
          <w:sz w:val="20"/>
        </w:rPr>
      </w:pPr>
      <w:r>
        <w:rPr>
          <w:rFonts w:ascii="Arial" w:hAnsi="Arial" w:cs="Arial"/>
          <w:b/>
          <w:color w:val="000000" w:themeColor="text1"/>
          <w:sz w:val="20"/>
        </w:rPr>
        <w:t>Question 30</w:t>
      </w:r>
    </w:p>
    <w:p w:rsidR="001B2DE0" w:rsidRPr="005E11AF" w:rsidRDefault="001B2DE0" w:rsidP="001B2DE0">
      <w:pPr>
        <w:rPr>
          <w:rFonts w:ascii="Arial" w:hAnsi="Arial" w:cs="Arial"/>
          <w:sz w:val="20"/>
        </w:rPr>
      </w:pPr>
      <w:r w:rsidRPr="005E11AF">
        <w:rPr>
          <w:rFonts w:ascii="Arial" w:hAnsi="Arial" w:cs="Arial"/>
          <w:sz w:val="20"/>
        </w:rPr>
        <w:t>Which features can be used to restrict access to data in S3? Choose 2 answers</w:t>
      </w:r>
    </w:p>
    <w:p w:rsidR="001B2DE0" w:rsidRDefault="001B2DE0" w:rsidP="001B2DE0">
      <w:pPr>
        <w:spacing w:after="120"/>
        <w:rPr>
          <w:rFonts w:ascii="Arial" w:hAnsi="Arial" w:cs="Arial"/>
          <w:sz w:val="20"/>
        </w:rPr>
      </w:pPr>
      <w:r w:rsidRPr="005E11AF">
        <w:rPr>
          <w:rFonts w:ascii="Arial" w:hAnsi="Arial" w:cs="Arial"/>
          <w:sz w:val="20"/>
        </w:rPr>
        <w:t xml:space="preserve">A. Set an S3 ACL on the bucket or the object. </w:t>
      </w:r>
    </w:p>
    <w:p w:rsidR="001B2DE0" w:rsidRDefault="001B2DE0" w:rsidP="001B2DE0">
      <w:pPr>
        <w:spacing w:after="120"/>
        <w:rPr>
          <w:rFonts w:ascii="Arial" w:hAnsi="Arial" w:cs="Arial"/>
          <w:sz w:val="20"/>
        </w:rPr>
      </w:pPr>
      <w:r w:rsidRPr="005E11AF">
        <w:rPr>
          <w:rFonts w:ascii="Arial" w:hAnsi="Arial" w:cs="Arial"/>
          <w:sz w:val="20"/>
        </w:rPr>
        <w:t xml:space="preserve">B. Create a </w:t>
      </w:r>
      <w:proofErr w:type="spellStart"/>
      <w:r w:rsidRPr="005E11AF">
        <w:rPr>
          <w:rFonts w:ascii="Arial" w:hAnsi="Arial" w:cs="Arial"/>
          <w:sz w:val="20"/>
        </w:rPr>
        <w:t>CloudFront</w:t>
      </w:r>
      <w:proofErr w:type="spellEnd"/>
      <w:r w:rsidRPr="005E11AF">
        <w:rPr>
          <w:rFonts w:ascii="Arial" w:hAnsi="Arial" w:cs="Arial"/>
          <w:sz w:val="20"/>
        </w:rPr>
        <w:t xml:space="preserve"> distribution for the bucket. </w:t>
      </w:r>
    </w:p>
    <w:p w:rsidR="001B2DE0" w:rsidRDefault="001B2DE0" w:rsidP="001B2DE0">
      <w:pPr>
        <w:spacing w:after="120"/>
        <w:rPr>
          <w:rFonts w:ascii="Arial" w:hAnsi="Arial" w:cs="Arial"/>
          <w:sz w:val="20"/>
        </w:rPr>
      </w:pPr>
      <w:r w:rsidRPr="005E11AF">
        <w:rPr>
          <w:rFonts w:ascii="Arial" w:hAnsi="Arial" w:cs="Arial"/>
          <w:sz w:val="20"/>
        </w:rPr>
        <w:t xml:space="preserve">C. Set an S3 bucket policy. </w:t>
      </w:r>
    </w:p>
    <w:p w:rsidR="001B2DE0" w:rsidRPr="005E11AF" w:rsidRDefault="001B2DE0" w:rsidP="001B2DE0">
      <w:pPr>
        <w:spacing w:after="120"/>
        <w:rPr>
          <w:rFonts w:ascii="Arial" w:hAnsi="Arial" w:cs="Arial"/>
          <w:sz w:val="20"/>
        </w:rPr>
      </w:pPr>
      <w:r w:rsidRPr="005E11AF">
        <w:rPr>
          <w:rFonts w:ascii="Arial" w:hAnsi="Arial" w:cs="Arial"/>
          <w:sz w:val="20"/>
        </w:rPr>
        <w:t>D. Enable IAM Identity Federation E. Use S3 Virtual Hosting</w:t>
      </w:r>
    </w:p>
    <w:p w:rsidR="00346D11" w:rsidRPr="007E123A" w:rsidRDefault="00346D11">
      <w:pPr>
        <w:rPr>
          <w:rFonts w:ascii="Arial" w:hAnsi="Arial" w:cs="Arial"/>
          <w:sz w:val="20"/>
        </w:rPr>
      </w:pPr>
    </w:p>
    <w:p w:rsidR="00634423" w:rsidRPr="0000369E" w:rsidRDefault="0000369E" w:rsidP="0000369E">
      <w:pPr>
        <w:rPr>
          <w:rFonts w:ascii="Arial" w:hAnsi="Arial" w:cs="Arial"/>
          <w:b/>
          <w:color w:val="ED7D31" w:themeColor="accent2"/>
          <w:u w:val="single"/>
        </w:rPr>
      </w:pPr>
      <w:r w:rsidRPr="0000369E">
        <w:rPr>
          <w:rFonts w:ascii="Arial" w:hAnsi="Arial" w:cs="Arial"/>
          <w:b/>
          <w:color w:val="ED7D31" w:themeColor="accent2"/>
          <w:u w:val="single"/>
        </w:rPr>
        <w:t>Revise your self-notes</w:t>
      </w:r>
    </w:p>
    <w:p w:rsidR="0000369E" w:rsidRPr="0000369E" w:rsidRDefault="0000369E" w:rsidP="0000369E">
      <w:pPr>
        <w:rPr>
          <w:rFonts w:ascii="Arial" w:hAnsi="Arial" w:cs="Arial"/>
        </w:rPr>
      </w:pPr>
      <w:r>
        <w:rPr>
          <w:rFonts w:ascii="Arial" w:hAnsi="Arial" w:cs="Arial"/>
        </w:rPr>
        <w:t>It is advised to prepare your own notes through all the 3 phases of your preparation and that can be a source of study for the last 3 days of your exam date.</w:t>
      </w:r>
    </w:p>
    <w:p w:rsidR="00346D11" w:rsidRDefault="00346D11" w:rsidP="007E123A">
      <w:pPr>
        <w:rPr>
          <w:rFonts w:ascii="Arial" w:hAnsi="Arial" w:cs="Arial"/>
          <w:sz w:val="20"/>
          <w:szCs w:val="20"/>
        </w:rPr>
      </w:pPr>
    </w:p>
    <w:p w:rsidR="0000369E" w:rsidRDefault="0000369E" w:rsidP="007E123A">
      <w:pPr>
        <w:rPr>
          <w:rFonts w:ascii="Arial" w:hAnsi="Arial" w:cs="Arial"/>
          <w:sz w:val="20"/>
          <w:szCs w:val="20"/>
        </w:rPr>
      </w:pPr>
    </w:p>
    <w:p w:rsidR="007E123A" w:rsidRPr="007E123A" w:rsidRDefault="0000369E" w:rsidP="007E123A">
      <w:pPr>
        <w:rPr>
          <w:rFonts w:ascii="Arial" w:hAnsi="Arial" w:cs="Arial"/>
          <w:sz w:val="20"/>
          <w:szCs w:val="20"/>
        </w:rPr>
      </w:pPr>
      <w:r w:rsidRPr="0000369E">
        <w:rPr>
          <w:rFonts w:ascii="Arial" w:hAnsi="Arial" w:cs="Arial"/>
          <w:color w:val="ED7D31" w:themeColor="accent2"/>
          <w:sz w:val="40"/>
          <w:szCs w:val="40"/>
        </w:rPr>
        <w:t>All The Very Best</w:t>
      </w:r>
      <w:r w:rsidRPr="0000369E">
        <w:rPr>
          <w:rFonts w:ascii="Arial" w:hAnsi="Arial" w:cs="Arial"/>
          <w:color w:val="ED7D31" w:themeColor="accent2"/>
          <w:sz w:val="20"/>
          <w:szCs w:val="20"/>
        </w:rPr>
        <w:t xml:space="preserve"> </w:t>
      </w:r>
      <w:r>
        <w:rPr>
          <w:rFonts w:ascii="Arial" w:hAnsi="Arial" w:cs="Arial"/>
          <w:sz w:val="20"/>
          <w:szCs w:val="20"/>
        </w:rPr>
        <w:t>and please share your experience of the exam</w:t>
      </w:r>
      <w:bookmarkStart w:id="0" w:name="_GoBack"/>
      <w:bookmarkEnd w:id="0"/>
    </w:p>
    <w:p w:rsidR="00634423" w:rsidRPr="007E123A" w:rsidRDefault="00634423" w:rsidP="009468E5">
      <w:pPr>
        <w:rPr>
          <w:rFonts w:ascii="Arial" w:hAnsi="Arial" w:cs="Arial"/>
          <w:sz w:val="20"/>
          <w:szCs w:val="20"/>
        </w:rPr>
      </w:pPr>
    </w:p>
    <w:p w:rsidR="00634423" w:rsidRPr="007E123A" w:rsidRDefault="00634423" w:rsidP="009468E5">
      <w:pPr>
        <w:rPr>
          <w:rFonts w:ascii="Arial" w:hAnsi="Arial" w:cs="Arial"/>
        </w:rPr>
      </w:pPr>
    </w:p>
    <w:p w:rsidR="008E28D8" w:rsidRPr="007E123A" w:rsidRDefault="008E28D8">
      <w:pPr>
        <w:rPr>
          <w:rFonts w:ascii="Arial" w:hAnsi="Arial" w:cs="Arial"/>
        </w:rPr>
      </w:pPr>
    </w:p>
    <w:sectPr w:rsidR="008E28D8" w:rsidRPr="007E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D16"/>
    <w:multiLevelType w:val="hybridMultilevel"/>
    <w:tmpl w:val="0DB0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4C58"/>
    <w:multiLevelType w:val="hybridMultilevel"/>
    <w:tmpl w:val="0DB0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E3A37"/>
    <w:multiLevelType w:val="hybridMultilevel"/>
    <w:tmpl w:val="0DB0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93011"/>
    <w:multiLevelType w:val="multilevel"/>
    <w:tmpl w:val="97F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8501C"/>
    <w:multiLevelType w:val="hybridMultilevel"/>
    <w:tmpl w:val="251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31AC9"/>
    <w:multiLevelType w:val="multilevel"/>
    <w:tmpl w:val="9DD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5344C"/>
    <w:multiLevelType w:val="hybridMultilevel"/>
    <w:tmpl w:val="C564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559F6"/>
    <w:multiLevelType w:val="hybridMultilevel"/>
    <w:tmpl w:val="0DB0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A9"/>
    <w:rsid w:val="0000369E"/>
    <w:rsid w:val="000E1D40"/>
    <w:rsid w:val="000F3627"/>
    <w:rsid w:val="001346D1"/>
    <w:rsid w:val="001A089D"/>
    <w:rsid w:val="001B2DE0"/>
    <w:rsid w:val="001B5697"/>
    <w:rsid w:val="002E755F"/>
    <w:rsid w:val="00346D11"/>
    <w:rsid w:val="003A6527"/>
    <w:rsid w:val="003C18F1"/>
    <w:rsid w:val="004965F0"/>
    <w:rsid w:val="00502168"/>
    <w:rsid w:val="00582EDB"/>
    <w:rsid w:val="00634423"/>
    <w:rsid w:val="00744D6F"/>
    <w:rsid w:val="00771E4E"/>
    <w:rsid w:val="007867A9"/>
    <w:rsid w:val="007A3CA9"/>
    <w:rsid w:val="007E123A"/>
    <w:rsid w:val="008D6418"/>
    <w:rsid w:val="008E28D8"/>
    <w:rsid w:val="009468E5"/>
    <w:rsid w:val="00A766DB"/>
    <w:rsid w:val="00D22F81"/>
    <w:rsid w:val="00E31FF6"/>
    <w:rsid w:val="00F7350C"/>
    <w:rsid w:val="00FA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49256-CD3B-4195-B430-FF452C52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418"/>
    <w:rPr>
      <w:color w:val="0563C1" w:themeColor="hyperlink"/>
      <w:u w:val="single"/>
    </w:rPr>
  </w:style>
  <w:style w:type="character" w:styleId="Mention">
    <w:name w:val="Mention"/>
    <w:basedOn w:val="DefaultParagraphFont"/>
    <w:uiPriority w:val="99"/>
    <w:semiHidden/>
    <w:unhideWhenUsed/>
    <w:rsid w:val="008D6418"/>
    <w:rPr>
      <w:color w:val="2B579A"/>
      <w:shd w:val="clear" w:color="auto" w:fill="E6E6E6"/>
    </w:rPr>
  </w:style>
  <w:style w:type="character" w:customStyle="1" w:styleId="apple-converted-space">
    <w:name w:val="apple-converted-space"/>
    <w:basedOn w:val="DefaultParagraphFont"/>
    <w:rsid w:val="001346D1"/>
  </w:style>
  <w:style w:type="paragraph" w:styleId="ListParagraph">
    <w:name w:val="List Paragraph"/>
    <w:basedOn w:val="Normal"/>
    <w:uiPriority w:val="34"/>
    <w:qFormat/>
    <w:rsid w:val="001346D1"/>
    <w:pPr>
      <w:ind w:left="720"/>
      <w:contextualSpacing/>
    </w:pPr>
  </w:style>
  <w:style w:type="paragraph" w:customStyle="1" w:styleId="Default">
    <w:name w:val="Default"/>
    <w:rsid w:val="009468E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0F3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4845">
      <w:bodyDiv w:val="1"/>
      <w:marLeft w:val="0"/>
      <w:marRight w:val="0"/>
      <w:marTop w:val="0"/>
      <w:marBottom w:val="0"/>
      <w:divBdr>
        <w:top w:val="none" w:sz="0" w:space="0" w:color="auto"/>
        <w:left w:val="none" w:sz="0" w:space="0" w:color="auto"/>
        <w:bottom w:val="none" w:sz="0" w:space="0" w:color="auto"/>
        <w:right w:val="none" w:sz="0" w:space="0" w:color="auto"/>
      </w:divBdr>
    </w:div>
    <w:div w:id="7789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0.awsstatic.com/whitepapers/aws-web-hosting-best-practices.pdf?refid=em_" TargetMode="External"/><Relationship Id="rId18" Type="http://schemas.openxmlformats.org/officeDocument/2006/relationships/hyperlink" Target="http://docs.aws.amazon.com/IAM/latest/UserGuide/best-practices.html" TargetMode="External"/><Relationship Id="rId26" Type="http://schemas.openxmlformats.org/officeDocument/2006/relationships/hyperlink" Target="https://docs.aws.amazon.com/AutoScaling/latest/DeveloperGuide/as-using-sqs-queue.html" TargetMode="External"/><Relationship Id="rId39" Type="http://schemas.openxmlformats.org/officeDocument/2006/relationships/hyperlink" Target="http://docs.aws.amazon.com/IAM/latest/UserGuide/id_roles_providers_enable-console-saml.html" TargetMode="External"/><Relationship Id="rId21" Type="http://schemas.openxmlformats.org/officeDocument/2006/relationships/hyperlink" Target="http://docs.aws.amazon.com/AWSEC2/latest/UserGuide/resources.html" TargetMode="External"/><Relationship Id="rId34" Type="http://schemas.openxmlformats.org/officeDocument/2006/relationships/hyperlink" Target="http://docs.aws.amazon.com/IAM/latest/UserGuide/id_roles_providers_saml.html" TargetMode="External"/><Relationship Id="rId42" Type="http://schemas.openxmlformats.org/officeDocument/2006/relationships/hyperlink" Target="https://myawsscribble.wordpress.com/2015/09/25/setting-up-and-configuring-aws-directconnect/" TargetMode="External"/><Relationship Id="rId47" Type="http://schemas.openxmlformats.org/officeDocument/2006/relationships/hyperlink" Target="http://docs.aws.amazon.com/elasticbeanstalk/latest/dg/AWSHowTo.RDS.html" TargetMode="External"/><Relationship Id="rId50" Type="http://schemas.openxmlformats.org/officeDocument/2006/relationships/hyperlink" Target="http://docs.aws.amazon.com/Route53/latest/DeveloperGuide/routing-policy.html" TargetMode="External"/><Relationship Id="rId55" Type="http://schemas.openxmlformats.org/officeDocument/2006/relationships/hyperlink" Target="https://aws.amazon.com/documentation/iam/?nc1=h_ls" TargetMode="External"/><Relationship Id="rId7" Type="http://schemas.openxmlformats.org/officeDocument/2006/relationships/hyperlink" Target="https://linuxacademy.com/amazon-web-services/training/course/name/aws-certified-solutions-architect-professional-level" TargetMode="External"/><Relationship Id="rId2" Type="http://schemas.openxmlformats.org/officeDocument/2006/relationships/styles" Target="styles.xml"/><Relationship Id="rId16" Type="http://schemas.openxmlformats.org/officeDocument/2006/relationships/hyperlink" Target="https://d0.awsstatic.com/whitepapers/compliance/AWS_Risk_and_Compliance_Whitepaper.pdf" TargetMode="External"/><Relationship Id="rId20" Type="http://schemas.openxmlformats.org/officeDocument/2006/relationships/hyperlink" Target="http://docs.aws.amazon.com/Route53/latest/DeveloperGuide/dns-failover-complex-configs.html" TargetMode="External"/><Relationship Id="rId29" Type="http://schemas.openxmlformats.org/officeDocument/2006/relationships/hyperlink" Target="http://media.amazonwebservices.com/architecturecenter/AWS_ac_ra_timeseriesprocessing_16.pdf" TargetMode="External"/><Relationship Id="rId41" Type="http://schemas.openxmlformats.org/officeDocument/2006/relationships/hyperlink" Target="https://aws.amazon.com/blogs/aws/elastic-load-balancing-adds-support-for-proxy-protocol/" TargetMode="External"/><Relationship Id="rId54" Type="http://schemas.openxmlformats.org/officeDocument/2006/relationships/hyperlink" Target="https://aws.amazon.com/blogs/aws/fine-grained-access-control-for-amazon-dynamod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0.awsstatic.com/whitepapers/aws-migrate-resources-to-new-region.pdf?refid=70138000001adyu" TargetMode="External"/><Relationship Id="rId24" Type="http://schemas.openxmlformats.org/officeDocument/2006/relationships/hyperlink" Target="https://www.airpair.com/aws/posts/building-a-scalable-web-app-on-amazon-web-services-p1" TargetMode="External"/><Relationship Id="rId32" Type="http://schemas.openxmlformats.org/officeDocument/2006/relationships/hyperlink" Target="https://d0.awsstatic.com/whitepapers/performance-at-scale-with-amazon-elasticache.pdf" TargetMode="External"/><Relationship Id="rId37" Type="http://schemas.openxmlformats.org/officeDocument/2006/relationships/hyperlink" Target="http://docs.aws.amazon.com/AWSEC2/latest/UserGuide/ec2-instance-metadata.html" TargetMode="External"/><Relationship Id="rId40" Type="http://schemas.openxmlformats.org/officeDocument/2006/relationships/hyperlink" Target="http://docs.aws.amazon.com/IAM/latest/UserGuide/id_roles_create_for-user.html" TargetMode="External"/><Relationship Id="rId45" Type="http://schemas.openxmlformats.org/officeDocument/2006/relationships/hyperlink" Target="http://docs.aws.amazon.com/AmazonRDS/latest/UserGuide/Overview.DBInstance.Modifying.html" TargetMode="External"/><Relationship Id="rId53" Type="http://schemas.openxmlformats.org/officeDocument/2006/relationships/hyperlink" Target="http://media.amazonwebservices.com/architecturecenter/AWS_ac_ra_adserving_06.pdf" TargetMode="External"/><Relationship Id="rId58" Type="http://schemas.openxmlformats.org/officeDocument/2006/relationships/hyperlink" Target="https://aws.amazon.com/architecture/" TargetMode="External"/><Relationship Id="rId5" Type="http://schemas.openxmlformats.org/officeDocument/2006/relationships/hyperlink" Target="https://aws.amazon.com/certification/certified-solutions-architect-associate/" TargetMode="External"/><Relationship Id="rId15" Type="http://schemas.openxmlformats.org/officeDocument/2006/relationships/hyperlink" Target="https://d0.awsstatic.com/whitepapers/Security/AWS_Security_Whitepaper.pdf" TargetMode="External"/><Relationship Id="rId23" Type="http://schemas.openxmlformats.org/officeDocument/2006/relationships/hyperlink" Target="http://highscalability.com/blog/2016/1/11/a-beginners-guide-to-scaling-to-11-million-users-on-amazons.html" TargetMode="External"/><Relationship Id="rId28" Type="http://schemas.openxmlformats.org/officeDocument/2006/relationships/hyperlink" Target="https://d0.awsstatic.com/whitepapers/Backup_and_Recovery_Approaches_Using_AWS.pdf" TargetMode="External"/><Relationship Id="rId36" Type="http://schemas.openxmlformats.org/officeDocument/2006/relationships/hyperlink" Target="https://docs.aws.amazon.com/IAM/latest/UserGuide/tutorial_cross-account-with-roles.html" TargetMode="External"/><Relationship Id="rId49" Type="http://schemas.openxmlformats.org/officeDocument/2006/relationships/hyperlink" Target="http://docs.aws.amazon.com/AWSEC2/latest/UserGuide/ebs-ec2-config.html" TargetMode="External"/><Relationship Id="rId57" Type="http://schemas.openxmlformats.org/officeDocument/2006/relationships/hyperlink" Target="https://d0.awsstatic.com/aws-answers/Controlling_VPC_Egress_Traffic.pdf" TargetMode="External"/><Relationship Id="rId61" Type="http://schemas.openxmlformats.org/officeDocument/2006/relationships/theme" Target="theme/theme1.xml"/><Relationship Id="rId10" Type="http://schemas.openxmlformats.org/officeDocument/2006/relationships/hyperlink" Target="https://aws.amazon.com/faqs/" TargetMode="External"/><Relationship Id="rId19" Type="http://schemas.openxmlformats.org/officeDocument/2006/relationships/hyperlink" Target="https://www.pythian.com/blog/a-most-simple-cloud-is-amazon-rds-for-oracle-right-for-you/" TargetMode="External"/><Relationship Id="rId31" Type="http://schemas.openxmlformats.org/officeDocument/2006/relationships/hyperlink" Target="https://d0.awsstatic.com/whitepapers/Storage/AWS%20Storage%20Services%20Whitepaper-v9.pdf" TargetMode="External"/><Relationship Id="rId44" Type="http://schemas.openxmlformats.org/officeDocument/2006/relationships/hyperlink" Target="https://aws.amazon.com/oracle/" TargetMode="External"/><Relationship Id="rId52" Type="http://schemas.openxmlformats.org/officeDocument/2006/relationships/hyperlink" Target="http://media.amazonwebservices.com/architecturecenter/AWS_ac_ra_mediasharing_09.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r8PBdg5Xr38" TargetMode="External"/><Relationship Id="rId14" Type="http://schemas.openxmlformats.org/officeDocument/2006/relationships/hyperlink" Target="http://d0.awsstatic.com/whitepapers/AWS_Securing_Data_at_Rest_with_Encryption.pdf" TargetMode="External"/><Relationship Id="rId22" Type="http://schemas.openxmlformats.org/officeDocument/2006/relationships/hyperlink" Target="http://media.amazonwebservices.com/architecturecenter/AWS_ac_ra_ecommerce_checkout_13.pdf" TargetMode="External"/><Relationship Id="rId27" Type="http://schemas.openxmlformats.org/officeDocument/2006/relationships/hyperlink" Target="http://blogs.aws.amazon.com/security/post/Tx29HCT3ABL7LP3/Resource-level-Permissions-for-EC2-Controlling-Management-Access-on-Specific-Ins" TargetMode="External"/><Relationship Id="rId30" Type="http://schemas.openxmlformats.org/officeDocument/2006/relationships/hyperlink" Target="https://aws.amazon.com/blogs/security/writing-iam-policies-grant-access-to-user-specific-folders-in-an-amazon-s3-bucket/" TargetMode="External"/><Relationship Id="rId35" Type="http://schemas.openxmlformats.org/officeDocument/2006/relationships/hyperlink" Target="http://docs.aws.amazon.com/ElasticLoadBalancing/latest/DeveloperGuide/elb-sticky-sessions.html" TargetMode="External"/><Relationship Id="rId43" Type="http://schemas.openxmlformats.org/officeDocument/2006/relationships/hyperlink" Target="http://docs.aws.amazon.com/AmazonVPC/latest/UserGuide/VPC_Subnets.html" TargetMode="External"/><Relationship Id="rId48" Type="http://schemas.openxmlformats.org/officeDocument/2006/relationships/hyperlink" Target="http://www.slideshare.net/AmazonWebServices/aws-webcast-introduction-to-amazon-kinesis" TargetMode="External"/><Relationship Id="rId56" Type="http://schemas.openxmlformats.org/officeDocument/2006/relationships/hyperlink" Target="http://docs.aws.amazon.com/AWSEC2/latest/UserGuide/elastic-ip-addresses-eip.html" TargetMode="External"/><Relationship Id="rId8" Type="http://schemas.openxmlformats.org/officeDocument/2006/relationships/hyperlink" Target="https://acloud.guru/course/aws-certified-solutions-architect-professional/dashboard" TargetMode="External"/><Relationship Id="rId51" Type="http://schemas.openxmlformats.org/officeDocument/2006/relationships/hyperlink" Target="https://aws.amazon.com/developertools/2759763385083070" TargetMode="External"/><Relationship Id="rId3" Type="http://schemas.openxmlformats.org/officeDocument/2006/relationships/settings" Target="settings.xml"/><Relationship Id="rId12" Type="http://schemas.openxmlformats.org/officeDocument/2006/relationships/hyperlink" Target="http://d0.awsstatic.com/whitepapers/aws-migrate-resources-to-new-region.pdf?refid=70138000001adyu" TargetMode="External"/><Relationship Id="rId17" Type="http://schemas.openxmlformats.org/officeDocument/2006/relationships/hyperlink" Target="http://media.amazonwebservices.com/AWS_Building_Fault_Tolerant_Applications.pdf" TargetMode="External"/><Relationship Id="rId25" Type="http://schemas.openxmlformats.org/officeDocument/2006/relationships/hyperlink" Target="http://docs.aws.amazon.com/AmazonElastiCache/latest/UserGuide/BestPractices.html" TargetMode="External"/><Relationship Id="rId33" Type="http://schemas.openxmlformats.org/officeDocument/2006/relationships/hyperlink" Target="http://docs.aws.amazon.com/AmazonCloudFront/latest/DeveloperGuide/AccessLogs.html" TargetMode="External"/><Relationship Id="rId38" Type="http://schemas.openxmlformats.org/officeDocument/2006/relationships/hyperlink" Target="http://docs.aws.amazon.com/AmazonVPC/latest/UserGuide/VPC_Appendix_NACLs.html" TargetMode="External"/><Relationship Id="rId46" Type="http://schemas.openxmlformats.org/officeDocument/2006/relationships/hyperlink" Target="https://aws.amazon.com/kinesis/streams/" TargetMode="External"/><Relationship Id="rId59" Type="http://schemas.openxmlformats.org/officeDocument/2006/relationships/hyperlink" Target="https://qwiklabs.com/quests/11?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Padigala</dc:creator>
  <cp:keywords/>
  <dc:description/>
  <cp:lastModifiedBy>Sasikanth Padigala</cp:lastModifiedBy>
  <cp:revision>8</cp:revision>
  <dcterms:created xsi:type="dcterms:W3CDTF">2017-06-08T20:11:00Z</dcterms:created>
  <dcterms:modified xsi:type="dcterms:W3CDTF">2017-06-09T06:44:00Z</dcterms:modified>
</cp:coreProperties>
</file>