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CFD8A" w14:textId="234EA1A2" w:rsidR="00810E61" w:rsidRPr="00DF7905" w:rsidRDefault="000A76B7" w:rsidP="001F681D">
      <w:pPr>
        <w:autoSpaceDE w:val="0"/>
        <w:autoSpaceDN w:val="0"/>
        <w:adjustRightInd w:val="0"/>
        <w:spacing w:after="0" w:line="240" w:lineRule="auto"/>
        <w:rPr>
          <w:rFonts w:asciiTheme="majorHAnsi" w:hAnsiTheme="majorHAnsi" w:cstheme="majorHAnsi"/>
          <w:b/>
          <w:color w:val="0070C0"/>
          <w:sz w:val="28"/>
          <w:szCs w:val="28"/>
          <w:lang w:eastAsia="fr-FR"/>
        </w:rPr>
      </w:pPr>
      <w:r w:rsidRPr="009F7D59">
        <w:rPr>
          <w:rFonts w:cs="Calibri"/>
          <w:noProof/>
        </w:rPr>
        <w:drawing>
          <wp:anchor distT="0" distB="0" distL="114300" distR="114300" simplePos="0" relativeHeight="251660293" behindDoc="0" locked="0" layoutInCell="1" allowOverlap="1" wp14:anchorId="6BA0A1D0" wp14:editId="3476D1F9">
            <wp:simplePos x="0" y="0"/>
            <wp:positionH relativeFrom="margin">
              <wp:posOffset>776605</wp:posOffset>
            </wp:positionH>
            <wp:positionV relativeFrom="paragraph">
              <wp:posOffset>-4445</wp:posOffset>
            </wp:positionV>
            <wp:extent cx="3952240" cy="1976120"/>
            <wp:effectExtent l="0" t="0" r="0" b="5080"/>
            <wp:wrapNone/>
            <wp:docPr id="1189786464" name="Image 4">
              <a:extLst xmlns:a="http://schemas.openxmlformats.org/drawingml/2006/main">
                <a:ext uri="{FF2B5EF4-FFF2-40B4-BE49-F238E27FC236}">
                  <a16:creationId xmlns:a16="http://schemas.microsoft.com/office/drawing/2014/main" id="{B171FBAD-B694-49F4-A48F-CC58B0BE1D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52240" cy="1976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2A6659" w14:textId="7611D817" w:rsidR="00810E61" w:rsidRPr="00DF7905" w:rsidRDefault="00810E61"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0A37501D"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5DAB6C7B" w14:textId="76B1EFEF"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02EB378F"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6A05A809"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5A39BBE3"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41C8F396"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72A3D3EC"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0D0B940D"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0E27B00A"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40"/>
          <w:szCs w:val="40"/>
          <w:lang w:eastAsia="fr-FR"/>
        </w:rPr>
      </w:pPr>
    </w:p>
    <w:p w14:paraId="70711C5D" w14:textId="77777777" w:rsidR="004E380B" w:rsidRPr="00DF7905" w:rsidRDefault="00CA6E28" w:rsidP="00CA6E28">
      <w:pPr>
        <w:pStyle w:val="paragraph"/>
        <w:spacing w:before="0" w:beforeAutospacing="0" w:after="0" w:afterAutospacing="0"/>
        <w:jc w:val="center"/>
        <w:textAlignment w:val="baseline"/>
        <w:rPr>
          <w:rStyle w:val="normaltextrun"/>
          <w:rFonts w:asciiTheme="majorHAnsi" w:hAnsiTheme="majorHAnsi" w:cstheme="majorHAnsi"/>
          <w:b/>
          <w:bCs/>
          <w:color w:val="141B4D"/>
          <w:sz w:val="44"/>
          <w:szCs w:val="44"/>
        </w:rPr>
      </w:pPr>
      <w:r w:rsidRPr="00DF7905">
        <w:rPr>
          <w:rStyle w:val="normaltextrun"/>
          <w:rFonts w:asciiTheme="majorHAnsi" w:hAnsiTheme="majorHAnsi" w:cstheme="majorHAnsi"/>
          <w:b/>
          <w:bCs/>
          <w:color w:val="141B4D"/>
          <w:sz w:val="44"/>
          <w:szCs w:val="44"/>
        </w:rPr>
        <w:t>Sélection des prestataires</w:t>
      </w:r>
    </w:p>
    <w:p w14:paraId="20557D14" w14:textId="0C5BCBBE" w:rsidR="004E380B" w:rsidRPr="00DF7905" w:rsidRDefault="00CA6E28" w:rsidP="27E516F4">
      <w:pPr>
        <w:pStyle w:val="paragraph"/>
        <w:spacing w:before="0" w:beforeAutospacing="0" w:after="0" w:afterAutospacing="0"/>
        <w:jc w:val="center"/>
        <w:textAlignment w:val="baseline"/>
        <w:rPr>
          <w:rStyle w:val="normaltextrun"/>
          <w:rFonts w:asciiTheme="majorHAnsi" w:hAnsiTheme="majorHAnsi" w:cstheme="majorHAnsi"/>
          <w:b/>
          <w:bCs/>
          <w:color w:val="141B4D"/>
          <w:sz w:val="44"/>
          <w:szCs w:val="44"/>
        </w:rPr>
      </w:pPr>
      <w:proofErr w:type="gramStart"/>
      <w:r w:rsidRPr="00DF7905">
        <w:rPr>
          <w:rStyle w:val="normaltextrun"/>
          <w:rFonts w:asciiTheme="majorHAnsi" w:hAnsiTheme="majorHAnsi" w:cstheme="majorHAnsi"/>
          <w:b/>
          <w:bCs/>
          <w:color w:val="141B4D"/>
          <w:sz w:val="44"/>
          <w:szCs w:val="44"/>
        </w:rPr>
        <w:t>amenés</w:t>
      </w:r>
      <w:proofErr w:type="gramEnd"/>
      <w:r w:rsidRPr="00DF7905">
        <w:rPr>
          <w:rStyle w:val="normaltextrun"/>
          <w:rFonts w:asciiTheme="majorHAnsi" w:hAnsiTheme="majorHAnsi" w:cstheme="majorHAnsi"/>
          <w:b/>
          <w:bCs/>
          <w:color w:val="141B4D"/>
          <w:sz w:val="44"/>
          <w:szCs w:val="44"/>
        </w:rPr>
        <w:t xml:space="preserve"> à concevoir et animer des </w:t>
      </w:r>
      <w:r w:rsidR="00CD028B">
        <w:rPr>
          <w:rStyle w:val="normaltextrun"/>
          <w:rFonts w:asciiTheme="majorHAnsi" w:hAnsiTheme="majorHAnsi" w:cstheme="majorHAnsi"/>
          <w:b/>
          <w:bCs/>
          <w:color w:val="141B4D"/>
          <w:sz w:val="44"/>
          <w:szCs w:val="44"/>
        </w:rPr>
        <w:t>f</w:t>
      </w:r>
      <w:r w:rsidRPr="00DF7905">
        <w:rPr>
          <w:rStyle w:val="normaltextrun"/>
          <w:rFonts w:asciiTheme="majorHAnsi" w:hAnsiTheme="majorHAnsi" w:cstheme="majorHAnsi"/>
          <w:b/>
          <w:bCs/>
          <w:color w:val="141B4D"/>
          <w:sz w:val="44"/>
          <w:szCs w:val="44"/>
        </w:rPr>
        <w:t xml:space="preserve">ormations </w:t>
      </w:r>
      <w:r w:rsidR="00C55C2D">
        <w:rPr>
          <w:rStyle w:val="normaltextrun"/>
          <w:rFonts w:asciiTheme="majorHAnsi" w:hAnsiTheme="majorHAnsi" w:cstheme="majorHAnsi"/>
          <w:b/>
          <w:bCs/>
          <w:color w:val="141B4D"/>
          <w:sz w:val="44"/>
          <w:szCs w:val="44"/>
        </w:rPr>
        <w:t>et</w:t>
      </w:r>
      <w:r w:rsidR="00CD028B">
        <w:rPr>
          <w:rStyle w:val="normaltextrun"/>
          <w:rFonts w:asciiTheme="majorHAnsi" w:hAnsiTheme="majorHAnsi" w:cstheme="majorHAnsi"/>
          <w:b/>
          <w:bCs/>
          <w:color w:val="141B4D"/>
          <w:sz w:val="44"/>
          <w:szCs w:val="44"/>
        </w:rPr>
        <w:t>/ou</w:t>
      </w:r>
      <w:r w:rsidR="00C55C2D">
        <w:rPr>
          <w:rStyle w:val="normaltextrun"/>
          <w:rFonts w:asciiTheme="majorHAnsi" w:hAnsiTheme="majorHAnsi" w:cstheme="majorHAnsi"/>
          <w:b/>
          <w:bCs/>
          <w:color w:val="141B4D"/>
          <w:sz w:val="44"/>
          <w:szCs w:val="44"/>
        </w:rPr>
        <w:t xml:space="preserve"> des </w:t>
      </w:r>
      <w:r w:rsidR="002709BA">
        <w:rPr>
          <w:rStyle w:val="normaltextrun"/>
          <w:rFonts w:asciiTheme="majorHAnsi" w:hAnsiTheme="majorHAnsi" w:cstheme="majorHAnsi"/>
          <w:b/>
          <w:bCs/>
          <w:color w:val="141B4D"/>
          <w:sz w:val="44"/>
          <w:szCs w:val="44"/>
        </w:rPr>
        <w:t>é</w:t>
      </w:r>
      <w:r w:rsidR="00C55C2D">
        <w:rPr>
          <w:rStyle w:val="normaltextrun"/>
          <w:rFonts w:asciiTheme="majorHAnsi" w:hAnsiTheme="majorHAnsi" w:cstheme="majorHAnsi"/>
          <w:b/>
          <w:bCs/>
          <w:color w:val="141B4D"/>
          <w:sz w:val="44"/>
          <w:szCs w:val="44"/>
        </w:rPr>
        <w:t>vènement</w:t>
      </w:r>
      <w:r w:rsidR="00CD028B">
        <w:rPr>
          <w:rStyle w:val="normaltextrun"/>
          <w:rFonts w:asciiTheme="majorHAnsi" w:hAnsiTheme="majorHAnsi" w:cstheme="majorHAnsi"/>
          <w:b/>
          <w:bCs/>
          <w:color w:val="141B4D"/>
          <w:sz w:val="44"/>
          <w:szCs w:val="44"/>
        </w:rPr>
        <w:t xml:space="preserve">s </w:t>
      </w:r>
      <w:r w:rsidR="002709BA">
        <w:rPr>
          <w:rStyle w:val="normaltextrun"/>
          <w:rFonts w:asciiTheme="majorHAnsi" w:hAnsiTheme="majorHAnsi" w:cstheme="majorHAnsi"/>
          <w:b/>
          <w:bCs/>
          <w:color w:val="141B4D"/>
          <w:sz w:val="44"/>
          <w:szCs w:val="44"/>
        </w:rPr>
        <w:t>t</w:t>
      </w:r>
      <w:r w:rsidR="00CD028B">
        <w:rPr>
          <w:rStyle w:val="normaltextrun"/>
          <w:rFonts w:asciiTheme="majorHAnsi" w:hAnsiTheme="majorHAnsi" w:cstheme="majorHAnsi"/>
          <w:b/>
          <w:bCs/>
          <w:color w:val="141B4D"/>
          <w:sz w:val="44"/>
          <w:szCs w:val="44"/>
        </w:rPr>
        <w:t xml:space="preserve">hématiques </w:t>
      </w:r>
      <w:r w:rsidRPr="00DF7905">
        <w:rPr>
          <w:rStyle w:val="normaltextrun"/>
          <w:rFonts w:asciiTheme="majorHAnsi" w:hAnsiTheme="majorHAnsi" w:cstheme="majorHAnsi"/>
          <w:b/>
          <w:bCs/>
          <w:color w:val="141B4D"/>
          <w:sz w:val="44"/>
          <w:szCs w:val="44"/>
        </w:rPr>
        <w:t xml:space="preserve">dans le cadre de l’offre de Trajectoires Tourisme </w:t>
      </w:r>
    </w:p>
    <w:p w14:paraId="75574A9D" w14:textId="4A559850" w:rsidR="00CA6E28" w:rsidRPr="00DF7905" w:rsidRDefault="00CA6E28" w:rsidP="27E516F4">
      <w:pPr>
        <w:pStyle w:val="paragraph"/>
        <w:spacing w:before="0" w:beforeAutospacing="0" w:after="0" w:afterAutospacing="0"/>
        <w:jc w:val="center"/>
        <w:textAlignment w:val="baseline"/>
        <w:rPr>
          <w:rStyle w:val="normaltextrun"/>
          <w:rFonts w:asciiTheme="majorHAnsi" w:hAnsiTheme="majorHAnsi" w:cstheme="majorHAnsi"/>
          <w:b/>
          <w:bCs/>
          <w:color w:val="141B4D"/>
          <w:sz w:val="44"/>
          <w:szCs w:val="44"/>
        </w:rPr>
      </w:pPr>
      <w:r w:rsidRPr="00DF7905">
        <w:rPr>
          <w:rStyle w:val="normaltextrun"/>
          <w:rFonts w:asciiTheme="majorHAnsi" w:hAnsiTheme="majorHAnsi" w:cstheme="majorHAnsi"/>
          <w:b/>
          <w:bCs/>
          <w:color w:val="141B4D"/>
          <w:sz w:val="44"/>
          <w:szCs w:val="44"/>
        </w:rPr>
        <w:t>(</w:t>
      </w:r>
      <w:r w:rsidR="00C958F7" w:rsidRPr="00DF7905">
        <w:rPr>
          <w:rStyle w:val="normaltextrun"/>
          <w:rFonts w:asciiTheme="majorHAnsi" w:hAnsiTheme="majorHAnsi" w:cstheme="majorHAnsi"/>
          <w:b/>
          <w:bCs/>
          <w:color w:val="141B4D"/>
          <w:sz w:val="44"/>
          <w:szCs w:val="44"/>
        </w:rPr>
        <w:t>202</w:t>
      </w:r>
      <w:r w:rsidR="00E83666">
        <w:rPr>
          <w:rStyle w:val="normaltextrun"/>
          <w:rFonts w:asciiTheme="majorHAnsi" w:hAnsiTheme="majorHAnsi" w:cstheme="majorHAnsi"/>
          <w:b/>
          <w:bCs/>
          <w:color w:val="141B4D"/>
          <w:sz w:val="44"/>
          <w:szCs w:val="44"/>
        </w:rPr>
        <w:t>7</w:t>
      </w:r>
      <w:r w:rsidRPr="00DF7905">
        <w:rPr>
          <w:rStyle w:val="normaltextrun"/>
          <w:rFonts w:asciiTheme="majorHAnsi" w:hAnsiTheme="majorHAnsi" w:cstheme="majorHAnsi"/>
          <w:b/>
          <w:bCs/>
          <w:color w:val="141B4D"/>
          <w:sz w:val="44"/>
          <w:szCs w:val="44"/>
        </w:rPr>
        <w:t>)</w:t>
      </w:r>
      <w:r w:rsidR="000B7E93">
        <w:rPr>
          <w:rStyle w:val="normaltextrun"/>
          <w:rFonts w:asciiTheme="majorHAnsi" w:hAnsiTheme="majorHAnsi" w:cstheme="majorHAnsi"/>
          <w:b/>
          <w:bCs/>
          <w:color w:val="141B4D"/>
          <w:sz w:val="44"/>
          <w:szCs w:val="44"/>
        </w:rPr>
        <w:t xml:space="preserve"> </w:t>
      </w:r>
      <w:r w:rsidR="000B7E93" w:rsidRPr="000B7E93">
        <w:rPr>
          <w:rFonts w:asciiTheme="majorHAnsi" w:hAnsiTheme="majorHAnsi" w:cstheme="majorHAnsi"/>
          <w:b/>
          <w:bCs/>
          <w:color w:val="141B4D"/>
          <w:sz w:val="44"/>
          <w:szCs w:val="44"/>
        </w:rPr>
        <w:t>188 MAP 027</w:t>
      </w:r>
    </w:p>
    <w:p w14:paraId="60061E4C"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141B4D"/>
          <w:sz w:val="28"/>
          <w:szCs w:val="28"/>
          <w:lang w:eastAsia="fr-FR"/>
        </w:rPr>
      </w:pPr>
    </w:p>
    <w:p w14:paraId="44EAFD9C" w14:textId="69D9319D" w:rsidR="00DC622B" w:rsidRPr="00DF7905" w:rsidRDefault="00DC622B" w:rsidP="001F681D">
      <w:pPr>
        <w:autoSpaceDE w:val="0"/>
        <w:autoSpaceDN w:val="0"/>
        <w:adjustRightInd w:val="0"/>
        <w:spacing w:after="0" w:line="240" w:lineRule="auto"/>
        <w:rPr>
          <w:rFonts w:asciiTheme="majorHAnsi" w:hAnsiTheme="majorHAnsi" w:cstheme="majorHAnsi"/>
          <w:b/>
          <w:color w:val="141B4D"/>
          <w:sz w:val="28"/>
          <w:szCs w:val="28"/>
          <w:lang w:eastAsia="fr-FR"/>
        </w:rPr>
      </w:pPr>
    </w:p>
    <w:p w14:paraId="5FDDAB56" w14:textId="4C514759" w:rsidR="00DC622B" w:rsidRPr="00DF7905" w:rsidRDefault="00D26DC7" w:rsidP="001F681D">
      <w:pPr>
        <w:autoSpaceDE w:val="0"/>
        <w:autoSpaceDN w:val="0"/>
        <w:adjustRightInd w:val="0"/>
        <w:spacing w:after="0" w:line="240" w:lineRule="auto"/>
        <w:rPr>
          <w:rFonts w:asciiTheme="majorHAnsi" w:hAnsiTheme="majorHAnsi" w:cstheme="majorHAnsi"/>
          <w:b/>
          <w:color w:val="141B4D"/>
          <w:sz w:val="28"/>
          <w:szCs w:val="28"/>
          <w:lang w:eastAsia="fr-FR"/>
        </w:rPr>
      </w:pPr>
      <w:r>
        <w:rPr>
          <w:noProof/>
        </w:rPr>
        <w:drawing>
          <wp:anchor distT="0" distB="0" distL="114300" distR="114300" simplePos="0" relativeHeight="251662341" behindDoc="0" locked="0" layoutInCell="1" allowOverlap="1" wp14:anchorId="30F9E672" wp14:editId="0C2B2410">
            <wp:simplePos x="0" y="0"/>
            <wp:positionH relativeFrom="margin">
              <wp:posOffset>1183005</wp:posOffset>
            </wp:positionH>
            <wp:positionV relativeFrom="paragraph">
              <wp:posOffset>68580</wp:posOffset>
            </wp:positionV>
            <wp:extent cx="3533775" cy="1191260"/>
            <wp:effectExtent l="0" t="0" r="9525" b="8890"/>
            <wp:wrapNone/>
            <wp:docPr id="966409928" name="Image 5">
              <a:extLst xmlns:a="http://schemas.openxmlformats.org/drawingml/2006/main">
                <a:ext uri="{FF2B5EF4-FFF2-40B4-BE49-F238E27FC236}">
                  <a16:creationId xmlns:a16="http://schemas.microsoft.com/office/drawing/2014/main" id="{8D8BA4D4-AD8D-4879-8C65-63596BCA80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33775" cy="1191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9F31CB" w14:textId="6EC60295"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53128261" w14:textId="17F149D1"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62486C05" w14:textId="15893A5A"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4101652C" w14:textId="77777777"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4B99056E" w14:textId="60D7464D"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1299C43A" w14:textId="7A80F8F3"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4DDBEF00" w14:textId="181B43F2"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3461D779" w14:textId="690A51AF" w:rsidR="00DC622B" w:rsidRPr="00DF7905" w:rsidRDefault="00D26DC7" w:rsidP="001F681D">
      <w:pPr>
        <w:autoSpaceDE w:val="0"/>
        <w:autoSpaceDN w:val="0"/>
        <w:adjustRightInd w:val="0"/>
        <w:spacing w:after="0" w:line="240" w:lineRule="auto"/>
        <w:rPr>
          <w:rFonts w:asciiTheme="majorHAnsi" w:hAnsiTheme="majorHAnsi" w:cstheme="majorHAnsi"/>
          <w:b/>
          <w:color w:val="0070C0"/>
          <w:sz w:val="28"/>
          <w:szCs w:val="28"/>
          <w:lang w:eastAsia="fr-FR"/>
        </w:rPr>
      </w:pPr>
      <w:r w:rsidRPr="00DF7905">
        <w:rPr>
          <w:rFonts w:asciiTheme="majorHAnsi" w:hAnsiTheme="majorHAnsi" w:cstheme="majorHAnsi"/>
          <w:b/>
          <w:noProof/>
          <w:color w:val="0070C0"/>
          <w:sz w:val="28"/>
          <w:szCs w:val="28"/>
          <w:lang w:eastAsia="fr-FR"/>
        </w:rPr>
        <mc:AlternateContent>
          <mc:Choice Requires="wpg">
            <w:drawing>
              <wp:anchor distT="0" distB="0" distL="114300" distR="114300" simplePos="0" relativeHeight="251658245" behindDoc="0" locked="0" layoutInCell="1" allowOverlap="1" wp14:anchorId="05AF359B" wp14:editId="1C804DC4">
                <wp:simplePos x="0" y="0"/>
                <wp:positionH relativeFrom="column">
                  <wp:posOffset>-93345</wp:posOffset>
                </wp:positionH>
                <wp:positionV relativeFrom="paragraph">
                  <wp:posOffset>173355</wp:posOffset>
                </wp:positionV>
                <wp:extent cx="5276850" cy="971550"/>
                <wp:effectExtent l="0" t="0" r="19050" b="19050"/>
                <wp:wrapNone/>
                <wp:docPr id="10" name="Groupe 10"/>
                <wp:cNvGraphicFramePr/>
                <a:graphic xmlns:a="http://schemas.openxmlformats.org/drawingml/2006/main">
                  <a:graphicData uri="http://schemas.microsoft.com/office/word/2010/wordprocessingGroup">
                    <wpg:wgp>
                      <wpg:cNvGrpSpPr/>
                      <wpg:grpSpPr>
                        <a:xfrm>
                          <a:off x="0" y="0"/>
                          <a:ext cx="5276850" cy="971550"/>
                          <a:chOff x="1089025" y="44451"/>
                          <a:chExt cx="5276850" cy="971550"/>
                        </a:xfrm>
                      </wpg:grpSpPr>
                      <pic:pic xmlns:pic="http://schemas.openxmlformats.org/drawingml/2006/picture">
                        <pic:nvPicPr>
                          <pic:cNvPr id="17" name="Image 6">
                            <a:extLst>
                              <a:ext uri="{FF2B5EF4-FFF2-40B4-BE49-F238E27FC236}">
                                <a16:creationId xmlns:a16="http://schemas.microsoft.com/office/drawing/2014/main" id="{6AA79730-92D6-6D1E-7C55-DA22F61C31DC}"/>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2743200" y="66675"/>
                            <a:ext cx="2695575" cy="317500"/>
                          </a:xfrm>
                          <a:prstGeom prst="rect">
                            <a:avLst/>
                          </a:prstGeom>
                        </pic:spPr>
                      </pic:pic>
                      <wps:wsp>
                        <wps:cNvPr id="4" name="Text Box 16"/>
                        <wps:cNvSpPr txBox="1">
                          <a:spLocks noChangeArrowheads="1"/>
                        </wps:cNvSpPr>
                        <wps:spPr bwMode="auto">
                          <a:xfrm>
                            <a:off x="1089025" y="44451"/>
                            <a:ext cx="5276850" cy="971550"/>
                          </a:xfrm>
                          <a:prstGeom prst="rect">
                            <a:avLst/>
                          </a:prstGeom>
                          <a:noFill/>
                          <a:ln w="9525">
                            <a:solidFill>
                              <a:srgbClr val="FFFFFF"/>
                            </a:solidFill>
                            <a:miter lim="800000"/>
                            <a:headEnd/>
                            <a:tailEnd/>
                          </a:ln>
                        </wps:spPr>
                        <wps:txbx>
                          <w:txbxContent>
                            <w:p w14:paraId="3DEEC669" w14:textId="20DB7FFA" w:rsidR="00B54089" w:rsidRPr="00770D9C" w:rsidRDefault="00466C42" w:rsidP="00A06811">
                              <w:pPr>
                                <w:rPr>
                                  <w:b/>
                                  <w:bCs/>
                                  <w:sz w:val="30"/>
                                  <w:szCs w:val="30"/>
                                </w:rPr>
                              </w:pPr>
                              <w:r w:rsidRPr="00770D9C">
                                <w:rPr>
                                  <w:sz w:val="30"/>
                                  <w:szCs w:val="30"/>
                                </w:rPr>
                                <w:tab/>
                              </w:r>
                              <w:r w:rsidRPr="00770D9C">
                                <w:rPr>
                                  <w:sz w:val="30"/>
                                  <w:szCs w:val="30"/>
                                </w:rPr>
                                <w:tab/>
                              </w:r>
                              <w:r w:rsidRPr="00770D9C">
                                <w:rPr>
                                  <w:sz w:val="30"/>
                                  <w:szCs w:val="30"/>
                                </w:rPr>
                                <w:tab/>
                              </w:r>
                              <w:r w:rsidRPr="00770D9C">
                                <w:rPr>
                                  <w:sz w:val="30"/>
                                  <w:szCs w:val="30"/>
                                </w:rPr>
                                <w:tab/>
                              </w:r>
                              <w:r w:rsidRPr="00770D9C">
                                <w:rPr>
                                  <w:b/>
                                  <w:bCs/>
                                  <w:sz w:val="30"/>
                                  <w:szCs w:val="30"/>
                                </w:rPr>
                                <w:t>Cadre de mémoire technique</w:t>
                              </w:r>
                              <w:r w:rsidR="007B21DF" w:rsidRPr="00770D9C">
                                <w:rPr>
                                  <w:b/>
                                  <w:bCs/>
                                  <w:sz w:val="30"/>
                                  <w:szCs w:val="30"/>
                                </w:rPr>
                                <w:t xml:space="preserv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5AF359B" id="Groupe 10" o:spid="_x0000_s1026" style="position:absolute;margin-left:-7.35pt;margin-top:13.65pt;width:415.5pt;height:76.5pt;z-index:251658245;mso-width-relative:margin;mso-height-relative:margin" coordorigin="10890,444" coordsize="52768,97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left:27432;top:666;width:26955;height:3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">
                  <v:imagedata r:id="rId15" o:title=""/>
                </v:shape>
                <v:shapetype id="_x0000_t202" coordsize="21600,21600" o:spt="202" path="m,l,21600r21600,l21600,xe">
                  <v:stroke joinstyle="miter"/>
                  <v:path gradientshapeok="t" o:connecttype="rect"/>
                </v:shapetype>
                <v:shape id="Text Box 16" o:spid="_x0000_s1028" type="#_x0000_t202" style="position:absolute;left:10890;top:444;width:52768;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" filled="f" strokecolor="white">
                  <v:textbox>
                    <w:txbxContent>
                      <w:p w14:paraId="3DEEC669" w14:textId="20DB7FFA" w:rsidR="00B54089" w:rsidRPr="00770D9C" w:rsidRDefault="00466C42" w:rsidP="00A06811">
                        <w:pPr>
                          <w:rPr>
                            <w:b/>
                            <w:bCs/>
                            <w:sz w:val="30"/>
                            <w:szCs w:val="30"/>
                          </w:rPr>
                        </w:pPr>
                        <w:r w:rsidRPr="00770D9C">
                          <w:rPr>
                            <w:sz w:val="30"/>
                            <w:szCs w:val="30"/>
                          </w:rPr>
                          <w:tab/>
                        </w:r>
                        <w:r w:rsidRPr="00770D9C">
                          <w:rPr>
                            <w:sz w:val="30"/>
                            <w:szCs w:val="30"/>
                          </w:rPr>
                          <w:tab/>
                        </w:r>
                        <w:r w:rsidRPr="00770D9C">
                          <w:rPr>
                            <w:sz w:val="30"/>
                            <w:szCs w:val="30"/>
                          </w:rPr>
                          <w:tab/>
                        </w:r>
                        <w:r w:rsidRPr="00770D9C">
                          <w:rPr>
                            <w:sz w:val="30"/>
                            <w:szCs w:val="30"/>
                          </w:rPr>
                          <w:tab/>
                        </w:r>
                        <w:r w:rsidRPr="00770D9C">
                          <w:rPr>
                            <w:b/>
                            <w:bCs/>
                            <w:sz w:val="30"/>
                            <w:szCs w:val="30"/>
                          </w:rPr>
                          <w:t>Cadre de mémoire technique</w:t>
                        </w:r>
                        <w:r w:rsidR="007B21DF" w:rsidRPr="00770D9C">
                          <w:rPr>
                            <w:b/>
                            <w:bCs/>
                            <w:sz w:val="30"/>
                            <w:szCs w:val="30"/>
                          </w:rPr>
                          <w:t xml:space="preserve"> </w:t>
                        </w:r>
                      </w:p>
                    </w:txbxContent>
                  </v:textbox>
                </v:shape>
              </v:group>
            </w:pict>
          </mc:Fallback>
        </mc:AlternateContent>
      </w:r>
    </w:p>
    <w:p w14:paraId="3CF2D8B6" w14:textId="185906FF"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0FB78278" w14:textId="00CC7EA8"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1FC39945" w14:textId="7AEACD5C"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0562CB0E" w14:textId="26AD0AA6"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5BAEDF2C" w14:textId="77777777" w:rsidR="00AF5A1D" w:rsidRPr="00DF7905" w:rsidRDefault="00AF5A1D"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78459C9A" w14:textId="77777777" w:rsidR="00AF5A1D" w:rsidRPr="00DF7905" w:rsidRDefault="00AF5A1D"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34CE0A41" w14:textId="6C5E23F5"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62EBF3C5" w14:textId="0E231191"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6D98A12B" w14:textId="15212F78" w:rsidR="00DC622B" w:rsidRPr="00DF7905" w:rsidRDefault="00DC622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2946DB82" w14:textId="3F708EF8" w:rsidR="00D40D4B" w:rsidRPr="00DF7905" w:rsidRDefault="00D40D4B" w:rsidP="001F681D">
      <w:pPr>
        <w:autoSpaceDE w:val="0"/>
        <w:autoSpaceDN w:val="0"/>
        <w:adjustRightInd w:val="0"/>
        <w:spacing w:after="0" w:line="240" w:lineRule="auto"/>
        <w:rPr>
          <w:rFonts w:asciiTheme="majorHAnsi" w:hAnsiTheme="majorHAnsi" w:cstheme="majorHAnsi"/>
          <w:b/>
          <w:color w:val="0070C0"/>
          <w:sz w:val="28"/>
          <w:szCs w:val="28"/>
          <w:lang w:eastAsia="fr-FR"/>
        </w:rPr>
      </w:pPr>
    </w:p>
    <w:p w14:paraId="769D0D3C" w14:textId="325F468D" w:rsidR="00A06811" w:rsidRPr="00066AEF" w:rsidRDefault="00435263" w:rsidP="009E228D">
      <w:pPr>
        <w:pStyle w:val="Paragraphedeliste"/>
        <w:numPr>
          <w:ilvl w:val="0"/>
          <w:numId w:val="25"/>
        </w:numPr>
        <w:autoSpaceDE w:val="0"/>
        <w:autoSpaceDN w:val="0"/>
        <w:adjustRightInd w:val="0"/>
        <w:spacing w:after="0"/>
        <w:ind w:left="284" w:hanging="284"/>
        <w:jc w:val="both"/>
        <w:rPr>
          <w:rFonts w:asciiTheme="majorHAnsi" w:hAnsiTheme="majorHAnsi" w:cstheme="majorHAnsi"/>
          <w:b/>
          <w:bCs/>
          <w:color w:val="141B4D"/>
          <w:sz w:val="40"/>
          <w:szCs w:val="40"/>
          <w:lang w:eastAsia="fr-FR"/>
        </w:rPr>
      </w:pPr>
      <w:r w:rsidRPr="009E228D">
        <w:rPr>
          <w:rFonts w:asciiTheme="majorHAnsi" w:hAnsiTheme="majorHAnsi" w:cstheme="majorHAnsi"/>
          <w:b/>
          <w:bCs/>
          <w:noProof/>
          <w:color w:val="141B4D"/>
          <w:sz w:val="40"/>
          <w:szCs w:val="40"/>
          <w:lang w:eastAsia="fr-FR"/>
        </w:rPr>
        <w:lastRenderedPageBreak/>
        <mc:AlternateContent>
          <mc:Choice Requires="wpg">
            <w:drawing>
              <wp:anchor distT="0" distB="0" distL="114300" distR="114300" simplePos="0" relativeHeight="251658243" behindDoc="0" locked="0" layoutInCell="1" allowOverlap="1" wp14:anchorId="2EFCA01F" wp14:editId="38B4E683">
                <wp:simplePos x="0" y="0"/>
                <wp:positionH relativeFrom="column">
                  <wp:posOffset>-549910</wp:posOffset>
                </wp:positionH>
                <wp:positionV relativeFrom="paragraph">
                  <wp:posOffset>135255</wp:posOffset>
                </wp:positionV>
                <wp:extent cx="375285" cy="374015"/>
                <wp:effectExtent l="0" t="0" r="5715" b="6985"/>
                <wp:wrapSquare wrapText="bothSides"/>
                <wp:docPr id="3" name="Groupe 40"/>
                <wp:cNvGraphicFramePr/>
                <a:graphic xmlns:a="http://schemas.openxmlformats.org/drawingml/2006/main">
                  <a:graphicData uri="http://schemas.microsoft.com/office/word/2010/wordprocessingGroup">
                    <wpg:wgp>
                      <wpg:cNvGrpSpPr/>
                      <wpg:grpSpPr>
                        <a:xfrm>
                          <a:off x="0" y="0"/>
                          <a:ext cx="375285" cy="374015"/>
                          <a:chOff x="0" y="0"/>
                          <a:chExt cx="675824" cy="675098"/>
                        </a:xfrm>
                      </wpg:grpSpPr>
                      <pic:pic xmlns:pic="http://schemas.openxmlformats.org/drawingml/2006/picture">
                        <pic:nvPicPr>
                          <pic:cNvPr id="5" name="Image 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3190" cy="532890"/>
                          </a:xfrm>
                          <a:prstGeom prst="rect">
                            <a:avLst/>
                          </a:prstGeom>
                        </pic:spPr>
                      </pic:pic>
                      <pic:pic xmlns:pic="http://schemas.openxmlformats.org/drawingml/2006/picture">
                        <pic:nvPicPr>
                          <pic:cNvPr id="6" name="Image 6"/>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88460" y="87734"/>
                            <a:ext cx="587364" cy="587364"/>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B5ED082" id="Groupe 40" o:spid="_x0000_s1026" style="position:absolute;margin-left:-43.3pt;margin-top:10.65pt;width:29.55pt;height:29.45pt;z-index:251658243;mso-width-relative:margin;mso-height-relative:margin" coordsize="6758,67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">
                <v:shape id="Image 5" o:spid="_x0000_s1027" type="#_x0000_t75" style="position:absolute;width:5531;height:5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">
                  <v:imagedata r:id="rId18" o:title=""/>
                </v:shape>
                <v:shape id="Image 6" o:spid="_x0000_s1028" type="#_x0000_t75" style="position:absolute;left:884;top:877;width:5874;height:5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">
                  <v:imagedata r:id="rId19" o:title=""/>
                </v:shape>
                <w10:wrap type="square"/>
              </v:group>
            </w:pict>
          </mc:Fallback>
        </mc:AlternateContent>
      </w:r>
      <w:r w:rsidR="3C998B42" w:rsidRPr="00066AEF">
        <w:rPr>
          <w:rFonts w:asciiTheme="majorHAnsi" w:hAnsiTheme="majorHAnsi" w:cstheme="majorHAnsi"/>
          <w:b/>
          <w:bCs/>
          <w:color w:val="141B4D"/>
          <w:sz w:val="40"/>
          <w:szCs w:val="40"/>
          <w:lang w:eastAsia="fr-FR"/>
        </w:rPr>
        <w:t>Identification du candidat</w:t>
      </w:r>
      <w:r w:rsidR="00717269" w:rsidRPr="00066AEF">
        <w:rPr>
          <w:rFonts w:asciiTheme="majorHAnsi" w:hAnsiTheme="majorHAnsi" w:cstheme="majorHAnsi"/>
          <w:b/>
          <w:bCs/>
          <w:color w:val="141B4D"/>
          <w:sz w:val="40"/>
          <w:szCs w:val="40"/>
          <w:lang w:eastAsia="fr-FR"/>
        </w:rPr>
        <w:t xml:space="preserve"> </w:t>
      </w:r>
    </w:p>
    <w:p w14:paraId="37C7E107" w14:textId="77777777" w:rsidR="00E3368E" w:rsidRPr="00DF7905" w:rsidRDefault="00E3368E" w:rsidP="00E3368E">
      <w:pPr>
        <w:autoSpaceDE w:val="0"/>
        <w:autoSpaceDN w:val="0"/>
        <w:adjustRightInd w:val="0"/>
        <w:spacing w:after="0"/>
        <w:rPr>
          <w:rFonts w:asciiTheme="majorHAnsi" w:hAnsiTheme="majorHAnsi" w:cstheme="majorHAnsi"/>
          <w:u w:val="single"/>
          <w:lang w:eastAsia="fr-FR"/>
        </w:rPr>
      </w:pPr>
    </w:p>
    <w:p w14:paraId="12A48FDB" w14:textId="77777777" w:rsidR="00D14D69" w:rsidRDefault="00D14D69" w:rsidP="00D81366">
      <w:pPr>
        <w:autoSpaceDE w:val="0"/>
        <w:autoSpaceDN w:val="0"/>
        <w:adjustRightInd w:val="0"/>
        <w:spacing w:after="0"/>
        <w:rPr>
          <w:rFonts w:asciiTheme="majorHAnsi" w:hAnsiTheme="majorHAnsi" w:cstheme="majorHAnsi"/>
          <w:u w:val="single"/>
          <w:lang w:eastAsia="fr-FR"/>
        </w:rPr>
      </w:pPr>
    </w:p>
    <w:tbl>
      <w:tblPr>
        <w:tblW w:w="9067" w:type="dxa"/>
        <w:tblCellMar>
          <w:top w:w="15" w:type="dxa"/>
          <w:left w:w="15" w:type="dxa"/>
          <w:bottom w:w="15" w:type="dxa"/>
          <w:right w:w="15" w:type="dxa"/>
        </w:tblCellMar>
        <w:tblLook w:val="04A0" w:firstRow="1" w:lastRow="0" w:firstColumn="1" w:lastColumn="0" w:noHBand="0" w:noVBand="1"/>
      </w:tblPr>
      <w:tblGrid>
        <w:gridCol w:w="3964"/>
        <w:gridCol w:w="5103"/>
      </w:tblGrid>
      <w:tr w:rsidR="00D14D69" w:rsidRPr="00D14D69" w14:paraId="1291BBC0"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4728E6"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Raison sociale</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Samuel Perez</w:t>
            </w:r>
          </w:p>
        </w:tc>
      </w:tr>
      <w:tr w:rsidR="00D14D69" w:rsidRPr="00D14D69" w14:paraId="1CACF230"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DC6035"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Dénomination commerciale</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Samuel Perez</w:t>
            </w:r>
          </w:p>
        </w:tc>
      </w:tr>
      <w:tr w:rsidR="00D14D69" w:rsidRPr="00D14D69" w14:paraId="36ED63EA"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D3EEE9"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Adresse</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Rue Paul Bert</w:t>
            </w:r>
          </w:p>
        </w:tc>
      </w:tr>
      <w:tr w:rsidR="00D14D69" w:rsidRPr="00D14D69" w14:paraId="5A03F4B0"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1EDCC0"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CP</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69003</w:t>
            </w:r>
          </w:p>
        </w:tc>
      </w:tr>
      <w:tr w:rsidR="00D14D69" w:rsidRPr="00D14D69" w14:paraId="6322A142"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CEDF0C"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VILLE</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Lyon</w:t>
            </w:r>
          </w:p>
        </w:tc>
      </w:tr>
      <w:tr w:rsidR="00D14D69" w:rsidRPr="00D14D69" w14:paraId="0B56AF6E"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915C15"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URL site web</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samuelperez.fr</w:t>
            </w:r>
          </w:p>
        </w:tc>
      </w:tr>
      <w:tr w:rsidR="00D14D69" w:rsidRPr="00D14D69" w14:paraId="22D8E3EF"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9C5973"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NOM-Prénom du responsable légal</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PEREZ Samuel</w:t>
            </w:r>
          </w:p>
        </w:tc>
      </w:tr>
      <w:tr w:rsidR="00D14D69" w:rsidRPr="00D14D69" w14:paraId="4F9DF9FE"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AD0F74"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Téléphone du responsable légal</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06 44 31 65 15</w:t>
            </w:r>
          </w:p>
        </w:tc>
      </w:tr>
      <w:tr w:rsidR="00D14D69" w:rsidRPr="00D14D69" w14:paraId="4923C566" w14:textId="77777777" w:rsidTr="00D14D69">
        <w:trPr>
          <w:trHeight w:val="340"/>
        </w:trPr>
        <w:tc>
          <w:tcPr>
            <w:tcW w:w="3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8C7284" w14:textId="77777777" w:rsidR="00D14D69" w:rsidRPr="00B711C9" w:rsidRDefault="00D14D69" w:rsidP="00D14D69">
            <w:pPr>
              <w:autoSpaceDE w:val="0"/>
              <w:autoSpaceDN w:val="0"/>
              <w:adjustRightInd w:val="0"/>
              <w:spacing w:after="0"/>
              <w:rPr>
                <w:rFonts w:asciiTheme="majorHAnsi" w:hAnsiTheme="majorHAnsi" w:cstheme="majorHAnsi"/>
                <w:lang w:eastAsia="fr-FR"/>
              </w:rPr>
            </w:pPr>
            <w:r w:rsidRPr="00B711C9">
              <w:rPr>
                <w:rFonts w:asciiTheme="majorHAnsi" w:hAnsiTheme="majorHAnsi" w:cstheme="majorHAnsi"/>
                <w:lang w:eastAsia="fr-FR"/>
              </w:rPr>
              <w:t>Courriel du responsable légal</w:t>
            </w:r>
          </w:p>
        </w:tc>
        <w:tc>
          <w:tcPr>
            <w:tcW w:w="51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
            <w:r>
              <w:t>s.paguilarpro@gmail.com</w:t>
            </w:r>
          </w:p>
        </w:tc>
      </w:tr>
    </w:tbl>
    <w:p w14:paraId="7C58C3A0" w14:textId="77777777" w:rsidR="00D14D69" w:rsidRPr="00D14D69" w:rsidRDefault="00D14D69" w:rsidP="00D14D69">
      <w:pPr>
        <w:autoSpaceDE w:val="0"/>
        <w:autoSpaceDN w:val="0"/>
        <w:adjustRightInd w:val="0"/>
        <w:spacing w:after="0"/>
        <w:rPr>
          <w:rFonts w:asciiTheme="majorHAnsi" w:hAnsiTheme="majorHAnsi" w:cstheme="majorHAnsi"/>
          <w:u w:val="single"/>
          <w:lang w:eastAsia="fr-FR"/>
        </w:rPr>
      </w:pPr>
    </w:p>
    <w:p w14:paraId="7455CEB4" w14:textId="34CBCE36" w:rsidR="00D14D69" w:rsidRPr="009E228D" w:rsidRDefault="00D14D69" w:rsidP="00D14D69">
      <w:pPr>
        <w:autoSpaceDE w:val="0"/>
        <w:autoSpaceDN w:val="0"/>
        <w:adjustRightInd w:val="0"/>
        <w:spacing w:after="0"/>
        <w:rPr>
          <w:rFonts w:asciiTheme="majorHAnsi" w:hAnsiTheme="majorHAnsi" w:cstheme="majorHAnsi"/>
          <w:b/>
          <w:bCs/>
          <w:u w:val="single"/>
          <w:lang w:eastAsia="fr-FR"/>
        </w:rPr>
      </w:pPr>
      <w:r w:rsidRPr="009E228D">
        <w:rPr>
          <w:rFonts w:asciiTheme="majorHAnsi" w:hAnsiTheme="majorHAnsi" w:cstheme="majorHAnsi"/>
          <w:b/>
          <w:bCs/>
          <w:lang w:eastAsia="fr-FR"/>
        </w:rPr>
        <w:sym w:font="Wingdings" w:char="F072"/>
      </w:r>
      <w:r w:rsidRPr="009E228D">
        <w:rPr>
          <w:rFonts w:asciiTheme="majorHAnsi" w:hAnsiTheme="majorHAnsi" w:cstheme="majorHAnsi"/>
          <w:b/>
          <w:bCs/>
          <w:lang w:eastAsia="fr-FR"/>
        </w:rPr>
        <w:t xml:space="preserve"> Je m’engage à intervenir en présentiel sur l’ensemble de la région Auvergne-Rhône-Alpes pour l’ensemble des lots auxquels je candidate.</w:t>
      </w:r>
      <w:r w:rsidRPr="009E228D">
        <w:rPr>
          <w:rFonts w:asciiTheme="majorHAnsi" w:hAnsiTheme="majorHAnsi" w:cstheme="majorHAnsi"/>
          <w:b/>
          <w:bCs/>
          <w:u w:val="single"/>
          <w:lang w:eastAsia="fr-FR"/>
        </w:rPr>
        <w:t xml:space="preserve"> </w:t>
      </w:r>
    </w:p>
    <w:p w14:paraId="0F47B57F" w14:textId="77777777" w:rsidR="00D14D69" w:rsidRDefault="00D14D69" w:rsidP="00D81366">
      <w:pPr>
        <w:autoSpaceDE w:val="0"/>
        <w:autoSpaceDN w:val="0"/>
        <w:adjustRightInd w:val="0"/>
        <w:spacing w:after="0"/>
        <w:rPr>
          <w:rFonts w:asciiTheme="majorHAnsi" w:hAnsiTheme="majorHAnsi" w:cstheme="majorHAnsi"/>
          <w:u w:val="single"/>
          <w:lang w:eastAsia="fr-FR"/>
        </w:rPr>
      </w:pPr>
    </w:p>
    <w:p w14:paraId="6A0E0B59" w14:textId="77777777" w:rsidR="005A7E5D" w:rsidRDefault="005A7E5D" w:rsidP="005A7E5D">
      <w:pPr>
        <w:tabs>
          <w:tab w:val="left" w:pos="567"/>
          <w:tab w:val="left" w:pos="1701"/>
          <w:tab w:val="decimal" w:pos="9356"/>
        </w:tabs>
        <w:spacing w:after="40"/>
        <w:jc w:val="both"/>
        <w:rPr>
          <w:rFonts w:asciiTheme="majorHAnsi" w:hAnsiTheme="majorHAnsi" w:cstheme="majorHAnsi"/>
          <w:lang w:eastAsia="fr-FR"/>
        </w:rPr>
      </w:pPr>
    </w:p>
    <w:p w14:paraId="4A598B3A" w14:textId="77777777" w:rsidR="005A7E5D" w:rsidRPr="005A7E5D" w:rsidRDefault="005A7E5D" w:rsidP="005A7E5D">
      <w:pPr>
        <w:tabs>
          <w:tab w:val="left" w:pos="567"/>
          <w:tab w:val="left" w:pos="1701"/>
          <w:tab w:val="decimal" w:pos="9356"/>
        </w:tabs>
        <w:spacing w:after="40"/>
        <w:jc w:val="both"/>
        <w:rPr>
          <w:rFonts w:asciiTheme="majorHAnsi" w:hAnsiTheme="majorHAnsi" w:cstheme="majorHAnsi"/>
          <w:lang w:eastAsia="fr-FR"/>
        </w:rPr>
      </w:pPr>
    </w:p>
    <w:p w14:paraId="306BECEA" w14:textId="77777777" w:rsidR="005A7E5D" w:rsidRPr="00DF7905" w:rsidRDefault="005A7E5D" w:rsidP="004571E0">
      <w:pPr>
        <w:tabs>
          <w:tab w:val="left" w:pos="567"/>
          <w:tab w:val="left" w:leader="dot" w:pos="9072"/>
        </w:tabs>
        <w:spacing w:after="0" w:line="264" w:lineRule="auto"/>
        <w:jc w:val="both"/>
        <w:rPr>
          <w:rFonts w:asciiTheme="majorHAnsi" w:hAnsiTheme="majorHAnsi" w:cstheme="majorHAnsi"/>
        </w:rPr>
      </w:pPr>
    </w:p>
    <w:p w14:paraId="43042C98" w14:textId="77777777" w:rsidR="00066AEF" w:rsidRDefault="00066AEF">
      <w:pPr>
        <w:spacing w:after="0" w:line="240" w:lineRule="auto"/>
        <w:rPr>
          <w:rFonts w:asciiTheme="majorHAnsi" w:hAnsiTheme="majorHAnsi" w:cstheme="majorHAnsi"/>
          <w:b/>
          <w:bCs/>
          <w:color w:val="141B4D"/>
          <w:sz w:val="40"/>
          <w:szCs w:val="40"/>
          <w:lang w:eastAsia="fr-FR"/>
        </w:rPr>
      </w:pPr>
      <w:r>
        <w:rPr>
          <w:rFonts w:asciiTheme="majorHAnsi" w:hAnsiTheme="majorHAnsi" w:cstheme="majorHAnsi"/>
          <w:b/>
          <w:bCs/>
          <w:color w:val="141B4D"/>
          <w:sz w:val="40"/>
          <w:szCs w:val="40"/>
          <w:lang w:eastAsia="fr-FR"/>
        </w:rPr>
        <w:br w:type="page"/>
      </w:r>
    </w:p>
    <w:p w14:paraId="4BF00150" w14:textId="507DAB9E" w:rsidR="00EC5514" w:rsidRPr="00066AEF" w:rsidRDefault="00066AEF" w:rsidP="00E97BB1">
      <w:pPr>
        <w:pStyle w:val="Paragraphedeliste"/>
        <w:numPr>
          <w:ilvl w:val="0"/>
          <w:numId w:val="25"/>
        </w:numPr>
        <w:autoSpaceDE w:val="0"/>
        <w:autoSpaceDN w:val="0"/>
        <w:adjustRightInd w:val="0"/>
        <w:spacing w:after="80" w:line="240" w:lineRule="auto"/>
        <w:ind w:left="284" w:hanging="284"/>
        <w:jc w:val="both"/>
        <w:rPr>
          <w:rFonts w:asciiTheme="majorHAnsi" w:hAnsiTheme="majorHAnsi" w:cstheme="majorHAnsi"/>
          <w:b/>
          <w:bCs/>
          <w:color w:val="141B4D"/>
          <w:sz w:val="40"/>
          <w:szCs w:val="40"/>
          <w:lang w:eastAsia="fr-FR"/>
        </w:rPr>
      </w:pPr>
      <w:r w:rsidRPr="00066AEF">
        <w:rPr>
          <w:rFonts w:asciiTheme="majorHAnsi" w:hAnsiTheme="majorHAnsi" w:cstheme="majorHAnsi"/>
          <w:b/>
          <w:bCs/>
          <w:color w:val="141B4D"/>
          <w:sz w:val="40"/>
          <w:szCs w:val="40"/>
          <w:lang w:eastAsia="fr-FR"/>
        </w:rPr>
        <w:lastRenderedPageBreak/>
        <w:t>Proposition de f</w:t>
      </w:r>
      <w:r w:rsidR="00EC5514" w:rsidRPr="00066AEF">
        <w:rPr>
          <w:rFonts w:asciiTheme="majorHAnsi" w:hAnsiTheme="majorHAnsi" w:cstheme="majorHAnsi"/>
          <w:b/>
          <w:bCs/>
          <w:color w:val="141B4D"/>
          <w:sz w:val="40"/>
          <w:szCs w:val="40"/>
          <w:lang w:eastAsia="fr-FR"/>
        </w:rPr>
        <w:t>ormation</w:t>
      </w:r>
    </w:p>
    <w:p w14:paraId="6A911D8C" w14:textId="77777777" w:rsidR="007A0FEF" w:rsidRPr="00DF7905" w:rsidRDefault="007A0FEF" w:rsidP="00E97BB1">
      <w:pPr>
        <w:spacing w:after="80" w:line="240" w:lineRule="auto"/>
        <w:jc w:val="both"/>
        <w:rPr>
          <w:rFonts w:asciiTheme="majorHAnsi" w:eastAsia="Cambria" w:hAnsiTheme="majorHAnsi" w:cstheme="majorHAnsi"/>
          <w:b/>
          <w:bCs/>
          <w:i/>
          <w:iCs/>
          <w:u w:val="single"/>
        </w:rPr>
      </w:pPr>
    </w:p>
    <w:p w14:paraId="5C2765F0" w14:textId="5EAC61EA" w:rsidR="007A0FEF" w:rsidRPr="00781004" w:rsidRDefault="007A0FEF" w:rsidP="00E97BB1">
      <w:pPr>
        <w:spacing w:after="80" w:line="240" w:lineRule="auto"/>
        <w:jc w:val="both"/>
        <w:rPr>
          <w:rFonts w:asciiTheme="majorHAnsi" w:eastAsia="Cambria" w:hAnsiTheme="majorHAnsi" w:cstheme="majorHAnsi"/>
          <w:b/>
          <w:bCs/>
          <w:i/>
          <w:iCs/>
          <w:sz w:val="20"/>
          <w:szCs w:val="20"/>
          <w:u w:val="single"/>
        </w:rPr>
      </w:pPr>
      <w:r w:rsidRPr="00781004">
        <w:rPr>
          <w:rFonts w:asciiTheme="majorHAnsi" w:eastAsia="Cambria" w:hAnsiTheme="majorHAnsi" w:cstheme="majorHAnsi"/>
          <w:b/>
          <w:bCs/>
          <w:i/>
          <w:iCs/>
          <w:sz w:val="20"/>
          <w:szCs w:val="20"/>
          <w:u w:val="single"/>
        </w:rPr>
        <w:t xml:space="preserve">Si votre lot contient </w:t>
      </w:r>
      <w:r w:rsidR="00E54DFB" w:rsidRPr="00781004">
        <w:rPr>
          <w:rFonts w:asciiTheme="majorHAnsi" w:eastAsia="Cambria" w:hAnsiTheme="majorHAnsi" w:cstheme="majorHAnsi"/>
          <w:b/>
          <w:bCs/>
          <w:i/>
          <w:iCs/>
          <w:sz w:val="20"/>
          <w:szCs w:val="20"/>
          <w:u w:val="single"/>
        </w:rPr>
        <w:t>2</w:t>
      </w:r>
      <w:r w:rsidRPr="00781004">
        <w:rPr>
          <w:rFonts w:asciiTheme="majorHAnsi" w:eastAsia="Cambria" w:hAnsiTheme="majorHAnsi" w:cstheme="majorHAnsi"/>
          <w:b/>
          <w:bCs/>
          <w:i/>
          <w:iCs/>
          <w:sz w:val="20"/>
          <w:szCs w:val="20"/>
          <w:u w:val="single"/>
        </w:rPr>
        <w:t xml:space="preserve"> formations, merci de dupliquer les éléments ci-dessous pour </w:t>
      </w:r>
      <w:r w:rsidR="00E54DFB" w:rsidRPr="00781004">
        <w:rPr>
          <w:rFonts w:asciiTheme="majorHAnsi" w:eastAsia="Cambria" w:hAnsiTheme="majorHAnsi" w:cstheme="majorHAnsi"/>
          <w:b/>
          <w:bCs/>
          <w:i/>
          <w:iCs/>
          <w:sz w:val="20"/>
          <w:szCs w:val="20"/>
          <w:u w:val="single"/>
        </w:rPr>
        <w:t>chacune des 2 formations</w:t>
      </w:r>
      <w:r w:rsidRPr="00781004">
        <w:rPr>
          <w:rFonts w:asciiTheme="majorHAnsi" w:eastAsia="Cambria" w:hAnsiTheme="majorHAnsi" w:cstheme="majorHAnsi"/>
          <w:b/>
          <w:bCs/>
          <w:i/>
          <w:iCs/>
          <w:sz w:val="20"/>
          <w:szCs w:val="20"/>
          <w:u w:val="single"/>
        </w:rPr>
        <w:t>.</w:t>
      </w:r>
    </w:p>
    <w:p w14:paraId="6E7E9F79" w14:textId="77777777" w:rsidR="007A0FEF" w:rsidRPr="007A0489" w:rsidRDefault="007A0FEF" w:rsidP="00E97BB1">
      <w:pPr>
        <w:spacing w:after="80" w:line="240" w:lineRule="auto"/>
        <w:jc w:val="both"/>
        <w:rPr>
          <w:rFonts w:asciiTheme="majorHAnsi" w:eastAsia="Cambria" w:hAnsiTheme="majorHAnsi" w:cstheme="majorHAnsi"/>
          <w:i/>
          <w:iCs/>
        </w:rPr>
      </w:pPr>
    </w:p>
    <w:p w14:paraId="584A0191" w14:textId="61F51DE1" w:rsidR="001E5D17" w:rsidRPr="00DF7905" w:rsidRDefault="001E5D17" w:rsidP="00E97BB1">
      <w:pPr>
        <w:spacing w:after="80" w:line="240" w:lineRule="auto"/>
        <w:rPr>
          <w:rFonts w:asciiTheme="majorHAnsi" w:eastAsia="Times New Roman" w:hAnsiTheme="majorHAnsi" w:cstheme="majorHAnsi"/>
          <w:b/>
          <w:bCs/>
          <w:sz w:val="28"/>
          <w:szCs w:val="28"/>
          <w:lang w:eastAsia="fr-FR"/>
        </w:rPr>
      </w:pPr>
      <w:r w:rsidRPr="00DF7905">
        <w:rPr>
          <w:rFonts w:asciiTheme="majorHAnsi" w:eastAsia="Times New Roman" w:hAnsiTheme="majorHAnsi" w:cstheme="majorHAnsi"/>
          <w:b/>
          <w:bCs/>
          <w:sz w:val="28"/>
          <w:szCs w:val="28"/>
          <w:lang w:eastAsia="fr-FR"/>
        </w:rPr>
        <w:t xml:space="preserve">NOM du </w:t>
      </w:r>
      <w:r w:rsidR="00FB47A2" w:rsidRPr="00DF7905">
        <w:rPr>
          <w:rFonts w:asciiTheme="majorHAnsi" w:eastAsia="Times New Roman" w:hAnsiTheme="majorHAnsi" w:cstheme="majorHAnsi"/>
          <w:b/>
          <w:bCs/>
          <w:sz w:val="28"/>
          <w:szCs w:val="28"/>
          <w:lang w:eastAsia="fr-FR"/>
        </w:rPr>
        <w:t>prestataire et n° du lot</w:t>
      </w:r>
      <w:r w:rsidRPr="00DF7905">
        <w:rPr>
          <w:rFonts w:asciiTheme="majorHAnsi" w:eastAsia="Times New Roman" w:hAnsiTheme="majorHAnsi" w:cstheme="majorHAnsi"/>
          <w:b/>
          <w:bCs/>
          <w:sz w:val="28"/>
          <w:szCs w:val="28"/>
          <w:lang w:eastAsia="fr-FR"/>
        </w:rPr>
        <w:t xml:space="preserve"> : </w:t>
      </w:r>
      <w:r>
        <w:rPr>
          <w:sz w:val="20"/>
          <w:b/>
        </w:rPr>
        <w:br/>
        <w:t xml:space="preserve">Samuel Perez – Lot n°2 (Photos 100% smartphone)</w:t>
      </w:r>
    </w:p>
    <w:p w14:paraId="7D5E7C47" w14:textId="11A6565F" w:rsidR="001E5D17" w:rsidRPr="00026B1A" w:rsidRDefault="001E5D17" w:rsidP="00E97BB1">
      <w:pPr>
        <w:spacing w:after="80" w:line="240" w:lineRule="auto"/>
        <w:jc w:val="both"/>
        <w:rPr>
          <w:rFonts w:asciiTheme="majorHAnsi" w:hAnsiTheme="majorHAnsi" w:cstheme="majorHAnsi"/>
          <w:i/>
          <w:iCs/>
          <w:sz w:val="20"/>
          <w:szCs w:val="20"/>
        </w:rPr>
      </w:pPr>
      <w:r w:rsidRPr="00026B1A">
        <w:rPr>
          <w:rFonts w:asciiTheme="majorHAnsi" w:hAnsiTheme="majorHAnsi" w:cstheme="majorHAnsi"/>
          <w:i/>
          <w:iCs/>
          <w:sz w:val="20"/>
          <w:szCs w:val="20"/>
        </w:rPr>
        <w:t>Ces éléments serviront à analyser la proposition des prestataires conformément aux critères de sélection décrits, et le cas échéant, à présenter la formation sur les supports de communication de Trajectoires Tourisme. Trajectoires Tourisme se réserve le droit d’adapter la formulation pour être en adéquation avec les exigences Qualiopi et la présentation de toutes les formations proposées.</w:t>
      </w:r>
    </w:p>
    <w:p w14:paraId="11C653AC" w14:textId="77777777" w:rsidR="00026B1A" w:rsidRPr="00026B1A" w:rsidRDefault="00026B1A" w:rsidP="00E97BB1">
      <w:pPr>
        <w:spacing w:after="80" w:line="240" w:lineRule="auto"/>
        <w:jc w:val="both"/>
        <w:rPr>
          <w:rFonts w:asciiTheme="majorHAnsi" w:hAnsiTheme="majorHAnsi" w:cstheme="majorHAnsi"/>
          <w:b/>
          <w:bCs/>
          <w:sz w:val="20"/>
          <w:szCs w:val="20"/>
        </w:rPr>
      </w:pPr>
    </w:p>
    <w:p w14:paraId="27ED8FE0" w14:textId="69C04FE7" w:rsidR="001E5D17" w:rsidRPr="00DF7905" w:rsidRDefault="001E5D17" w:rsidP="00E97BB1">
      <w:pPr>
        <w:spacing w:after="80" w:line="240" w:lineRule="auto"/>
        <w:jc w:val="both"/>
        <w:rPr>
          <w:rFonts w:asciiTheme="majorHAnsi" w:hAnsiTheme="majorHAnsi" w:cstheme="majorHAnsi"/>
          <w:b/>
          <w:bCs/>
        </w:rPr>
      </w:pPr>
      <w:r w:rsidRPr="00DF7905">
        <w:rPr>
          <w:rFonts w:asciiTheme="majorHAnsi" w:hAnsiTheme="majorHAnsi" w:cstheme="majorHAnsi"/>
          <w:b/>
          <w:bCs/>
        </w:rPr>
        <w:t xml:space="preserve">Reformulation de la problématique et des besoins exposés : </w:t>
      </w:r>
      <w:r>
        <w:rPr>
          <w:sz w:val="20"/>
        </w:rPr>
        <w:br/>
        <w:t xml:space="preserve">Les offices de tourisme et structures touristiques disposent rarement de moyens dédiés à la production photographique professionnelle, alors que l'image est devenue le premier point de contact avec leurs publics sur les réseaux sociaux et les sites internet. Le besoin prioritaire est de permettre aux professionnels du tourisme de produire, avec le seul smartphone dont ils disposent déjà, des photographies exploitables immédiatement pour leur communication, sans investissement matériel supplémentaire.</w:t>
      </w:r>
    </w:p>
    <w:p w14:paraId="096A389E" w14:textId="5B1A7240" w:rsidR="00A9197B" w:rsidRPr="007A0489" w:rsidRDefault="00A9197B" w:rsidP="00A9197B">
      <w:pPr>
        <w:spacing w:after="80" w:line="240" w:lineRule="auto"/>
        <w:outlineLvl w:val="3"/>
        <w:rPr>
          <w:rFonts w:asciiTheme="majorHAnsi" w:eastAsia="Times New Roman" w:hAnsiTheme="majorHAnsi" w:cstheme="majorHAnsi"/>
          <w:b/>
          <w:bCs/>
          <w:lang w:eastAsia="fr-FR"/>
        </w:rPr>
      </w:pPr>
      <w:r w:rsidRPr="007A0489">
        <w:rPr>
          <w:rFonts w:asciiTheme="majorHAnsi" w:eastAsia="Times New Roman" w:hAnsiTheme="majorHAnsi" w:cstheme="majorHAnsi"/>
          <w:i/>
          <w:iCs/>
          <w:lang w:eastAsia="fr-FR"/>
        </w:rPr>
        <w:t xml:space="preserve">(Comment comprenez-vous les enjeux </w:t>
      </w:r>
      <w:r>
        <w:rPr>
          <w:rFonts w:asciiTheme="majorHAnsi" w:eastAsia="Times New Roman" w:hAnsiTheme="majorHAnsi" w:cstheme="majorHAnsi"/>
          <w:i/>
          <w:iCs/>
          <w:lang w:eastAsia="fr-FR"/>
        </w:rPr>
        <w:t>de la formation</w:t>
      </w:r>
      <w:r w:rsidRPr="007A0489">
        <w:rPr>
          <w:rFonts w:asciiTheme="majorHAnsi" w:eastAsia="Times New Roman" w:hAnsiTheme="majorHAnsi" w:cstheme="majorHAnsi"/>
          <w:i/>
          <w:iCs/>
          <w:lang w:eastAsia="fr-FR"/>
        </w:rPr>
        <w:t xml:space="preserve"> ? Quel est le besoin prioritaire auquel vous souhaitez répondre ?)</w:t>
      </w:r>
    </w:p>
    <w:p w14:paraId="5FB53A79" w14:textId="77777777" w:rsidR="001E5D17" w:rsidRPr="00DF7905" w:rsidRDefault="001E5D17" w:rsidP="00E97BB1">
      <w:pPr>
        <w:spacing w:after="80" w:line="240" w:lineRule="auto"/>
        <w:rPr>
          <w:rFonts w:asciiTheme="majorHAnsi" w:hAnsiTheme="majorHAnsi" w:cstheme="majorHAnsi"/>
          <w:noProof/>
          <w:lang w:eastAsia="fr-FR"/>
        </w:rPr>
      </w:pPr>
    </w:p>
    <w:p w14:paraId="46911357" w14:textId="77777777" w:rsidR="001E5D17" w:rsidRDefault="001E5D17" w:rsidP="00E97BB1">
      <w:pPr>
        <w:spacing w:after="80" w:line="240" w:lineRule="auto"/>
        <w:rPr>
          <w:rFonts w:asciiTheme="majorHAnsi" w:hAnsiTheme="majorHAnsi" w:cstheme="majorHAnsi"/>
          <w:b/>
          <w:noProof/>
          <w:lang w:eastAsia="fr-FR"/>
        </w:rPr>
      </w:pPr>
      <w:r w:rsidRPr="00DF7905">
        <w:rPr>
          <w:rFonts w:asciiTheme="majorHAnsi" w:hAnsiTheme="majorHAnsi" w:cstheme="majorHAnsi"/>
          <w:b/>
          <w:noProof/>
          <w:lang w:eastAsia="fr-FR"/>
        </w:rPr>
        <w:t xml:space="preserve">Proposition(s) de titre pour la formation : </w:t>
      </w:r>
      <w:r>
        <w:rPr>
          <w:sz w:val="20"/>
          <w:b/>
        </w:rPr>
        <w:br/>
        <w:t xml:space="preserve">Photographier son territoire avec son smartphone : les bases d'une image professionnelle</w:t>
      </w:r>
    </w:p>
    <w:p w14:paraId="281A7E3E" w14:textId="77777777" w:rsidR="00077856" w:rsidRPr="00DF7905" w:rsidRDefault="00077856" w:rsidP="00E97BB1">
      <w:pPr>
        <w:spacing w:after="80" w:line="240" w:lineRule="auto"/>
        <w:rPr>
          <w:rFonts w:asciiTheme="majorHAnsi" w:hAnsiTheme="majorHAnsi" w:cstheme="majorHAnsi"/>
          <w:b/>
          <w:noProof/>
          <w:lang w:eastAsia="fr-FR"/>
        </w:rPr>
      </w:pPr>
    </w:p>
    <w:p w14:paraId="7C7699F4" w14:textId="77777777"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Objectifs pédagogiques – </w:t>
      </w:r>
      <w:r w:rsidRPr="00240790">
        <w:rPr>
          <w:rFonts w:asciiTheme="majorHAnsi" w:hAnsiTheme="majorHAnsi" w:cstheme="majorHAnsi"/>
          <w:b/>
          <w:bCs/>
          <w:noProof/>
          <w:lang w:eastAsia="fr-FR"/>
        </w:rPr>
        <w:t>verbes d’action</w:t>
      </w:r>
      <w:r w:rsidRPr="00DF7905">
        <w:rPr>
          <w:rFonts w:asciiTheme="majorHAnsi" w:hAnsiTheme="majorHAnsi" w:cstheme="majorHAnsi"/>
          <w:b/>
          <w:bCs/>
          <w:noProof/>
          <w:lang w:eastAsia="fr-FR"/>
        </w:rPr>
        <w:t xml:space="preserve"> (</w:t>
      </w:r>
      <w:r w:rsidRPr="00240790">
        <w:rPr>
          <w:rFonts w:asciiTheme="majorHAnsi" w:hAnsiTheme="majorHAnsi" w:cstheme="majorHAnsi"/>
          <w:b/>
          <w:bCs/>
          <w:noProof/>
          <w:lang w:eastAsia="fr-FR"/>
        </w:rPr>
        <w:t>4 maximum</w:t>
      </w:r>
      <w:r w:rsidRPr="00DF7905">
        <w:rPr>
          <w:rFonts w:asciiTheme="majorHAnsi" w:hAnsiTheme="majorHAnsi" w:cstheme="majorHAnsi"/>
          <w:b/>
          <w:bCs/>
          <w:noProof/>
          <w:lang w:eastAsia="fr-FR"/>
        </w:rPr>
        <w:t xml:space="preserve">) : </w:t>
      </w:r>
    </w:p>
    <w:tbl>
      <w:tblPr>
        <w:tblStyle w:val="Grilledutableau"/>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0"/>
        <w:gridCol w:w="4172"/>
      </w:tblGrid>
      <w:tr w:rsidR="00EE2065" w14:paraId="781A3550" w14:textId="77777777" w:rsidTr="00EE2065">
        <w:tc>
          <w:tcPr>
            <w:tcW w:w="4170" w:type="dxa"/>
          </w:tcPr>
          <w:p w14:paraId="330B4020" w14:textId="77777777" w:rsid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Maîtriser les réglages et fonctionnalités photo de son smartphone</w:t>
            </w:r>
          </w:p>
          <w:p w14:paraId="513CBAD3" w14:textId="19FE7A59" w:rsidR="00EE2065" w:rsidRP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Composer une image professionnelle (cadrage, lumière, règle des tiers)</w:t>
            </w:r>
          </w:p>
        </w:tc>
        <w:tc>
          <w:tcPr>
            <w:tcW w:w="4172" w:type="dxa"/>
          </w:tcPr>
          <w:p w14:paraId="356F47F2" w14:textId="77777777"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Adapter sa prise de vue aux différents usages (réseaux sociaux, site web, presse)</w:t>
            </w:r>
          </w:p>
          <w:p w14:paraId="21D80A92" w14:textId="744EB48B"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Retoucher et exporter ses photos avec des applications mobiles simples</w:t>
            </w:r>
          </w:p>
        </w:tc>
      </w:tr>
    </w:tbl>
    <w:p w14:paraId="35251CA5" w14:textId="77777777" w:rsidR="009B758C" w:rsidRDefault="009B758C" w:rsidP="00E97BB1">
      <w:pPr>
        <w:spacing w:after="80" w:line="240" w:lineRule="auto"/>
        <w:rPr>
          <w:rFonts w:asciiTheme="majorHAnsi" w:hAnsiTheme="majorHAnsi" w:cstheme="majorHAnsi"/>
          <w:b/>
          <w:bCs/>
          <w:noProof/>
          <w:lang w:eastAsia="fr-FR"/>
        </w:rPr>
      </w:pPr>
    </w:p>
    <w:p w14:paraId="4E3CFDB3" w14:textId="690D0FD4"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Programme détaillé : </w:t>
      </w:r>
    </w:p>
    <w:p w14:paraId="2EB35151" w14:textId="44BCB724"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Comprendre son outil – 1h30</w:t>
      </w:r>
      <w:r>
        <w:br/>
      </w:r>
      <w:r>
        <w:rPr>
          <w:sz w:val="20"/>
        </w:rPr>
        <w:t xml:space="preserve">Panorama des réglages photo natifs et applications complémentaires (Lightroom mobile, Snapseed) ; notions de base (exposition, mise au point, HDR) ; différences entre les formats de smartphones récents.</w:t>
      </w:r>
    </w:p>
    <w:p w14:paraId="30434E78"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70F733B3" w14:textId="1E29842F"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Composer et éclairer son image – 2h30</w:t>
      </w:r>
      <w:r>
        <w:br/>
      </w:r>
      <w:r>
        <w:rPr>
          <w:sz w:val="20"/>
        </w:rPr>
        <w:t xml:space="preserve">Règles de composition (règle des tiers, lignes directrices, cadrage), gestion de la lumière naturelle et des situations difficiles (intérieur, contre-jour), mise en pratique sur le lieu de formation ou aux abords immédiats.</w:t>
      </w:r>
    </w:p>
    <w:p w14:paraId="56874E51"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Adapter sa prise de vue aux usages de communication – 2h</w:t>
      </w:r>
      <w:r>
        <w:br/>
      </w:r>
      <w:r>
        <w:rPr>
          <w:sz w:val="20"/>
        </w:rPr>
        <w:t xml:space="preserve">Spécificités des formats (portrait/paysage, ratios réseaux sociaux), storytelling visuel autour d'une destination touristique, constitution d'une « banque d'images » cohérente.</w:t>
      </w: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Retouche et export – 1h</w:t>
      </w:r>
      <w:r>
        <w:br/>
      </w:r>
      <w:r>
        <w:rPr>
          <w:sz w:val="20"/>
        </w:rPr>
        <w:t xml:space="preserve">Prise en main d'une application de retouche mobile, export optimisé selon la destination finale (réseaux sociaux, presse, site web).</w:t>
      </w:r>
    </w:p>
    <w:p w14:paraId="7F8915BE" w14:textId="28D3C0FB" w:rsidR="009324C7" w:rsidRPr="00DF7905" w:rsidRDefault="009324C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Description des prérequis techniques ou pédagogiques </w:t>
      </w:r>
      <w:r w:rsidRPr="00DF7905">
        <w:rPr>
          <w:rFonts w:asciiTheme="majorHAnsi" w:hAnsiTheme="majorHAnsi" w:cstheme="majorHAnsi"/>
          <w:noProof/>
          <w:lang w:eastAsia="fr-FR"/>
        </w:rPr>
        <w:t>(si nécéssaire)</w:t>
      </w:r>
      <w:r w:rsidRPr="00DF7905">
        <w:rPr>
          <w:rFonts w:asciiTheme="majorHAnsi" w:hAnsiTheme="majorHAnsi" w:cstheme="majorHAnsi"/>
          <w:b/>
          <w:bCs/>
          <w:noProof/>
          <w:lang w:eastAsia="fr-FR"/>
        </w:rPr>
        <w:t xml:space="preserve"> : </w:t>
      </w:r>
      <w:r>
        <w:rPr>
          <w:sz w:val="20"/>
        </w:rPr>
        <w:br/>
        <w:t xml:space="preserve">Aucun prérequis technique. Smartphone personnel récent recommandé (les participants sont invités à venir avec leur propre appareil).</w:t>
      </w:r>
    </w:p>
    <w:p w14:paraId="1879E3E1" w14:textId="77777777" w:rsidR="00781004" w:rsidRDefault="00781004" w:rsidP="00E97BB1">
      <w:pPr>
        <w:spacing w:after="80" w:line="240" w:lineRule="auto"/>
        <w:rPr>
          <w:rFonts w:asciiTheme="majorHAnsi" w:hAnsiTheme="majorHAnsi" w:cstheme="majorHAnsi"/>
          <w:b/>
          <w:bCs/>
          <w:noProof/>
          <w:lang w:eastAsia="fr-FR"/>
        </w:rPr>
      </w:pPr>
    </w:p>
    <w:p w14:paraId="0B1E6F74" w14:textId="1A751380" w:rsidR="001E5D17" w:rsidRPr="00DF7905" w:rsidRDefault="007E0D21"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P</w:t>
      </w:r>
      <w:r w:rsidR="001E5D17" w:rsidRPr="00DF7905">
        <w:rPr>
          <w:rFonts w:asciiTheme="majorHAnsi" w:hAnsiTheme="majorHAnsi" w:cstheme="majorHAnsi"/>
          <w:b/>
          <w:bCs/>
          <w:noProof/>
          <w:lang w:eastAsia="fr-FR"/>
        </w:rPr>
        <w:t xml:space="preserve">résentation détaillée des méthodes </w:t>
      </w:r>
      <w:r w:rsidR="00CA4A73" w:rsidRPr="00DF7905">
        <w:rPr>
          <w:rFonts w:asciiTheme="majorHAnsi" w:hAnsiTheme="majorHAnsi" w:cstheme="majorHAnsi"/>
          <w:b/>
          <w:bCs/>
          <w:noProof/>
          <w:lang w:eastAsia="fr-FR"/>
        </w:rPr>
        <w:t xml:space="preserve">et ressources </w:t>
      </w:r>
      <w:r w:rsidR="001E5D17" w:rsidRPr="00DF7905">
        <w:rPr>
          <w:rFonts w:asciiTheme="majorHAnsi" w:hAnsiTheme="majorHAnsi" w:cstheme="majorHAnsi"/>
          <w:b/>
          <w:bCs/>
          <w:noProof/>
          <w:lang w:eastAsia="fr-FR"/>
        </w:rPr>
        <w:t>pédagogiques</w:t>
      </w:r>
      <w:r w:rsidR="0000706C" w:rsidRPr="00DF7905">
        <w:rPr>
          <w:rFonts w:asciiTheme="majorHAnsi" w:hAnsiTheme="majorHAnsi" w:cstheme="majorHAnsi"/>
          <w:b/>
          <w:bCs/>
          <w:noProof/>
          <w:lang w:eastAsia="fr-FR"/>
        </w:rPr>
        <w:t xml:space="preserve"> (à préciser selon les formats de formation)</w:t>
      </w:r>
      <w:r>
        <w:rPr>
          <w:sz w:val="20"/>
        </w:rPr>
        <w:br/>
        <w:t xml:space="preserve">Alternance d'apports théoriques courts et de mises en pratique immédiate sur le terrain (extérieur si possible), retours individualisés sur les photos prises par les stagiaires, support de synthèse remis en fin de formation (fiches mémo réglages et composition).</w:t>
      </w:r>
    </w:p>
    <w:p w14:paraId="701869E9" w14:textId="77777777" w:rsidR="00781004" w:rsidRDefault="00781004" w:rsidP="00E97BB1">
      <w:pPr>
        <w:spacing w:after="80" w:line="240" w:lineRule="auto"/>
        <w:rPr>
          <w:rFonts w:asciiTheme="majorHAnsi" w:hAnsiTheme="majorHAnsi" w:cstheme="majorHAnsi"/>
          <w:b/>
          <w:bCs/>
          <w:noProof/>
          <w:lang w:eastAsia="fr-FR"/>
        </w:rPr>
      </w:pPr>
    </w:p>
    <w:p w14:paraId="3BF10622" w14:textId="1727E211" w:rsidR="001E5D17" w:rsidRPr="00DF7905" w:rsidRDefault="001E5D17" w:rsidP="00E97BB1">
      <w:pPr>
        <w:spacing w:after="80" w:line="240" w:lineRule="auto"/>
        <w:rPr>
          <w:rFonts w:asciiTheme="majorHAnsi" w:hAnsiTheme="majorHAnsi" w:cstheme="majorHAnsi"/>
          <w:noProof/>
          <w:lang w:eastAsia="fr-FR"/>
        </w:rPr>
      </w:pPr>
      <w:r w:rsidRPr="00DF7905">
        <w:rPr>
          <w:rFonts w:asciiTheme="majorHAnsi" w:hAnsiTheme="majorHAnsi" w:cstheme="majorHAnsi"/>
          <w:b/>
          <w:bCs/>
          <w:noProof/>
          <w:lang w:eastAsia="fr-FR"/>
        </w:rPr>
        <w:t xml:space="preserve">Description </w:t>
      </w:r>
      <w:r w:rsidR="00B350E2" w:rsidRPr="00DF7905">
        <w:rPr>
          <w:rFonts w:asciiTheme="majorHAnsi" w:hAnsiTheme="majorHAnsi" w:cstheme="majorHAnsi"/>
          <w:b/>
          <w:bCs/>
          <w:noProof/>
          <w:lang w:eastAsia="fr-FR"/>
        </w:rPr>
        <w:t xml:space="preserve">détaillée </w:t>
      </w:r>
      <w:r w:rsidRPr="00DF7905">
        <w:rPr>
          <w:rFonts w:asciiTheme="majorHAnsi" w:hAnsiTheme="majorHAnsi" w:cstheme="majorHAnsi"/>
          <w:b/>
          <w:bCs/>
          <w:noProof/>
          <w:lang w:eastAsia="fr-FR"/>
        </w:rPr>
        <w:t>de l’évaluation de chaque objectif pédagogique</w:t>
      </w:r>
      <w:r w:rsidR="00823220" w:rsidRPr="00DF7905">
        <w:rPr>
          <w:rFonts w:asciiTheme="majorHAnsi" w:hAnsiTheme="majorHAnsi" w:cstheme="majorHAnsi"/>
          <w:b/>
          <w:bCs/>
          <w:noProof/>
          <w:lang w:eastAsia="fr-FR"/>
        </w:rPr>
        <w:t xml:space="preserve"> : </w:t>
      </w:r>
      <w:r>
        <w:rPr>
          <w:sz w:val="20"/>
        </w:rPr>
        <w:br/>
        <w:t xml:space="preserve">Évaluation formative en continu par la correction commentée des photographies prises par chaque stagiaire pendant les exercices pratiques ; évaluation finale sous forme d'une série de 3 photographies réalisées en autonomie sur un brief donné, analysées collectivement en fin de journée au regard des objectifs pédagogiques.</w:t>
      </w:r>
    </w:p>
    <w:p w14:paraId="1C9F9B5B" w14:textId="0DBC5DFF" w:rsidR="00587482" w:rsidRPr="00DF7905" w:rsidRDefault="00587482" w:rsidP="00E97BB1">
      <w:pPr>
        <w:spacing w:after="80" w:line="240" w:lineRule="auto"/>
        <w:rPr>
          <w:rFonts w:asciiTheme="majorHAnsi" w:hAnsiTheme="majorHAnsi" w:cstheme="majorHAnsi"/>
          <w:noProof/>
          <w:lang w:eastAsia="fr-FR"/>
        </w:rPr>
      </w:pPr>
    </w:p>
    <w:p w14:paraId="377AF80B" w14:textId="0CFEB4B3"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Présentation </w:t>
      </w:r>
      <w:r w:rsidR="00823220" w:rsidRPr="00DF7905">
        <w:rPr>
          <w:rFonts w:asciiTheme="majorHAnsi" w:hAnsiTheme="majorHAnsi" w:cstheme="majorHAnsi"/>
          <w:b/>
          <w:bCs/>
          <w:noProof/>
          <w:lang w:eastAsia="fr-FR"/>
        </w:rPr>
        <w:t xml:space="preserve">succinte </w:t>
      </w:r>
      <w:r w:rsidRPr="00DF7905">
        <w:rPr>
          <w:rFonts w:asciiTheme="majorHAnsi" w:hAnsiTheme="majorHAnsi" w:cstheme="majorHAnsi"/>
          <w:b/>
          <w:bCs/>
          <w:noProof/>
          <w:lang w:eastAsia="fr-FR"/>
        </w:rPr>
        <w:t>de l’intervenant(e)</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 xml:space="preserve">Prénom – NOM </w:t>
      </w:r>
      <w:r w:rsidR="00823220" w:rsidRPr="00DF7905">
        <w:rPr>
          <w:rFonts w:asciiTheme="majorHAnsi" w:hAnsiTheme="majorHAnsi" w:cstheme="majorHAnsi"/>
          <w:noProof/>
          <w:lang w:eastAsia="fr-FR"/>
        </w:rPr>
        <w:t xml:space="preserve"> </w:t>
      </w:r>
      <w:r w:rsidRPr="00DF7905">
        <w:rPr>
          <w:rFonts w:asciiTheme="majorHAnsi" w:hAnsiTheme="majorHAnsi" w:cstheme="majorHAnsi"/>
          <w:b/>
          <w:bCs/>
          <w:noProof/>
          <w:lang w:eastAsia="fr-FR"/>
        </w:rPr>
        <w:t xml:space="preserve">: </w:t>
      </w:r>
      <w:r>
        <w:rPr>
          <w:sz w:val="20"/>
        </w:rPr>
        <w:br/>
        <w:t xml:space="preserve">Samuel Perez, vidéaste et photographe indépendant basé à Lyon, spécialisé dans la production de contenus visuels pour la communication institutionnelle et les réseaux sociaux (offices de tourisme, restaurateurs, PME). Titulaire d'un Master en Direction Artistique Audiovisuelle (Sup de Pub).</w:t>
      </w:r>
    </w:p>
    <w:p w14:paraId="53978383" w14:textId="652CB6D8" w:rsidR="00587482" w:rsidRPr="00DF7905" w:rsidRDefault="00587482" w:rsidP="00E97BB1">
      <w:pPr>
        <w:spacing w:after="80" w:line="240" w:lineRule="auto"/>
        <w:rPr>
          <w:rFonts w:asciiTheme="majorHAnsi" w:hAnsiTheme="majorHAnsi" w:cstheme="majorHAnsi"/>
          <w:b/>
          <w:bCs/>
          <w:noProof/>
          <w:lang w:eastAsia="fr-FR"/>
        </w:rPr>
      </w:pPr>
    </w:p>
    <w:p w14:paraId="030225F9" w14:textId="041F4E20"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Durée préconisée pour la formation :</w:t>
      </w:r>
      <w:r>
        <w:rPr>
          <w:sz w:val="20"/>
        </w:rPr>
        <w:br/>
        <w:t xml:space="preserve">1 journée (7h), en présentiel.</w:t>
      </w:r>
    </w:p>
    <w:p w14:paraId="073CF17B" w14:textId="2BD8289C" w:rsidR="001B6F4A" w:rsidRPr="00DF7905" w:rsidRDefault="001B6F4A" w:rsidP="00E97BB1">
      <w:pPr>
        <w:spacing w:after="80" w:line="240" w:lineRule="auto"/>
        <w:rPr>
          <w:rFonts w:asciiTheme="majorHAnsi" w:hAnsiTheme="majorHAnsi" w:cstheme="majorHAnsi"/>
          <w:b/>
          <w:bCs/>
          <w:noProof/>
          <w:lang w:eastAsia="fr-FR"/>
        </w:rPr>
      </w:pPr>
    </w:p>
    <w:p w14:paraId="080AB582" w14:textId="0F9F304F" w:rsidR="00001D6D" w:rsidRDefault="001E5D17" w:rsidP="00E97BB1">
      <w:pPr>
        <w:spacing w:after="80" w:line="240" w:lineRule="auto"/>
        <w:rPr>
          <w:rFonts w:asciiTheme="majorHAnsi" w:hAnsiTheme="majorHAnsi" w:cstheme="majorHAnsi"/>
          <w:b/>
          <w:bCs/>
          <w:color w:val="141B4D"/>
          <w:sz w:val="40"/>
          <w:szCs w:val="40"/>
          <w:lang w:eastAsia="fr-FR"/>
        </w:rPr>
      </w:pPr>
      <w:r w:rsidRPr="00DF7905">
        <w:rPr>
          <w:rFonts w:asciiTheme="majorHAnsi" w:hAnsiTheme="majorHAnsi" w:cstheme="majorHAnsi"/>
          <w:b/>
          <w:bCs/>
          <w:noProof/>
          <w:lang w:eastAsia="fr-FR"/>
        </w:rPr>
        <w:t>Demandes particulières en termes d’effectif de stagiaires</w:t>
      </w:r>
      <w:r w:rsidR="00054DA0" w:rsidRPr="00DF7905">
        <w:rPr>
          <w:rFonts w:asciiTheme="majorHAnsi" w:hAnsiTheme="majorHAnsi" w:cstheme="majorHAnsi"/>
          <w:b/>
          <w:bCs/>
          <w:noProof/>
          <w:lang w:eastAsia="fr-FR"/>
        </w:rPr>
        <w:t xml:space="preserve"> </w:t>
      </w:r>
      <w:r w:rsidRPr="00DF7905">
        <w:rPr>
          <w:rFonts w:asciiTheme="majorHAnsi" w:hAnsiTheme="majorHAnsi" w:cstheme="majorHAnsi"/>
          <w:b/>
          <w:bCs/>
          <w:noProof/>
          <w:lang w:eastAsia="fr-FR"/>
        </w:rPr>
        <w:t>ou</w:t>
      </w:r>
      <w:r w:rsidR="00826ABD" w:rsidRPr="00DF7905">
        <w:rPr>
          <w:rFonts w:asciiTheme="majorHAnsi" w:hAnsiTheme="majorHAnsi" w:cstheme="majorHAnsi"/>
          <w:b/>
          <w:bCs/>
          <w:noProof/>
          <w:lang w:eastAsia="fr-FR"/>
        </w:rPr>
        <w:t xml:space="preserve"> disposition de salle, …</w:t>
      </w:r>
      <w:r w:rsidRPr="00DF7905">
        <w:rPr>
          <w:rFonts w:asciiTheme="majorHAnsi" w:hAnsiTheme="majorHAnsi" w:cstheme="majorHAnsi"/>
          <w:b/>
          <w:bCs/>
          <w:lang w:eastAsia="fr-FR"/>
        </w:rPr>
        <w:t> :</w:t>
      </w:r>
      <w:r w:rsidR="00001D6D">
        <w:rPr>
          <w:rFonts w:asciiTheme="majorHAnsi" w:hAnsiTheme="majorHAnsi" w:cstheme="majorHAnsi"/>
          <w:b/>
          <w:bCs/>
          <w:color w:val="141B4D"/>
          <w:sz w:val="40"/>
          <w:szCs w:val="40"/>
          <w:lang w:eastAsia="fr-FR"/>
        </w:rPr>
        <w:br w:type="page"/>
      </w:r>
      <w:r>
        <w:rPr>
          <w:sz w:val="20"/>
        </w:rPr>
        <w:br/>
        <w:t xml:space="preserve">Groupe de 8 à 12 stagiaires maximum pour permettre un accompagnement individualisé ; accès à un espace extérieur ou à la lumière naturelle recommandé pour les exercices pratiques.</w:t>
      </w:r>
    </w:p>
    <w:p/>
    <w:p w14:paraId="584A0191" w14:textId="61F51DE1" w:rsidR="001E5D17" w:rsidRPr="00DF7905" w:rsidRDefault="001E5D17" w:rsidP="00E97BB1">
      <w:pPr>
        <w:spacing w:after="80" w:line="240" w:lineRule="auto"/>
        <w:rPr>
          <w:rFonts w:asciiTheme="majorHAnsi" w:eastAsia="Times New Roman" w:hAnsiTheme="majorHAnsi" w:cstheme="majorHAnsi"/>
          <w:b/>
          <w:bCs/>
          <w:sz w:val="28"/>
          <w:szCs w:val="28"/>
          <w:lang w:eastAsia="fr-FR"/>
        </w:rPr>
      </w:pPr>
      <w:r w:rsidRPr="00DF7905">
        <w:rPr>
          <w:rFonts w:asciiTheme="majorHAnsi" w:eastAsia="Times New Roman" w:hAnsiTheme="majorHAnsi" w:cstheme="majorHAnsi"/>
          <w:b/>
          <w:bCs/>
          <w:sz w:val="28"/>
          <w:szCs w:val="28"/>
          <w:lang w:eastAsia="fr-FR"/>
        </w:rPr>
        <w:t xml:space="preserve">NOM du </w:t>
      </w:r>
      <w:r w:rsidR="00FB47A2" w:rsidRPr="00DF7905">
        <w:rPr>
          <w:rFonts w:asciiTheme="majorHAnsi" w:eastAsia="Times New Roman" w:hAnsiTheme="majorHAnsi" w:cstheme="majorHAnsi"/>
          <w:b/>
          <w:bCs/>
          <w:sz w:val="28"/>
          <w:szCs w:val="28"/>
          <w:lang w:eastAsia="fr-FR"/>
        </w:rPr>
        <w:t>prestataire et n° du lot</w:t>
      </w:r>
      <w:r w:rsidRPr="00DF7905">
        <w:rPr>
          <w:rFonts w:asciiTheme="majorHAnsi" w:eastAsia="Times New Roman" w:hAnsiTheme="majorHAnsi" w:cstheme="majorHAnsi"/>
          <w:b/>
          <w:bCs/>
          <w:sz w:val="28"/>
          <w:szCs w:val="28"/>
          <w:lang w:eastAsia="fr-FR"/>
        </w:rPr>
        <w:t xml:space="preserve"> : </w:t>
      </w:r>
      <w:r>
        <w:rPr>
          <w:sz w:val="20"/>
          <w:b/>
        </w:rPr>
        <w:br/>
        <w:t xml:space="preserve">Samuel Perez – Lot n°2 (Vidéo 100% smartphone)</w:t>
      </w:r>
    </w:p>
    <w:p w14:paraId="7D5E7C47" w14:textId="11A6565F" w:rsidR="001E5D17" w:rsidRPr="00026B1A" w:rsidRDefault="001E5D17" w:rsidP="00E97BB1">
      <w:pPr>
        <w:spacing w:after="80" w:line="240" w:lineRule="auto"/>
        <w:jc w:val="both"/>
        <w:rPr>
          <w:rFonts w:asciiTheme="majorHAnsi" w:hAnsiTheme="majorHAnsi" w:cstheme="majorHAnsi"/>
          <w:i/>
          <w:iCs/>
          <w:sz w:val="20"/>
          <w:szCs w:val="20"/>
        </w:rPr>
      </w:pPr>
      <w:r w:rsidRPr="00026B1A">
        <w:rPr>
          <w:rFonts w:asciiTheme="majorHAnsi" w:hAnsiTheme="majorHAnsi" w:cstheme="majorHAnsi"/>
          <w:i/>
          <w:iCs/>
          <w:sz w:val="20"/>
          <w:szCs w:val="20"/>
        </w:rPr>
        <w:t>Ces éléments serviront à analyser la proposition des prestataires conformément aux critères de sélection décrits, et le cas échéant, à présenter la formation sur les supports de communication de Trajectoires Tourisme. Trajectoires Tourisme se réserve le droit d’adapter la formulation pour être en adéquation avec les exigences Qualiopi et la présentation de toutes les formations proposées.</w:t>
      </w:r>
    </w:p>
    <w:p w14:paraId="11C653AC" w14:textId="77777777" w:rsidR="00026B1A" w:rsidRPr="00026B1A" w:rsidRDefault="00026B1A" w:rsidP="00E97BB1">
      <w:pPr>
        <w:spacing w:after="80" w:line="240" w:lineRule="auto"/>
        <w:jc w:val="both"/>
        <w:rPr>
          <w:rFonts w:asciiTheme="majorHAnsi" w:hAnsiTheme="majorHAnsi" w:cstheme="majorHAnsi"/>
          <w:b/>
          <w:bCs/>
          <w:sz w:val="20"/>
          <w:szCs w:val="20"/>
        </w:rPr>
      </w:pPr>
    </w:p>
    <w:p w14:paraId="27ED8FE0" w14:textId="69C04FE7" w:rsidR="001E5D17" w:rsidRPr="00DF7905" w:rsidRDefault="001E5D17" w:rsidP="00E97BB1">
      <w:pPr>
        <w:spacing w:after="80" w:line="240" w:lineRule="auto"/>
        <w:jc w:val="both"/>
        <w:rPr>
          <w:rFonts w:asciiTheme="majorHAnsi" w:hAnsiTheme="majorHAnsi" w:cstheme="majorHAnsi"/>
          <w:b/>
          <w:bCs/>
        </w:rPr>
      </w:pPr>
      <w:r w:rsidRPr="00DF7905">
        <w:rPr>
          <w:rFonts w:asciiTheme="majorHAnsi" w:hAnsiTheme="majorHAnsi" w:cstheme="majorHAnsi"/>
          <w:b/>
          <w:bCs/>
        </w:rPr>
        <w:t xml:space="preserve">Reformulation de la problématique et des besoins exposés : </w:t>
      </w:r>
      <w:r>
        <w:rPr>
          <w:sz w:val="20"/>
        </w:rPr>
        <w:br/>
        <w:t xml:space="preserve">Comme pour la photo, la vidéo est devenue un langage incontournable de la communication touristique (réels, stories, capsules courtes), mais les professionnels du secteur manquent souvent de repères simples pour produire des contenus vidéo crédibles sans matériel professionnel ni compétences de montage avancées.</w:t>
      </w:r>
    </w:p>
    <w:p w14:paraId="096A389E" w14:textId="5B1A7240" w:rsidR="00A9197B" w:rsidRPr="007A0489" w:rsidRDefault="00A9197B" w:rsidP="00A9197B">
      <w:pPr>
        <w:spacing w:after="80" w:line="240" w:lineRule="auto"/>
        <w:outlineLvl w:val="3"/>
        <w:rPr>
          <w:rFonts w:asciiTheme="majorHAnsi" w:eastAsia="Times New Roman" w:hAnsiTheme="majorHAnsi" w:cstheme="majorHAnsi"/>
          <w:b/>
          <w:bCs/>
          <w:lang w:eastAsia="fr-FR"/>
        </w:rPr>
      </w:pPr>
      <w:r w:rsidRPr="007A0489">
        <w:rPr>
          <w:rFonts w:asciiTheme="majorHAnsi" w:eastAsia="Times New Roman" w:hAnsiTheme="majorHAnsi" w:cstheme="majorHAnsi"/>
          <w:i/>
          <w:iCs/>
          <w:lang w:eastAsia="fr-FR"/>
        </w:rPr>
        <w:t xml:space="preserve">(Comment comprenez-vous les enjeux </w:t>
      </w:r>
      <w:r>
        <w:rPr>
          <w:rFonts w:asciiTheme="majorHAnsi" w:eastAsia="Times New Roman" w:hAnsiTheme="majorHAnsi" w:cstheme="majorHAnsi"/>
          <w:i/>
          <w:iCs/>
          <w:lang w:eastAsia="fr-FR"/>
        </w:rPr>
        <w:t>de la formation</w:t>
      </w:r>
      <w:r w:rsidRPr="007A0489">
        <w:rPr>
          <w:rFonts w:asciiTheme="majorHAnsi" w:eastAsia="Times New Roman" w:hAnsiTheme="majorHAnsi" w:cstheme="majorHAnsi"/>
          <w:i/>
          <w:iCs/>
          <w:lang w:eastAsia="fr-FR"/>
        </w:rPr>
        <w:t xml:space="preserve"> ? Quel est le besoin prioritaire auquel vous souhaitez répondre ?)</w:t>
      </w:r>
    </w:p>
    <w:p w14:paraId="5FB53A79" w14:textId="77777777" w:rsidR="001E5D17" w:rsidRPr="00DF7905" w:rsidRDefault="001E5D17" w:rsidP="00E97BB1">
      <w:pPr>
        <w:spacing w:after="80" w:line="240" w:lineRule="auto"/>
        <w:rPr>
          <w:rFonts w:asciiTheme="majorHAnsi" w:hAnsiTheme="majorHAnsi" w:cstheme="majorHAnsi"/>
          <w:noProof/>
          <w:lang w:eastAsia="fr-FR"/>
        </w:rPr>
      </w:pPr>
    </w:p>
    <w:p w14:paraId="46911357" w14:textId="77777777" w:rsidR="001E5D17" w:rsidRDefault="001E5D17" w:rsidP="00E97BB1">
      <w:pPr>
        <w:spacing w:after="80" w:line="240" w:lineRule="auto"/>
        <w:rPr>
          <w:rFonts w:asciiTheme="majorHAnsi" w:hAnsiTheme="majorHAnsi" w:cstheme="majorHAnsi"/>
          <w:b/>
          <w:noProof/>
          <w:lang w:eastAsia="fr-FR"/>
        </w:rPr>
      </w:pPr>
      <w:r w:rsidRPr="00DF7905">
        <w:rPr>
          <w:rFonts w:asciiTheme="majorHAnsi" w:hAnsiTheme="majorHAnsi" w:cstheme="majorHAnsi"/>
          <w:b/>
          <w:noProof/>
          <w:lang w:eastAsia="fr-FR"/>
        </w:rPr>
        <w:t xml:space="preserve">Proposition(s) de titre pour la formation : </w:t>
      </w:r>
      <w:r>
        <w:rPr>
          <w:sz w:val="20"/>
          <w:b/>
        </w:rPr>
        <w:br/>
        <w:t xml:space="preserve">Filmer et monter avec son smartphone : produire des vidéos professionnelles sans matériel lourd</w:t>
      </w:r>
    </w:p>
    <w:p w14:paraId="281A7E3E" w14:textId="77777777" w:rsidR="00077856" w:rsidRPr="00DF7905" w:rsidRDefault="00077856" w:rsidP="00E97BB1">
      <w:pPr>
        <w:spacing w:after="80" w:line="240" w:lineRule="auto"/>
        <w:rPr>
          <w:rFonts w:asciiTheme="majorHAnsi" w:hAnsiTheme="majorHAnsi" w:cstheme="majorHAnsi"/>
          <w:b/>
          <w:noProof/>
          <w:lang w:eastAsia="fr-FR"/>
        </w:rPr>
      </w:pPr>
    </w:p>
    <w:p w14:paraId="7C7699F4" w14:textId="77777777"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Objectifs pédagogiques – </w:t>
      </w:r>
      <w:r w:rsidRPr="00240790">
        <w:rPr>
          <w:rFonts w:asciiTheme="majorHAnsi" w:hAnsiTheme="majorHAnsi" w:cstheme="majorHAnsi"/>
          <w:b/>
          <w:bCs/>
          <w:noProof/>
          <w:lang w:eastAsia="fr-FR"/>
        </w:rPr>
        <w:t>verbes d’action</w:t>
      </w:r>
      <w:r w:rsidRPr="00DF7905">
        <w:rPr>
          <w:rFonts w:asciiTheme="majorHAnsi" w:hAnsiTheme="majorHAnsi" w:cstheme="majorHAnsi"/>
          <w:b/>
          <w:bCs/>
          <w:noProof/>
          <w:lang w:eastAsia="fr-FR"/>
        </w:rPr>
        <w:t xml:space="preserve"> (</w:t>
      </w:r>
      <w:r w:rsidRPr="00240790">
        <w:rPr>
          <w:rFonts w:asciiTheme="majorHAnsi" w:hAnsiTheme="majorHAnsi" w:cstheme="majorHAnsi"/>
          <w:b/>
          <w:bCs/>
          <w:noProof/>
          <w:lang w:eastAsia="fr-FR"/>
        </w:rPr>
        <w:t>4 maximum</w:t>
      </w:r>
      <w:r w:rsidRPr="00DF7905">
        <w:rPr>
          <w:rFonts w:asciiTheme="majorHAnsi" w:hAnsiTheme="majorHAnsi" w:cstheme="majorHAnsi"/>
          <w:b/>
          <w:bCs/>
          <w:noProof/>
          <w:lang w:eastAsia="fr-FR"/>
        </w:rPr>
        <w:t xml:space="preserve">) : </w:t>
      </w:r>
    </w:p>
    <w:tbl>
      <w:tblPr>
        <w:tblStyle w:val="Grilledutableau"/>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0"/>
        <w:gridCol w:w="4172"/>
      </w:tblGrid>
      <w:tr w:rsidR="00EE2065" w14:paraId="781A3550" w14:textId="77777777" w:rsidTr="00EE2065">
        <w:tc>
          <w:tcPr>
            <w:tcW w:w="4170" w:type="dxa"/>
          </w:tcPr>
          <w:p w14:paraId="330B4020" w14:textId="77777777" w:rsid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Maîtriser les bases du tournage au smartphone (cadrage, stabilité, son)</w:t>
            </w:r>
          </w:p>
          <w:p w14:paraId="513CBAD3" w14:textId="19FE7A59" w:rsidR="00EE2065" w:rsidRP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Structurer un contenu vidéo court adapté aux réseaux sociaux</w:t>
            </w:r>
          </w:p>
        </w:tc>
        <w:tc>
          <w:tcPr>
            <w:tcW w:w="4172" w:type="dxa"/>
          </w:tcPr>
          <w:p w14:paraId="356F47F2" w14:textId="77777777"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Monter une vidéo directement depuis son smartphone</w:t>
            </w:r>
          </w:p>
          <w:p w14:paraId="21D80A92" w14:textId="744EB48B"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Adapter ses formats et exports selon les plateformes de diffusion</w:t>
            </w:r>
          </w:p>
        </w:tc>
      </w:tr>
    </w:tbl>
    <w:p w14:paraId="35251CA5" w14:textId="77777777" w:rsidR="009B758C" w:rsidRDefault="009B758C" w:rsidP="00E97BB1">
      <w:pPr>
        <w:spacing w:after="80" w:line="240" w:lineRule="auto"/>
        <w:rPr>
          <w:rFonts w:asciiTheme="majorHAnsi" w:hAnsiTheme="majorHAnsi" w:cstheme="majorHAnsi"/>
          <w:b/>
          <w:bCs/>
          <w:noProof/>
          <w:lang w:eastAsia="fr-FR"/>
        </w:rPr>
      </w:pPr>
    </w:p>
    <w:p w14:paraId="4E3CFDB3" w14:textId="690D0FD4"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Programme détaillé : </w:t>
      </w:r>
    </w:p>
    <w:p w14:paraId="2EB35151" w14:textId="44BCB724"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Les fondamentaux du tournage mobile – 2h</w:t>
      </w:r>
      <w:r>
        <w:br/>
      </w:r>
      <w:r>
        <w:rPr>
          <w:sz w:val="20"/>
        </w:rPr>
        <w:t xml:space="preserve">Réglages caméra du smartphone, stabilisation (technique et accessoires simples), captation du son, erreurs fréquentes à éviter.</w:t>
      </w:r>
    </w:p>
    <w:p w14:paraId="30434E78"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70F733B3" w14:textId="1E29842F"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Construire un récit court – 2h</w:t>
      </w:r>
      <w:r>
        <w:br/>
      </w:r>
      <w:r>
        <w:rPr>
          <w:sz w:val="20"/>
        </w:rPr>
        <w:t xml:space="preserve">Structure d'un contenu vidéo court (accroche, corps, chute), rythme et durée adaptés aux réseaux sociaux, repérage et écriture d'un plan de tournage simple.</w:t>
      </w:r>
    </w:p>
    <w:p w14:paraId="56874E51"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Monter sur mobile – 2h</w:t>
      </w:r>
      <w:r>
        <w:br/>
      </w:r>
      <w:r>
        <w:rPr>
          <w:sz w:val="20"/>
        </w:rPr>
        <w:t xml:space="preserve">Prise en main d'une application de montage mobile (CapCut ou équivalent), découpe, habillage (texte, musique, transitions), export aux bons formats.</w:t>
      </w: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Mise en pratique et retours – 1h</w:t>
      </w:r>
      <w:r>
        <w:br/>
      </w:r>
      <w:r>
        <w:rPr>
          <w:sz w:val="20"/>
        </w:rPr>
        <w:t xml:space="preserve">Tournage et montage en autonomie d'une courte séquence, projection et retours collectifs.</w:t>
      </w:r>
    </w:p>
    <w:p w14:paraId="7F8915BE" w14:textId="28D3C0FB" w:rsidR="009324C7" w:rsidRPr="00DF7905" w:rsidRDefault="009324C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Description des prérequis techniques ou pédagogiques </w:t>
      </w:r>
      <w:r w:rsidRPr="00DF7905">
        <w:rPr>
          <w:rFonts w:asciiTheme="majorHAnsi" w:hAnsiTheme="majorHAnsi" w:cstheme="majorHAnsi"/>
          <w:noProof/>
          <w:lang w:eastAsia="fr-FR"/>
        </w:rPr>
        <w:t>(si nécéssaire)</w:t>
      </w:r>
      <w:r w:rsidRPr="00DF7905">
        <w:rPr>
          <w:rFonts w:asciiTheme="majorHAnsi" w:hAnsiTheme="majorHAnsi" w:cstheme="majorHAnsi"/>
          <w:b/>
          <w:bCs/>
          <w:noProof/>
          <w:lang w:eastAsia="fr-FR"/>
        </w:rPr>
        <w:t xml:space="preserve"> : </w:t>
      </w:r>
      <w:r>
        <w:rPr>
          <w:sz w:val="20"/>
        </w:rPr>
        <w:br/>
        <w:t xml:space="preserve">Aucun prérequis technique. Smartphone personnel recommandé.</w:t>
      </w:r>
    </w:p>
    <w:p w14:paraId="1879E3E1" w14:textId="77777777" w:rsidR="00781004" w:rsidRDefault="00781004" w:rsidP="00E97BB1">
      <w:pPr>
        <w:spacing w:after="80" w:line="240" w:lineRule="auto"/>
        <w:rPr>
          <w:rFonts w:asciiTheme="majorHAnsi" w:hAnsiTheme="majorHAnsi" w:cstheme="majorHAnsi"/>
          <w:b/>
          <w:bCs/>
          <w:noProof/>
          <w:lang w:eastAsia="fr-FR"/>
        </w:rPr>
      </w:pPr>
    </w:p>
    <w:p w14:paraId="0B1E6F74" w14:textId="1A751380" w:rsidR="001E5D17" w:rsidRPr="00DF7905" w:rsidRDefault="007E0D21"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P</w:t>
      </w:r>
      <w:r w:rsidR="001E5D17" w:rsidRPr="00DF7905">
        <w:rPr>
          <w:rFonts w:asciiTheme="majorHAnsi" w:hAnsiTheme="majorHAnsi" w:cstheme="majorHAnsi"/>
          <w:b/>
          <w:bCs/>
          <w:noProof/>
          <w:lang w:eastAsia="fr-FR"/>
        </w:rPr>
        <w:t xml:space="preserve">résentation détaillée des méthodes </w:t>
      </w:r>
      <w:r w:rsidR="00CA4A73" w:rsidRPr="00DF7905">
        <w:rPr>
          <w:rFonts w:asciiTheme="majorHAnsi" w:hAnsiTheme="majorHAnsi" w:cstheme="majorHAnsi"/>
          <w:b/>
          <w:bCs/>
          <w:noProof/>
          <w:lang w:eastAsia="fr-FR"/>
        </w:rPr>
        <w:t xml:space="preserve">et ressources </w:t>
      </w:r>
      <w:r w:rsidR="001E5D17" w:rsidRPr="00DF7905">
        <w:rPr>
          <w:rFonts w:asciiTheme="majorHAnsi" w:hAnsiTheme="majorHAnsi" w:cstheme="majorHAnsi"/>
          <w:b/>
          <w:bCs/>
          <w:noProof/>
          <w:lang w:eastAsia="fr-FR"/>
        </w:rPr>
        <w:t>pédagogiques</w:t>
      </w:r>
      <w:r w:rsidR="0000706C" w:rsidRPr="00DF7905">
        <w:rPr>
          <w:rFonts w:asciiTheme="majorHAnsi" w:hAnsiTheme="majorHAnsi" w:cstheme="majorHAnsi"/>
          <w:b/>
          <w:bCs/>
          <w:noProof/>
          <w:lang w:eastAsia="fr-FR"/>
        </w:rPr>
        <w:t xml:space="preserve"> (à préciser selon les formats de formation)</w:t>
      </w:r>
      <w:r>
        <w:rPr>
          <w:sz w:val="20"/>
        </w:rPr>
        <w:br/>
        <w:t xml:space="preserve">Pédagogie active fondée sur la pratique immédiate (tournage sur le lieu de formation), démonstrations pas-à-pas sur applications mobiles, support de synthèse (check-list tournage et montage) remis aux stagiaires.</w:t>
      </w:r>
    </w:p>
    <w:p w14:paraId="701869E9" w14:textId="77777777" w:rsidR="00781004" w:rsidRDefault="00781004" w:rsidP="00E97BB1">
      <w:pPr>
        <w:spacing w:after="80" w:line="240" w:lineRule="auto"/>
        <w:rPr>
          <w:rFonts w:asciiTheme="majorHAnsi" w:hAnsiTheme="majorHAnsi" w:cstheme="majorHAnsi"/>
          <w:b/>
          <w:bCs/>
          <w:noProof/>
          <w:lang w:eastAsia="fr-FR"/>
        </w:rPr>
      </w:pPr>
    </w:p>
    <w:p w14:paraId="3BF10622" w14:textId="1727E211" w:rsidR="001E5D17" w:rsidRPr="00DF7905" w:rsidRDefault="001E5D17" w:rsidP="00E97BB1">
      <w:pPr>
        <w:spacing w:after="80" w:line="240" w:lineRule="auto"/>
        <w:rPr>
          <w:rFonts w:asciiTheme="majorHAnsi" w:hAnsiTheme="majorHAnsi" w:cstheme="majorHAnsi"/>
          <w:noProof/>
          <w:lang w:eastAsia="fr-FR"/>
        </w:rPr>
      </w:pPr>
      <w:r w:rsidRPr="00DF7905">
        <w:rPr>
          <w:rFonts w:asciiTheme="majorHAnsi" w:hAnsiTheme="majorHAnsi" w:cstheme="majorHAnsi"/>
          <w:b/>
          <w:bCs/>
          <w:noProof/>
          <w:lang w:eastAsia="fr-FR"/>
        </w:rPr>
        <w:t xml:space="preserve">Description </w:t>
      </w:r>
      <w:r w:rsidR="00B350E2" w:rsidRPr="00DF7905">
        <w:rPr>
          <w:rFonts w:asciiTheme="majorHAnsi" w:hAnsiTheme="majorHAnsi" w:cstheme="majorHAnsi"/>
          <w:b/>
          <w:bCs/>
          <w:noProof/>
          <w:lang w:eastAsia="fr-FR"/>
        </w:rPr>
        <w:t xml:space="preserve">détaillée </w:t>
      </w:r>
      <w:r w:rsidRPr="00DF7905">
        <w:rPr>
          <w:rFonts w:asciiTheme="majorHAnsi" w:hAnsiTheme="majorHAnsi" w:cstheme="majorHAnsi"/>
          <w:b/>
          <w:bCs/>
          <w:noProof/>
          <w:lang w:eastAsia="fr-FR"/>
        </w:rPr>
        <w:t>de l’évaluation de chaque objectif pédagogique</w:t>
      </w:r>
      <w:r w:rsidR="00823220" w:rsidRPr="00DF7905">
        <w:rPr>
          <w:rFonts w:asciiTheme="majorHAnsi" w:hAnsiTheme="majorHAnsi" w:cstheme="majorHAnsi"/>
          <w:b/>
          <w:bCs/>
          <w:noProof/>
          <w:lang w:eastAsia="fr-FR"/>
        </w:rPr>
        <w:t xml:space="preserve"> : </w:t>
      </w:r>
      <w:r>
        <w:rPr>
          <w:sz w:val="20"/>
        </w:rPr>
        <w:br/>
        <w:t xml:space="preserve">Évaluation formative par retour individualisé sur les rushes tournés en exercice ; évaluation finale par la réalisation, en autonomie, d'une vidéo courte (30 à 60 secondes) montée sur smartphone et présentée au groupe.</w:t>
      </w:r>
    </w:p>
    <w:p w14:paraId="1C9F9B5B" w14:textId="0DBC5DFF" w:rsidR="00587482" w:rsidRPr="00DF7905" w:rsidRDefault="00587482" w:rsidP="00E97BB1">
      <w:pPr>
        <w:spacing w:after="80" w:line="240" w:lineRule="auto"/>
        <w:rPr>
          <w:rFonts w:asciiTheme="majorHAnsi" w:hAnsiTheme="majorHAnsi" w:cstheme="majorHAnsi"/>
          <w:noProof/>
          <w:lang w:eastAsia="fr-FR"/>
        </w:rPr>
      </w:pPr>
    </w:p>
    <w:p w14:paraId="377AF80B" w14:textId="0CFEB4B3"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Présentation </w:t>
      </w:r>
      <w:r w:rsidR="00823220" w:rsidRPr="00DF7905">
        <w:rPr>
          <w:rFonts w:asciiTheme="majorHAnsi" w:hAnsiTheme="majorHAnsi" w:cstheme="majorHAnsi"/>
          <w:b/>
          <w:bCs/>
          <w:noProof/>
          <w:lang w:eastAsia="fr-FR"/>
        </w:rPr>
        <w:t xml:space="preserve">succinte </w:t>
      </w:r>
      <w:r w:rsidRPr="00DF7905">
        <w:rPr>
          <w:rFonts w:asciiTheme="majorHAnsi" w:hAnsiTheme="majorHAnsi" w:cstheme="majorHAnsi"/>
          <w:b/>
          <w:bCs/>
          <w:noProof/>
          <w:lang w:eastAsia="fr-FR"/>
        </w:rPr>
        <w:t>de l’intervenant(e)</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 xml:space="preserve">Prénom – NOM </w:t>
      </w:r>
      <w:r w:rsidR="00823220" w:rsidRPr="00DF7905">
        <w:rPr>
          <w:rFonts w:asciiTheme="majorHAnsi" w:hAnsiTheme="majorHAnsi" w:cstheme="majorHAnsi"/>
          <w:noProof/>
          <w:lang w:eastAsia="fr-FR"/>
        </w:rPr>
        <w:t xml:space="preserve"> </w:t>
      </w:r>
      <w:r w:rsidRPr="00DF7905">
        <w:rPr>
          <w:rFonts w:asciiTheme="majorHAnsi" w:hAnsiTheme="majorHAnsi" w:cstheme="majorHAnsi"/>
          <w:b/>
          <w:bCs/>
          <w:noProof/>
          <w:lang w:eastAsia="fr-FR"/>
        </w:rPr>
        <w:t xml:space="preserve">: </w:t>
      </w:r>
      <w:r>
        <w:rPr>
          <w:sz w:val="20"/>
        </w:rPr>
        <w:br/>
        <w:t xml:space="preserve">Samuel Perez (présentation identique à la formation « Photos 100% smartphone » ci-dessus).</w:t>
      </w:r>
    </w:p>
    <w:p w14:paraId="53978383" w14:textId="652CB6D8" w:rsidR="00587482" w:rsidRPr="00DF7905" w:rsidRDefault="00587482" w:rsidP="00E97BB1">
      <w:pPr>
        <w:spacing w:after="80" w:line="240" w:lineRule="auto"/>
        <w:rPr>
          <w:rFonts w:asciiTheme="majorHAnsi" w:hAnsiTheme="majorHAnsi" w:cstheme="majorHAnsi"/>
          <w:b/>
          <w:bCs/>
          <w:noProof/>
          <w:lang w:eastAsia="fr-FR"/>
        </w:rPr>
      </w:pPr>
    </w:p>
    <w:p w14:paraId="030225F9" w14:textId="041F4E20"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Durée préconisée pour la formation :</w:t>
      </w:r>
      <w:r>
        <w:rPr>
          <w:sz w:val="20"/>
        </w:rPr>
        <w:br/>
        <w:t xml:space="preserve">1 journée (7h), en présentiel.</w:t>
      </w:r>
    </w:p>
    <w:p w14:paraId="073CF17B" w14:textId="2BD8289C" w:rsidR="001B6F4A" w:rsidRPr="00DF7905" w:rsidRDefault="001B6F4A" w:rsidP="00E97BB1">
      <w:pPr>
        <w:spacing w:after="80" w:line="240" w:lineRule="auto"/>
        <w:rPr>
          <w:rFonts w:asciiTheme="majorHAnsi" w:hAnsiTheme="majorHAnsi" w:cstheme="majorHAnsi"/>
          <w:b/>
          <w:bCs/>
          <w:noProof/>
          <w:lang w:eastAsia="fr-FR"/>
        </w:rPr>
      </w:pPr>
    </w:p>
    <w:p w14:paraId="080AB582" w14:textId="0F9F304F" w:rsidR="00001D6D" w:rsidRDefault="001E5D17" w:rsidP="00E97BB1">
      <w:pPr>
        <w:spacing w:after="80" w:line="240" w:lineRule="auto"/>
        <w:rPr>
          <w:rFonts w:asciiTheme="majorHAnsi" w:hAnsiTheme="majorHAnsi" w:cstheme="majorHAnsi"/>
          <w:b/>
          <w:bCs/>
          <w:color w:val="141B4D"/>
          <w:sz w:val="40"/>
          <w:szCs w:val="40"/>
          <w:lang w:eastAsia="fr-FR"/>
        </w:rPr>
      </w:pPr>
      <w:r w:rsidRPr="00DF7905">
        <w:rPr>
          <w:rFonts w:asciiTheme="majorHAnsi" w:hAnsiTheme="majorHAnsi" w:cstheme="majorHAnsi"/>
          <w:b/>
          <w:bCs/>
          <w:noProof/>
          <w:lang w:eastAsia="fr-FR"/>
        </w:rPr>
        <w:t>Demandes particulières en termes d’effectif de stagiaires</w:t>
      </w:r>
      <w:r w:rsidR="00054DA0" w:rsidRPr="00DF7905">
        <w:rPr>
          <w:rFonts w:asciiTheme="majorHAnsi" w:hAnsiTheme="majorHAnsi" w:cstheme="majorHAnsi"/>
          <w:b/>
          <w:bCs/>
          <w:noProof/>
          <w:lang w:eastAsia="fr-FR"/>
        </w:rPr>
        <w:t xml:space="preserve"> </w:t>
      </w:r>
      <w:r w:rsidRPr="00DF7905">
        <w:rPr>
          <w:rFonts w:asciiTheme="majorHAnsi" w:hAnsiTheme="majorHAnsi" w:cstheme="majorHAnsi"/>
          <w:b/>
          <w:bCs/>
          <w:noProof/>
          <w:lang w:eastAsia="fr-FR"/>
        </w:rPr>
        <w:t>ou</w:t>
      </w:r>
      <w:r w:rsidR="00826ABD" w:rsidRPr="00DF7905">
        <w:rPr>
          <w:rFonts w:asciiTheme="majorHAnsi" w:hAnsiTheme="majorHAnsi" w:cstheme="majorHAnsi"/>
          <w:b/>
          <w:bCs/>
          <w:noProof/>
          <w:lang w:eastAsia="fr-FR"/>
        </w:rPr>
        <w:t xml:space="preserve"> disposition de salle, …</w:t>
      </w:r>
      <w:r w:rsidRPr="00DF7905">
        <w:rPr>
          <w:rFonts w:asciiTheme="majorHAnsi" w:hAnsiTheme="majorHAnsi" w:cstheme="majorHAnsi"/>
          <w:b/>
          <w:bCs/>
          <w:lang w:eastAsia="fr-FR"/>
        </w:rPr>
        <w:t> :</w:t>
      </w:r>
      <w:r w:rsidR="00001D6D">
        <w:rPr>
          <w:rFonts w:asciiTheme="majorHAnsi" w:hAnsiTheme="majorHAnsi" w:cstheme="majorHAnsi"/>
          <w:b/>
          <w:bCs/>
          <w:color w:val="141B4D"/>
          <w:sz w:val="40"/>
          <w:szCs w:val="40"/>
          <w:lang w:eastAsia="fr-FR"/>
        </w:rPr>
        <w:br w:type="page"/>
      </w:r>
      <w:r>
        <w:rPr>
          <w:sz w:val="20"/>
        </w:rPr>
        <w:br/>
        <w:t xml:space="preserve">Groupe de 8 à 12 stagiaires maximum ; accès à un espace permettant de courtes prises de vue (intérieur et/ou extérieur).</w:t>
      </w:r>
    </w:p>
    <w:p/>
    <w:p w14:paraId="584A0191" w14:textId="61F51DE1" w:rsidR="001E5D17" w:rsidRPr="00DF7905" w:rsidRDefault="001E5D17" w:rsidP="00E97BB1">
      <w:pPr>
        <w:spacing w:after="80" w:line="240" w:lineRule="auto"/>
        <w:rPr>
          <w:rFonts w:asciiTheme="majorHAnsi" w:eastAsia="Times New Roman" w:hAnsiTheme="majorHAnsi" w:cstheme="majorHAnsi"/>
          <w:b/>
          <w:bCs/>
          <w:sz w:val="28"/>
          <w:szCs w:val="28"/>
          <w:lang w:eastAsia="fr-FR"/>
        </w:rPr>
      </w:pPr>
      <w:r w:rsidRPr="00DF7905">
        <w:rPr>
          <w:rFonts w:asciiTheme="majorHAnsi" w:eastAsia="Times New Roman" w:hAnsiTheme="majorHAnsi" w:cstheme="majorHAnsi"/>
          <w:b/>
          <w:bCs/>
          <w:sz w:val="28"/>
          <w:szCs w:val="28"/>
          <w:lang w:eastAsia="fr-FR"/>
        </w:rPr>
        <w:t xml:space="preserve">NOM du </w:t>
      </w:r>
      <w:r w:rsidR="00FB47A2" w:rsidRPr="00DF7905">
        <w:rPr>
          <w:rFonts w:asciiTheme="majorHAnsi" w:eastAsia="Times New Roman" w:hAnsiTheme="majorHAnsi" w:cstheme="majorHAnsi"/>
          <w:b/>
          <w:bCs/>
          <w:sz w:val="28"/>
          <w:szCs w:val="28"/>
          <w:lang w:eastAsia="fr-FR"/>
        </w:rPr>
        <w:t>prestataire et n° du lot</w:t>
      </w:r>
      <w:r w:rsidRPr="00DF7905">
        <w:rPr>
          <w:rFonts w:asciiTheme="majorHAnsi" w:eastAsia="Times New Roman" w:hAnsiTheme="majorHAnsi" w:cstheme="majorHAnsi"/>
          <w:b/>
          <w:bCs/>
          <w:sz w:val="28"/>
          <w:szCs w:val="28"/>
          <w:lang w:eastAsia="fr-FR"/>
        </w:rPr>
        <w:t xml:space="preserve"> : </w:t>
      </w:r>
      <w:r>
        <w:rPr>
          <w:sz w:val="20"/>
          <w:b/>
        </w:rPr>
        <w:br/>
        <w:t xml:space="preserve">Samuel Perez – Lot n°3</w:t>
      </w:r>
    </w:p>
    <w:p w14:paraId="7D5E7C47" w14:textId="11A6565F" w:rsidR="001E5D17" w:rsidRPr="00026B1A" w:rsidRDefault="001E5D17" w:rsidP="00E97BB1">
      <w:pPr>
        <w:spacing w:after="80" w:line="240" w:lineRule="auto"/>
        <w:jc w:val="both"/>
        <w:rPr>
          <w:rFonts w:asciiTheme="majorHAnsi" w:hAnsiTheme="majorHAnsi" w:cstheme="majorHAnsi"/>
          <w:i/>
          <w:iCs/>
          <w:sz w:val="20"/>
          <w:szCs w:val="20"/>
        </w:rPr>
      </w:pPr>
      <w:r w:rsidRPr="00026B1A">
        <w:rPr>
          <w:rFonts w:asciiTheme="majorHAnsi" w:hAnsiTheme="majorHAnsi" w:cstheme="majorHAnsi"/>
          <w:i/>
          <w:iCs/>
          <w:sz w:val="20"/>
          <w:szCs w:val="20"/>
        </w:rPr>
        <w:t>Ces éléments serviront à analyser la proposition des prestataires conformément aux critères de sélection décrits, et le cas échéant, à présenter la formation sur les supports de communication de Trajectoires Tourisme. Trajectoires Tourisme se réserve le droit d’adapter la formulation pour être en adéquation avec les exigences Qualiopi et la présentation de toutes les formations proposées.</w:t>
      </w:r>
    </w:p>
    <w:p w14:paraId="11C653AC" w14:textId="77777777" w:rsidR="00026B1A" w:rsidRPr="00026B1A" w:rsidRDefault="00026B1A" w:rsidP="00E97BB1">
      <w:pPr>
        <w:spacing w:after="80" w:line="240" w:lineRule="auto"/>
        <w:jc w:val="both"/>
        <w:rPr>
          <w:rFonts w:asciiTheme="majorHAnsi" w:hAnsiTheme="majorHAnsi" w:cstheme="majorHAnsi"/>
          <w:b/>
          <w:bCs/>
          <w:sz w:val="20"/>
          <w:szCs w:val="20"/>
        </w:rPr>
      </w:pPr>
    </w:p>
    <w:p w14:paraId="27ED8FE0" w14:textId="69C04FE7" w:rsidR="001E5D17" w:rsidRPr="00DF7905" w:rsidRDefault="001E5D17" w:rsidP="00E97BB1">
      <w:pPr>
        <w:spacing w:after="80" w:line="240" w:lineRule="auto"/>
        <w:jc w:val="both"/>
        <w:rPr>
          <w:rFonts w:asciiTheme="majorHAnsi" w:hAnsiTheme="majorHAnsi" w:cstheme="majorHAnsi"/>
          <w:b/>
          <w:bCs/>
        </w:rPr>
      </w:pPr>
      <w:r w:rsidRPr="00DF7905">
        <w:rPr>
          <w:rFonts w:asciiTheme="majorHAnsi" w:hAnsiTheme="majorHAnsi" w:cstheme="majorHAnsi"/>
          <w:b/>
          <w:bCs/>
        </w:rPr>
        <w:t xml:space="preserve">Reformulation de la problématique et des besoins exposés : </w:t>
      </w:r>
      <w:r>
        <w:rPr>
          <w:sz w:val="20"/>
        </w:rPr>
        <w:br/>
        <w:t xml:space="preserve">Les structures touristiques investissent de plus en plus dans la publicité sur les réseaux sociaux (Meta, Instagram…) mais peinent souvent à structurer une campagne efficace, faute de maîtrise des outils de gestion publicitaire et des mécanismes de ciblage. Le besoin prioritaire est de leur donner les clés pour concevoir, paramétrer et piloter une campagne publicitaire simple et mesurable, avec un budget maîtrisé.</w:t>
      </w:r>
    </w:p>
    <w:p w14:paraId="096A389E" w14:textId="5B1A7240" w:rsidR="00A9197B" w:rsidRPr="007A0489" w:rsidRDefault="00A9197B" w:rsidP="00A9197B">
      <w:pPr>
        <w:spacing w:after="80" w:line="240" w:lineRule="auto"/>
        <w:outlineLvl w:val="3"/>
        <w:rPr>
          <w:rFonts w:asciiTheme="majorHAnsi" w:eastAsia="Times New Roman" w:hAnsiTheme="majorHAnsi" w:cstheme="majorHAnsi"/>
          <w:b/>
          <w:bCs/>
          <w:lang w:eastAsia="fr-FR"/>
        </w:rPr>
      </w:pPr>
      <w:r w:rsidRPr="007A0489">
        <w:rPr>
          <w:rFonts w:asciiTheme="majorHAnsi" w:eastAsia="Times New Roman" w:hAnsiTheme="majorHAnsi" w:cstheme="majorHAnsi"/>
          <w:i/>
          <w:iCs/>
          <w:lang w:eastAsia="fr-FR"/>
        </w:rPr>
        <w:t xml:space="preserve">(Comment comprenez-vous les enjeux </w:t>
      </w:r>
      <w:r>
        <w:rPr>
          <w:rFonts w:asciiTheme="majorHAnsi" w:eastAsia="Times New Roman" w:hAnsiTheme="majorHAnsi" w:cstheme="majorHAnsi"/>
          <w:i/>
          <w:iCs/>
          <w:lang w:eastAsia="fr-FR"/>
        </w:rPr>
        <w:t>de la formation</w:t>
      </w:r>
      <w:r w:rsidRPr="007A0489">
        <w:rPr>
          <w:rFonts w:asciiTheme="majorHAnsi" w:eastAsia="Times New Roman" w:hAnsiTheme="majorHAnsi" w:cstheme="majorHAnsi"/>
          <w:i/>
          <w:iCs/>
          <w:lang w:eastAsia="fr-FR"/>
        </w:rPr>
        <w:t xml:space="preserve"> ? Quel est le besoin prioritaire auquel vous souhaitez répondre ?)</w:t>
      </w:r>
    </w:p>
    <w:p w14:paraId="5FB53A79" w14:textId="77777777" w:rsidR="001E5D17" w:rsidRPr="00DF7905" w:rsidRDefault="001E5D17" w:rsidP="00E97BB1">
      <w:pPr>
        <w:spacing w:after="80" w:line="240" w:lineRule="auto"/>
        <w:rPr>
          <w:rFonts w:asciiTheme="majorHAnsi" w:hAnsiTheme="majorHAnsi" w:cstheme="majorHAnsi"/>
          <w:noProof/>
          <w:lang w:eastAsia="fr-FR"/>
        </w:rPr>
      </w:pPr>
    </w:p>
    <w:p w14:paraId="46911357" w14:textId="77777777" w:rsidR="001E5D17" w:rsidRDefault="001E5D17" w:rsidP="00E97BB1">
      <w:pPr>
        <w:spacing w:after="80" w:line="240" w:lineRule="auto"/>
        <w:rPr>
          <w:rFonts w:asciiTheme="majorHAnsi" w:hAnsiTheme="majorHAnsi" w:cstheme="majorHAnsi"/>
          <w:b/>
          <w:noProof/>
          <w:lang w:eastAsia="fr-FR"/>
        </w:rPr>
      </w:pPr>
      <w:r w:rsidRPr="00DF7905">
        <w:rPr>
          <w:rFonts w:asciiTheme="majorHAnsi" w:hAnsiTheme="majorHAnsi" w:cstheme="majorHAnsi"/>
          <w:b/>
          <w:noProof/>
          <w:lang w:eastAsia="fr-FR"/>
        </w:rPr>
        <w:t xml:space="preserve">Proposition(s) de titre pour la formation : </w:t>
      </w:r>
      <w:r>
        <w:rPr>
          <w:sz w:val="20"/>
          <w:b/>
        </w:rPr>
        <w:br/>
        <w:t xml:space="preserve">Concevoir et piloter une campagne publicitaire efficace sur les réseaux sociaux</w:t>
      </w:r>
    </w:p>
    <w:p w14:paraId="281A7E3E" w14:textId="77777777" w:rsidR="00077856" w:rsidRPr="00DF7905" w:rsidRDefault="00077856" w:rsidP="00E97BB1">
      <w:pPr>
        <w:spacing w:after="80" w:line="240" w:lineRule="auto"/>
        <w:rPr>
          <w:rFonts w:asciiTheme="majorHAnsi" w:hAnsiTheme="majorHAnsi" w:cstheme="majorHAnsi"/>
          <w:b/>
          <w:noProof/>
          <w:lang w:eastAsia="fr-FR"/>
        </w:rPr>
      </w:pPr>
    </w:p>
    <w:p w14:paraId="7C7699F4" w14:textId="77777777"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Objectifs pédagogiques – </w:t>
      </w:r>
      <w:r w:rsidRPr="00240790">
        <w:rPr>
          <w:rFonts w:asciiTheme="majorHAnsi" w:hAnsiTheme="majorHAnsi" w:cstheme="majorHAnsi"/>
          <w:b/>
          <w:bCs/>
          <w:noProof/>
          <w:lang w:eastAsia="fr-FR"/>
        </w:rPr>
        <w:t>verbes d’action</w:t>
      </w:r>
      <w:r w:rsidRPr="00DF7905">
        <w:rPr>
          <w:rFonts w:asciiTheme="majorHAnsi" w:hAnsiTheme="majorHAnsi" w:cstheme="majorHAnsi"/>
          <w:b/>
          <w:bCs/>
          <w:noProof/>
          <w:lang w:eastAsia="fr-FR"/>
        </w:rPr>
        <w:t xml:space="preserve"> (</w:t>
      </w:r>
      <w:r w:rsidRPr="00240790">
        <w:rPr>
          <w:rFonts w:asciiTheme="majorHAnsi" w:hAnsiTheme="majorHAnsi" w:cstheme="majorHAnsi"/>
          <w:b/>
          <w:bCs/>
          <w:noProof/>
          <w:lang w:eastAsia="fr-FR"/>
        </w:rPr>
        <w:t>4 maximum</w:t>
      </w:r>
      <w:r w:rsidRPr="00DF7905">
        <w:rPr>
          <w:rFonts w:asciiTheme="majorHAnsi" w:hAnsiTheme="majorHAnsi" w:cstheme="majorHAnsi"/>
          <w:b/>
          <w:bCs/>
          <w:noProof/>
          <w:lang w:eastAsia="fr-FR"/>
        </w:rPr>
        <w:t xml:space="preserve">) : </w:t>
      </w:r>
    </w:p>
    <w:tbl>
      <w:tblPr>
        <w:tblStyle w:val="Grilledutableau"/>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0"/>
        <w:gridCol w:w="4172"/>
      </w:tblGrid>
      <w:tr w:rsidR="00EE2065" w14:paraId="781A3550" w14:textId="77777777" w:rsidTr="00EE2065">
        <w:tc>
          <w:tcPr>
            <w:tcW w:w="4170" w:type="dxa"/>
          </w:tcPr>
          <w:p w14:paraId="330B4020" w14:textId="77777777" w:rsid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Définir des objectifs de campagne adaptés à sa structure</w:t>
            </w:r>
          </w:p>
          <w:p w14:paraId="513CBAD3" w14:textId="19FE7A59" w:rsidR="00EE2065" w:rsidRP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Paramétrer une campagne publicitaire sur Meta Ads Manager</w:t>
            </w:r>
          </w:p>
        </w:tc>
        <w:tc>
          <w:tcPr>
            <w:tcW w:w="4172" w:type="dxa"/>
          </w:tcPr>
          <w:p w14:paraId="356F47F2" w14:textId="77777777"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Cibler et budgétiser efficacement une audience touristique</w:t>
            </w:r>
          </w:p>
          <w:p w14:paraId="21D80A92" w14:textId="744EB48B"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Analyser les indicateurs de performance et ajuster sa campagne</w:t>
            </w:r>
          </w:p>
        </w:tc>
      </w:tr>
    </w:tbl>
    <w:p w14:paraId="35251CA5" w14:textId="77777777" w:rsidR="009B758C" w:rsidRDefault="009B758C" w:rsidP="00E97BB1">
      <w:pPr>
        <w:spacing w:after="80" w:line="240" w:lineRule="auto"/>
        <w:rPr>
          <w:rFonts w:asciiTheme="majorHAnsi" w:hAnsiTheme="majorHAnsi" w:cstheme="majorHAnsi"/>
          <w:b/>
          <w:bCs/>
          <w:noProof/>
          <w:lang w:eastAsia="fr-FR"/>
        </w:rPr>
      </w:pPr>
    </w:p>
    <w:p w14:paraId="4E3CFDB3" w14:textId="690D0FD4"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Programme détaillé : </w:t>
      </w:r>
    </w:p>
    <w:p w14:paraId="2EB35151" w14:textId="44BCB724"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Poser les bases d'une stratégie publicitaire – 1h30</w:t>
      </w:r>
      <w:r>
        <w:br/>
      </w:r>
      <w:r>
        <w:rPr>
          <w:sz w:val="20"/>
        </w:rPr>
        <w:t xml:space="preserve">Objectifs marketing (notoriété, trafic, conversion), différences entre publication organique et sponsorisée, panorama des formats publicitaires disponibles.</w:t>
      </w:r>
    </w:p>
    <w:p w14:paraId="30434E78"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70F733B3" w14:textId="1E29842F"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Paramétrer sa campagne – 2h30</w:t>
      </w:r>
      <w:r>
        <w:br/>
      </w:r>
      <w:r>
        <w:rPr>
          <w:sz w:val="20"/>
        </w:rPr>
        <w:t xml:space="preserve">Prise en main de Meta Ads Manager (structure compte / campagne / ensemble de publicités / publicité), création d'audiences et de ciblages pertinents pour une clientèle touristique, budgets et enchères.</w:t>
      </w:r>
    </w:p>
    <w:p w14:paraId="56874E51"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Concevoir des créations publicitaires efficaces – 1h30</w:t>
      </w:r>
      <w:r>
        <w:br/>
      </w:r>
      <w:r>
        <w:rPr>
          <w:sz w:val="20"/>
        </w:rPr>
        <w:t xml:space="preserve">Bonnes pratiques visuelles et rédactionnelles pour une publicité qui convertit, formats adaptés à chaque objectif, utilisation des contenus déjà produits (photo/vidéo) en publicité.</w:t>
      </w: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Mesurer et optimiser – 1h30</w:t>
      </w:r>
      <w:r>
        <w:br/>
      </w:r>
      <w:r>
        <w:rPr>
          <w:sz w:val="20"/>
        </w:rPr>
        <w:t xml:space="preserve">Lecture des indicateurs clés (CPM, CTR, coût par résultat), pixel Meta et suivi des conversions, méthodologie d'optimisation en continu d'une campagne.</w:t>
      </w:r>
    </w:p>
    <w:p w14:paraId="7F8915BE" w14:textId="28D3C0FB" w:rsidR="009324C7" w:rsidRPr="00DF7905" w:rsidRDefault="009324C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Description des prérequis techniques ou pédagogiques </w:t>
      </w:r>
      <w:r w:rsidRPr="00DF7905">
        <w:rPr>
          <w:rFonts w:asciiTheme="majorHAnsi" w:hAnsiTheme="majorHAnsi" w:cstheme="majorHAnsi"/>
          <w:noProof/>
          <w:lang w:eastAsia="fr-FR"/>
        </w:rPr>
        <w:t>(si nécéssaire)</w:t>
      </w:r>
      <w:r w:rsidRPr="00DF7905">
        <w:rPr>
          <w:rFonts w:asciiTheme="majorHAnsi" w:hAnsiTheme="majorHAnsi" w:cstheme="majorHAnsi"/>
          <w:b/>
          <w:bCs/>
          <w:noProof/>
          <w:lang w:eastAsia="fr-FR"/>
        </w:rPr>
        <w:t xml:space="preserve"> : </w:t>
      </w:r>
      <w:r>
        <w:rPr>
          <w:sz w:val="20"/>
        </w:rPr>
        <w:br/>
        <w:t xml:space="preserve">Disposer d'un compte professionnel Meta (Facebook/Instagram) est recommandé mais non obligatoire ; aucune connaissance préalable en publicité digitale n'est requise.</w:t>
      </w:r>
    </w:p>
    <w:p w14:paraId="1879E3E1" w14:textId="77777777" w:rsidR="00781004" w:rsidRDefault="00781004" w:rsidP="00E97BB1">
      <w:pPr>
        <w:spacing w:after="80" w:line="240" w:lineRule="auto"/>
        <w:rPr>
          <w:rFonts w:asciiTheme="majorHAnsi" w:hAnsiTheme="majorHAnsi" w:cstheme="majorHAnsi"/>
          <w:b/>
          <w:bCs/>
          <w:noProof/>
          <w:lang w:eastAsia="fr-FR"/>
        </w:rPr>
      </w:pPr>
    </w:p>
    <w:p w14:paraId="0B1E6F74" w14:textId="1A751380" w:rsidR="001E5D17" w:rsidRPr="00DF7905" w:rsidRDefault="007E0D21"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P</w:t>
      </w:r>
      <w:r w:rsidR="001E5D17" w:rsidRPr="00DF7905">
        <w:rPr>
          <w:rFonts w:asciiTheme="majorHAnsi" w:hAnsiTheme="majorHAnsi" w:cstheme="majorHAnsi"/>
          <w:b/>
          <w:bCs/>
          <w:noProof/>
          <w:lang w:eastAsia="fr-FR"/>
        </w:rPr>
        <w:t xml:space="preserve">résentation détaillée des méthodes </w:t>
      </w:r>
      <w:r w:rsidR="00CA4A73" w:rsidRPr="00DF7905">
        <w:rPr>
          <w:rFonts w:asciiTheme="majorHAnsi" w:hAnsiTheme="majorHAnsi" w:cstheme="majorHAnsi"/>
          <w:b/>
          <w:bCs/>
          <w:noProof/>
          <w:lang w:eastAsia="fr-FR"/>
        </w:rPr>
        <w:t xml:space="preserve">et ressources </w:t>
      </w:r>
      <w:r w:rsidR="001E5D17" w:rsidRPr="00DF7905">
        <w:rPr>
          <w:rFonts w:asciiTheme="majorHAnsi" w:hAnsiTheme="majorHAnsi" w:cstheme="majorHAnsi"/>
          <w:b/>
          <w:bCs/>
          <w:noProof/>
          <w:lang w:eastAsia="fr-FR"/>
        </w:rPr>
        <w:t>pédagogiques</w:t>
      </w:r>
      <w:r w:rsidR="0000706C" w:rsidRPr="00DF7905">
        <w:rPr>
          <w:rFonts w:asciiTheme="majorHAnsi" w:hAnsiTheme="majorHAnsi" w:cstheme="majorHAnsi"/>
          <w:b/>
          <w:bCs/>
          <w:noProof/>
          <w:lang w:eastAsia="fr-FR"/>
        </w:rPr>
        <w:t xml:space="preserve"> (à préciser selon les formats de formation)</w:t>
      </w:r>
      <w:r>
        <w:rPr>
          <w:sz w:val="20"/>
        </w:rPr>
        <w:br/>
        <w:t xml:space="preserve">Alternance d'apports méthodologiques et d'ateliers pratiques sur cas réels (les stagiaires sont invités à travailler sur leur propre structure), mise en situation de paramétrage d'une campagne test, support de synthèse (check-list de lancement de campagne) remis en fin de formation.</w:t>
      </w:r>
    </w:p>
    <w:p w14:paraId="701869E9" w14:textId="77777777" w:rsidR="00781004" w:rsidRDefault="00781004" w:rsidP="00E97BB1">
      <w:pPr>
        <w:spacing w:after="80" w:line="240" w:lineRule="auto"/>
        <w:rPr>
          <w:rFonts w:asciiTheme="majorHAnsi" w:hAnsiTheme="majorHAnsi" w:cstheme="majorHAnsi"/>
          <w:b/>
          <w:bCs/>
          <w:noProof/>
          <w:lang w:eastAsia="fr-FR"/>
        </w:rPr>
      </w:pPr>
    </w:p>
    <w:p w14:paraId="3BF10622" w14:textId="1727E211" w:rsidR="001E5D17" w:rsidRPr="00DF7905" w:rsidRDefault="001E5D17" w:rsidP="00E97BB1">
      <w:pPr>
        <w:spacing w:after="80" w:line="240" w:lineRule="auto"/>
        <w:rPr>
          <w:rFonts w:asciiTheme="majorHAnsi" w:hAnsiTheme="majorHAnsi" w:cstheme="majorHAnsi"/>
          <w:noProof/>
          <w:lang w:eastAsia="fr-FR"/>
        </w:rPr>
      </w:pPr>
      <w:r w:rsidRPr="00DF7905">
        <w:rPr>
          <w:rFonts w:asciiTheme="majorHAnsi" w:hAnsiTheme="majorHAnsi" w:cstheme="majorHAnsi"/>
          <w:b/>
          <w:bCs/>
          <w:noProof/>
          <w:lang w:eastAsia="fr-FR"/>
        </w:rPr>
        <w:t xml:space="preserve">Description </w:t>
      </w:r>
      <w:r w:rsidR="00B350E2" w:rsidRPr="00DF7905">
        <w:rPr>
          <w:rFonts w:asciiTheme="majorHAnsi" w:hAnsiTheme="majorHAnsi" w:cstheme="majorHAnsi"/>
          <w:b/>
          <w:bCs/>
          <w:noProof/>
          <w:lang w:eastAsia="fr-FR"/>
        </w:rPr>
        <w:t xml:space="preserve">détaillée </w:t>
      </w:r>
      <w:r w:rsidRPr="00DF7905">
        <w:rPr>
          <w:rFonts w:asciiTheme="majorHAnsi" w:hAnsiTheme="majorHAnsi" w:cstheme="majorHAnsi"/>
          <w:b/>
          <w:bCs/>
          <w:noProof/>
          <w:lang w:eastAsia="fr-FR"/>
        </w:rPr>
        <w:t>de l’évaluation de chaque objectif pédagogique</w:t>
      </w:r>
      <w:r w:rsidR="00823220" w:rsidRPr="00DF7905">
        <w:rPr>
          <w:rFonts w:asciiTheme="majorHAnsi" w:hAnsiTheme="majorHAnsi" w:cstheme="majorHAnsi"/>
          <w:b/>
          <w:bCs/>
          <w:noProof/>
          <w:lang w:eastAsia="fr-FR"/>
        </w:rPr>
        <w:t xml:space="preserve"> : </w:t>
      </w:r>
      <w:r>
        <w:rPr>
          <w:sz w:val="20"/>
        </w:rPr>
        <w:br/>
        <w:t xml:space="preserve">Évaluation formative par la réalisation guidée, en cours de formation, du paramétrage complet d'une campagne test ; évaluation finale sous forme d'une restitution orale par chaque stagiaire de sa stratégie de campagne construite pendant la journée, évaluée au regard des objectifs pédagogiques.</w:t>
      </w:r>
    </w:p>
    <w:p w14:paraId="1C9F9B5B" w14:textId="0DBC5DFF" w:rsidR="00587482" w:rsidRPr="00DF7905" w:rsidRDefault="00587482" w:rsidP="00E97BB1">
      <w:pPr>
        <w:spacing w:after="80" w:line="240" w:lineRule="auto"/>
        <w:rPr>
          <w:rFonts w:asciiTheme="majorHAnsi" w:hAnsiTheme="majorHAnsi" w:cstheme="majorHAnsi"/>
          <w:noProof/>
          <w:lang w:eastAsia="fr-FR"/>
        </w:rPr>
      </w:pPr>
    </w:p>
    <w:p w14:paraId="377AF80B" w14:textId="0CFEB4B3"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Présentation </w:t>
      </w:r>
      <w:r w:rsidR="00823220" w:rsidRPr="00DF7905">
        <w:rPr>
          <w:rFonts w:asciiTheme="majorHAnsi" w:hAnsiTheme="majorHAnsi" w:cstheme="majorHAnsi"/>
          <w:b/>
          <w:bCs/>
          <w:noProof/>
          <w:lang w:eastAsia="fr-FR"/>
        </w:rPr>
        <w:t xml:space="preserve">succinte </w:t>
      </w:r>
      <w:r w:rsidRPr="00DF7905">
        <w:rPr>
          <w:rFonts w:asciiTheme="majorHAnsi" w:hAnsiTheme="majorHAnsi" w:cstheme="majorHAnsi"/>
          <w:b/>
          <w:bCs/>
          <w:noProof/>
          <w:lang w:eastAsia="fr-FR"/>
        </w:rPr>
        <w:t>de l’intervenant(e)</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 xml:space="preserve">Prénom – NOM </w:t>
      </w:r>
      <w:r w:rsidR="00823220" w:rsidRPr="00DF7905">
        <w:rPr>
          <w:rFonts w:asciiTheme="majorHAnsi" w:hAnsiTheme="majorHAnsi" w:cstheme="majorHAnsi"/>
          <w:noProof/>
          <w:lang w:eastAsia="fr-FR"/>
        </w:rPr>
        <w:t xml:space="preserve"> </w:t>
      </w:r>
      <w:r w:rsidRPr="00DF7905">
        <w:rPr>
          <w:rFonts w:asciiTheme="majorHAnsi" w:hAnsiTheme="majorHAnsi" w:cstheme="majorHAnsi"/>
          <w:b/>
          <w:bCs/>
          <w:noProof/>
          <w:lang w:eastAsia="fr-FR"/>
        </w:rPr>
        <w:t xml:space="preserve">: </w:t>
      </w:r>
      <w:r>
        <w:rPr>
          <w:sz w:val="20"/>
        </w:rPr>
        <w:br/>
        <w:t xml:space="preserve">Samuel Perez, consultant en communication et créateur de contenus, accompagne des structures variées (institutionnelles, PME, marques internationales) dans leur stratégie de contenu et leur présence sur les réseaux sociaux. Diplômé d'un PGE spécialisation Marketing (INSEEC) et d'un Master en Direction Artistique Audiovisuelle (Sup de Pub).</w:t>
      </w:r>
    </w:p>
    <w:p w14:paraId="53978383" w14:textId="652CB6D8" w:rsidR="00587482" w:rsidRPr="00DF7905" w:rsidRDefault="00587482" w:rsidP="00E97BB1">
      <w:pPr>
        <w:spacing w:after="80" w:line="240" w:lineRule="auto"/>
        <w:rPr>
          <w:rFonts w:asciiTheme="majorHAnsi" w:hAnsiTheme="majorHAnsi" w:cstheme="majorHAnsi"/>
          <w:b/>
          <w:bCs/>
          <w:noProof/>
          <w:lang w:eastAsia="fr-FR"/>
        </w:rPr>
      </w:pPr>
    </w:p>
    <w:p w14:paraId="030225F9" w14:textId="041F4E20"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Durée préconisée pour la formation :</w:t>
      </w:r>
      <w:r>
        <w:rPr>
          <w:sz w:val="20"/>
        </w:rPr>
        <w:br/>
        <w:t xml:space="preserve">1 journée (7h), en présentiel ou distanciel.</w:t>
      </w:r>
    </w:p>
    <w:p w14:paraId="073CF17B" w14:textId="2BD8289C" w:rsidR="001B6F4A" w:rsidRPr="00DF7905" w:rsidRDefault="001B6F4A" w:rsidP="00E97BB1">
      <w:pPr>
        <w:spacing w:after="80" w:line="240" w:lineRule="auto"/>
        <w:rPr>
          <w:rFonts w:asciiTheme="majorHAnsi" w:hAnsiTheme="majorHAnsi" w:cstheme="majorHAnsi"/>
          <w:b/>
          <w:bCs/>
          <w:noProof/>
          <w:lang w:eastAsia="fr-FR"/>
        </w:rPr>
      </w:pPr>
    </w:p>
    <w:p w14:paraId="080AB582" w14:textId="0F9F304F" w:rsidR="00001D6D" w:rsidRDefault="001E5D17" w:rsidP="00E97BB1">
      <w:pPr>
        <w:spacing w:after="80" w:line="240" w:lineRule="auto"/>
        <w:rPr>
          <w:rFonts w:asciiTheme="majorHAnsi" w:hAnsiTheme="majorHAnsi" w:cstheme="majorHAnsi"/>
          <w:b/>
          <w:bCs/>
          <w:color w:val="141B4D"/>
          <w:sz w:val="40"/>
          <w:szCs w:val="40"/>
          <w:lang w:eastAsia="fr-FR"/>
        </w:rPr>
      </w:pPr>
      <w:r w:rsidRPr="00DF7905">
        <w:rPr>
          <w:rFonts w:asciiTheme="majorHAnsi" w:hAnsiTheme="majorHAnsi" w:cstheme="majorHAnsi"/>
          <w:b/>
          <w:bCs/>
          <w:noProof/>
          <w:lang w:eastAsia="fr-FR"/>
        </w:rPr>
        <w:t>Demandes particulières en termes d’effectif de stagiaires</w:t>
      </w:r>
      <w:r w:rsidR="00054DA0" w:rsidRPr="00DF7905">
        <w:rPr>
          <w:rFonts w:asciiTheme="majorHAnsi" w:hAnsiTheme="majorHAnsi" w:cstheme="majorHAnsi"/>
          <w:b/>
          <w:bCs/>
          <w:noProof/>
          <w:lang w:eastAsia="fr-FR"/>
        </w:rPr>
        <w:t xml:space="preserve"> </w:t>
      </w:r>
      <w:r w:rsidRPr="00DF7905">
        <w:rPr>
          <w:rFonts w:asciiTheme="majorHAnsi" w:hAnsiTheme="majorHAnsi" w:cstheme="majorHAnsi"/>
          <w:b/>
          <w:bCs/>
          <w:noProof/>
          <w:lang w:eastAsia="fr-FR"/>
        </w:rPr>
        <w:t>ou</w:t>
      </w:r>
      <w:r w:rsidR="00826ABD" w:rsidRPr="00DF7905">
        <w:rPr>
          <w:rFonts w:asciiTheme="majorHAnsi" w:hAnsiTheme="majorHAnsi" w:cstheme="majorHAnsi"/>
          <w:b/>
          <w:bCs/>
          <w:noProof/>
          <w:lang w:eastAsia="fr-FR"/>
        </w:rPr>
        <w:t xml:space="preserve"> disposition de salle, …</w:t>
      </w:r>
      <w:r w:rsidRPr="00DF7905">
        <w:rPr>
          <w:rFonts w:asciiTheme="majorHAnsi" w:hAnsiTheme="majorHAnsi" w:cstheme="majorHAnsi"/>
          <w:b/>
          <w:bCs/>
          <w:lang w:eastAsia="fr-FR"/>
        </w:rPr>
        <w:t> :</w:t>
      </w:r>
      <w:r w:rsidR="00001D6D">
        <w:rPr>
          <w:rFonts w:asciiTheme="majorHAnsi" w:hAnsiTheme="majorHAnsi" w:cstheme="majorHAnsi"/>
          <w:b/>
          <w:bCs/>
          <w:color w:val="141B4D"/>
          <w:sz w:val="40"/>
          <w:szCs w:val="40"/>
          <w:lang w:eastAsia="fr-FR"/>
        </w:rPr>
        <w:br w:type="page"/>
      </w:r>
      <w:r>
        <w:rPr>
          <w:sz w:val="20"/>
        </w:rPr>
        <w:br/>
        <w:t xml:space="preserve">Groupe de 8 à 12 stagiaires maximum ; connexion internet fiable et vidéoprojecteur indispensables ; les stagiaires sont invités à venir avec un ordinateur portable et les accès à leur page professionnelle.</w:t>
      </w:r>
    </w:p>
    <w:p/>
    <w:p w14:paraId="584A0191" w14:textId="61F51DE1" w:rsidR="001E5D17" w:rsidRPr="00DF7905" w:rsidRDefault="001E5D17" w:rsidP="00E97BB1">
      <w:pPr>
        <w:spacing w:after="80" w:line="240" w:lineRule="auto"/>
        <w:rPr>
          <w:rFonts w:asciiTheme="majorHAnsi" w:eastAsia="Times New Roman" w:hAnsiTheme="majorHAnsi" w:cstheme="majorHAnsi"/>
          <w:b/>
          <w:bCs/>
          <w:sz w:val="28"/>
          <w:szCs w:val="28"/>
          <w:lang w:eastAsia="fr-FR"/>
        </w:rPr>
      </w:pPr>
      <w:r w:rsidRPr="00DF7905">
        <w:rPr>
          <w:rFonts w:asciiTheme="majorHAnsi" w:eastAsia="Times New Roman" w:hAnsiTheme="majorHAnsi" w:cstheme="majorHAnsi"/>
          <w:b/>
          <w:bCs/>
          <w:sz w:val="28"/>
          <w:szCs w:val="28"/>
          <w:lang w:eastAsia="fr-FR"/>
        </w:rPr>
        <w:t xml:space="preserve">NOM du </w:t>
      </w:r>
      <w:r w:rsidR="00FB47A2" w:rsidRPr="00DF7905">
        <w:rPr>
          <w:rFonts w:asciiTheme="majorHAnsi" w:eastAsia="Times New Roman" w:hAnsiTheme="majorHAnsi" w:cstheme="majorHAnsi"/>
          <w:b/>
          <w:bCs/>
          <w:sz w:val="28"/>
          <w:szCs w:val="28"/>
          <w:lang w:eastAsia="fr-FR"/>
        </w:rPr>
        <w:t>prestataire et n° du lot</w:t>
      </w:r>
      <w:r w:rsidRPr="00DF7905">
        <w:rPr>
          <w:rFonts w:asciiTheme="majorHAnsi" w:eastAsia="Times New Roman" w:hAnsiTheme="majorHAnsi" w:cstheme="majorHAnsi"/>
          <w:b/>
          <w:bCs/>
          <w:sz w:val="28"/>
          <w:szCs w:val="28"/>
          <w:lang w:eastAsia="fr-FR"/>
        </w:rPr>
        <w:t xml:space="preserve"> : </w:t>
      </w:r>
      <w:r>
        <w:rPr>
          <w:sz w:val="20"/>
          <w:b/>
        </w:rPr>
        <w:br/>
        <w:t xml:space="preserve">Samuel Perez – Lot n°4</w:t>
      </w:r>
    </w:p>
    <w:p w14:paraId="7D5E7C47" w14:textId="11A6565F" w:rsidR="001E5D17" w:rsidRPr="00026B1A" w:rsidRDefault="001E5D17" w:rsidP="00E97BB1">
      <w:pPr>
        <w:spacing w:after="80" w:line="240" w:lineRule="auto"/>
        <w:jc w:val="both"/>
        <w:rPr>
          <w:rFonts w:asciiTheme="majorHAnsi" w:hAnsiTheme="majorHAnsi" w:cstheme="majorHAnsi"/>
          <w:i/>
          <w:iCs/>
          <w:sz w:val="20"/>
          <w:szCs w:val="20"/>
        </w:rPr>
      </w:pPr>
      <w:r w:rsidRPr="00026B1A">
        <w:rPr>
          <w:rFonts w:asciiTheme="majorHAnsi" w:hAnsiTheme="majorHAnsi" w:cstheme="majorHAnsi"/>
          <w:i/>
          <w:iCs/>
          <w:sz w:val="20"/>
          <w:szCs w:val="20"/>
        </w:rPr>
        <w:t>Ces éléments serviront à analyser la proposition des prestataires conformément aux critères de sélection décrits, et le cas échéant, à présenter la formation sur les supports de communication de Trajectoires Tourisme. Trajectoires Tourisme se réserve le droit d’adapter la formulation pour être en adéquation avec les exigences Qualiopi et la présentation de toutes les formations proposées.</w:t>
      </w:r>
    </w:p>
    <w:p w14:paraId="11C653AC" w14:textId="77777777" w:rsidR="00026B1A" w:rsidRPr="00026B1A" w:rsidRDefault="00026B1A" w:rsidP="00E97BB1">
      <w:pPr>
        <w:spacing w:after="80" w:line="240" w:lineRule="auto"/>
        <w:jc w:val="both"/>
        <w:rPr>
          <w:rFonts w:asciiTheme="majorHAnsi" w:hAnsiTheme="majorHAnsi" w:cstheme="majorHAnsi"/>
          <w:b/>
          <w:bCs/>
          <w:sz w:val="20"/>
          <w:szCs w:val="20"/>
        </w:rPr>
      </w:pPr>
    </w:p>
    <w:p w14:paraId="27ED8FE0" w14:textId="69C04FE7" w:rsidR="001E5D17" w:rsidRPr="00DF7905" w:rsidRDefault="001E5D17" w:rsidP="00E97BB1">
      <w:pPr>
        <w:spacing w:after="80" w:line="240" w:lineRule="auto"/>
        <w:jc w:val="both"/>
        <w:rPr>
          <w:rFonts w:asciiTheme="majorHAnsi" w:hAnsiTheme="majorHAnsi" w:cstheme="majorHAnsi"/>
          <w:b/>
          <w:bCs/>
        </w:rPr>
      </w:pPr>
      <w:r w:rsidRPr="00DF7905">
        <w:rPr>
          <w:rFonts w:asciiTheme="majorHAnsi" w:hAnsiTheme="majorHAnsi" w:cstheme="majorHAnsi"/>
          <w:b/>
          <w:bCs/>
        </w:rPr>
        <w:t xml:space="preserve">Reformulation de la problématique et des besoins exposés : </w:t>
      </w:r>
      <w:r>
        <w:rPr>
          <w:sz w:val="20"/>
        </w:rPr>
        <w:br/>
        <w:t xml:space="preserve">Au-delà de la publication ponctuelle, les structures touristiques ont besoin d'une véritable stratégie de présence sur les réseaux sociaux : choix des plateformes pertinentes, ligne éditoriale cohérente, planification et mesure de la performance dans la durée. Le besoin prioritaire est de leur donner une méthode simple et duplicable pour construire cette stratégie et l'inscrire dans leur fonctionnement quotidien.</w:t>
      </w:r>
    </w:p>
    <w:p w14:paraId="096A389E" w14:textId="5B1A7240" w:rsidR="00A9197B" w:rsidRPr="007A0489" w:rsidRDefault="00A9197B" w:rsidP="00A9197B">
      <w:pPr>
        <w:spacing w:after="80" w:line="240" w:lineRule="auto"/>
        <w:outlineLvl w:val="3"/>
        <w:rPr>
          <w:rFonts w:asciiTheme="majorHAnsi" w:eastAsia="Times New Roman" w:hAnsiTheme="majorHAnsi" w:cstheme="majorHAnsi"/>
          <w:b/>
          <w:bCs/>
          <w:lang w:eastAsia="fr-FR"/>
        </w:rPr>
      </w:pPr>
      <w:r w:rsidRPr="007A0489">
        <w:rPr>
          <w:rFonts w:asciiTheme="majorHAnsi" w:eastAsia="Times New Roman" w:hAnsiTheme="majorHAnsi" w:cstheme="majorHAnsi"/>
          <w:i/>
          <w:iCs/>
          <w:lang w:eastAsia="fr-FR"/>
        </w:rPr>
        <w:t xml:space="preserve">(Comment comprenez-vous les enjeux </w:t>
      </w:r>
      <w:r>
        <w:rPr>
          <w:rFonts w:asciiTheme="majorHAnsi" w:eastAsia="Times New Roman" w:hAnsiTheme="majorHAnsi" w:cstheme="majorHAnsi"/>
          <w:i/>
          <w:iCs/>
          <w:lang w:eastAsia="fr-FR"/>
        </w:rPr>
        <w:t>de la formation</w:t>
      </w:r>
      <w:r w:rsidRPr="007A0489">
        <w:rPr>
          <w:rFonts w:asciiTheme="majorHAnsi" w:eastAsia="Times New Roman" w:hAnsiTheme="majorHAnsi" w:cstheme="majorHAnsi"/>
          <w:i/>
          <w:iCs/>
          <w:lang w:eastAsia="fr-FR"/>
        </w:rPr>
        <w:t xml:space="preserve"> ? Quel est le besoin prioritaire auquel vous souhaitez répondre ?)</w:t>
      </w:r>
    </w:p>
    <w:p w14:paraId="5FB53A79" w14:textId="77777777" w:rsidR="001E5D17" w:rsidRPr="00DF7905" w:rsidRDefault="001E5D17" w:rsidP="00E97BB1">
      <w:pPr>
        <w:spacing w:after="80" w:line="240" w:lineRule="auto"/>
        <w:rPr>
          <w:rFonts w:asciiTheme="majorHAnsi" w:hAnsiTheme="majorHAnsi" w:cstheme="majorHAnsi"/>
          <w:noProof/>
          <w:lang w:eastAsia="fr-FR"/>
        </w:rPr>
      </w:pPr>
    </w:p>
    <w:p w14:paraId="46911357" w14:textId="77777777" w:rsidR="001E5D17" w:rsidRDefault="001E5D17" w:rsidP="00E97BB1">
      <w:pPr>
        <w:spacing w:after="80" w:line="240" w:lineRule="auto"/>
        <w:rPr>
          <w:rFonts w:asciiTheme="majorHAnsi" w:hAnsiTheme="majorHAnsi" w:cstheme="majorHAnsi"/>
          <w:b/>
          <w:noProof/>
          <w:lang w:eastAsia="fr-FR"/>
        </w:rPr>
      </w:pPr>
      <w:r w:rsidRPr="00DF7905">
        <w:rPr>
          <w:rFonts w:asciiTheme="majorHAnsi" w:hAnsiTheme="majorHAnsi" w:cstheme="majorHAnsi"/>
          <w:b/>
          <w:noProof/>
          <w:lang w:eastAsia="fr-FR"/>
        </w:rPr>
        <w:t xml:space="preserve">Proposition(s) de titre pour la formation : </w:t>
      </w:r>
      <w:r>
        <w:rPr>
          <w:sz w:val="20"/>
          <w:b/>
        </w:rPr>
        <w:br/>
        <w:t xml:space="preserve">Construire une stratégie social média cohérente et durable pour sa structure touristique</w:t>
      </w:r>
    </w:p>
    <w:p w14:paraId="281A7E3E" w14:textId="77777777" w:rsidR="00077856" w:rsidRPr="00DF7905" w:rsidRDefault="00077856" w:rsidP="00E97BB1">
      <w:pPr>
        <w:spacing w:after="80" w:line="240" w:lineRule="auto"/>
        <w:rPr>
          <w:rFonts w:asciiTheme="majorHAnsi" w:hAnsiTheme="majorHAnsi" w:cstheme="majorHAnsi"/>
          <w:b/>
          <w:noProof/>
          <w:lang w:eastAsia="fr-FR"/>
        </w:rPr>
      </w:pPr>
    </w:p>
    <w:p w14:paraId="7C7699F4" w14:textId="77777777"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Objectifs pédagogiques – </w:t>
      </w:r>
      <w:r w:rsidRPr="00240790">
        <w:rPr>
          <w:rFonts w:asciiTheme="majorHAnsi" w:hAnsiTheme="majorHAnsi" w:cstheme="majorHAnsi"/>
          <w:b/>
          <w:bCs/>
          <w:noProof/>
          <w:lang w:eastAsia="fr-FR"/>
        </w:rPr>
        <w:t>verbes d’action</w:t>
      </w:r>
      <w:r w:rsidRPr="00DF7905">
        <w:rPr>
          <w:rFonts w:asciiTheme="majorHAnsi" w:hAnsiTheme="majorHAnsi" w:cstheme="majorHAnsi"/>
          <w:b/>
          <w:bCs/>
          <w:noProof/>
          <w:lang w:eastAsia="fr-FR"/>
        </w:rPr>
        <w:t xml:space="preserve"> (</w:t>
      </w:r>
      <w:r w:rsidRPr="00240790">
        <w:rPr>
          <w:rFonts w:asciiTheme="majorHAnsi" w:hAnsiTheme="majorHAnsi" w:cstheme="majorHAnsi"/>
          <w:b/>
          <w:bCs/>
          <w:noProof/>
          <w:lang w:eastAsia="fr-FR"/>
        </w:rPr>
        <w:t>4 maximum</w:t>
      </w:r>
      <w:r w:rsidRPr="00DF7905">
        <w:rPr>
          <w:rFonts w:asciiTheme="majorHAnsi" w:hAnsiTheme="majorHAnsi" w:cstheme="majorHAnsi"/>
          <w:b/>
          <w:bCs/>
          <w:noProof/>
          <w:lang w:eastAsia="fr-FR"/>
        </w:rPr>
        <w:t xml:space="preserve">) : </w:t>
      </w:r>
    </w:p>
    <w:tbl>
      <w:tblPr>
        <w:tblStyle w:val="Grilledutableau"/>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0"/>
        <w:gridCol w:w="4172"/>
      </w:tblGrid>
      <w:tr w:rsidR="00EE2065" w14:paraId="781A3550" w14:textId="77777777" w:rsidTr="00EE2065">
        <w:tc>
          <w:tcPr>
            <w:tcW w:w="4170" w:type="dxa"/>
          </w:tcPr>
          <w:p w14:paraId="330B4020" w14:textId="77777777" w:rsid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Diagnostiquer sa présence actuelle sur les réseaux sociaux</w:t>
            </w:r>
          </w:p>
          <w:p w14:paraId="513CBAD3" w14:textId="19FE7A59" w:rsidR="00EE2065" w:rsidRPr="00EE2065" w:rsidRDefault="00EE2065" w:rsidP="00E97BB1">
            <w:pPr>
              <w:pStyle w:val="Paragraphedeliste"/>
              <w:numPr>
                <w:ilvl w:val="0"/>
                <w:numId w:val="3"/>
              </w:numPr>
              <w:spacing w:after="80" w:line="240" w:lineRule="auto"/>
              <w:ind w:left="0" w:firstLine="0"/>
              <w:rPr>
                <w:rFonts w:asciiTheme="majorHAnsi" w:hAnsiTheme="majorHAnsi" w:cstheme="majorHAnsi"/>
                <w:noProof/>
                <w:lang w:eastAsia="fr-FR"/>
              </w:rPr>
            </w:pPr>
            <w:r>
              <w:t xml:space="preserve">Définir une ligne éditoriale adaptée à ses cibles et à son territoire</w:t>
            </w:r>
          </w:p>
        </w:tc>
        <w:tc>
          <w:tcPr>
            <w:tcW w:w="4172" w:type="dxa"/>
          </w:tcPr>
          <w:p w14:paraId="356F47F2" w14:textId="77777777"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Planifier sa production de contenus dans un calendrier éditorial</w:t>
            </w:r>
          </w:p>
          <w:p w14:paraId="21D80A92" w14:textId="744EB48B" w:rsidR="00EE2065" w:rsidRDefault="00EE2065" w:rsidP="00E97BB1">
            <w:pPr>
              <w:pStyle w:val="Paragraphedeliste"/>
              <w:numPr>
                <w:ilvl w:val="0"/>
                <w:numId w:val="3"/>
              </w:numPr>
              <w:spacing w:after="80" w:line="240" w:lineRule="auto"/>
              <w:rPr>
                <w:rFonts w:asciiTheme="majorHAnsi" w:hAnsiTheme="majorHAnsi" w:cstheme="majorHAnsi"/>
                <w:noProof/>
                <w:lang w:eastAsia="fr-FR"/>
              </w:rPr>
            </w:pPr>
            <w:r>
              <w:t xml:space="preserve">Suivre et ajuster sa stratégie à partir d'indicateurs simples</w:t>
            </w:r>
          </w:p>
        </w:tc>
      </w:tr>
    </w:tbl>
    <w:p w14:paraId="35251CA5" w14:textId="77777777" w:rsidR="009B758C" w:rsidRDefault="009B758C" w:rsidP="00E97BB1">
      <w:pPr>
        <w:spacing w:after="80" w:line="240" w:lineRule="auto"/>
        <w:rPr>
          <w:rFonts w:asciiTheme="majorHAnsi" w:hAnsiTheme="majorHAnsi" w:cstheme="majorHAnsi"/>
          <w:b/>
          <w:bCs/>
          <w:noProof/>
          <w:lang w:eastAsia="fr-FR"/>
        </w:rPr>
      </w:pPr>
    </w:p>
    <w:p w14:paraId="4E3CFDB3" w14:textId="690D0FD4"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Programme détaillé : </w:t>
      </w:r>
    </w:p>
    <w:p w14:paraId="2EB35151" w14:textId="44BCB724"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Diagnostiquer son existant – 1h30</w:t>
      </w:r>
      <w:r>
        <w:br/>
      </w:r>
      <w:r>
        <w:rPr>
          <w:sz w:val="20"/>
        </w:rPr>
        <w:t xml:space="preserve">Audit rapide des comptes des stagiaires (positionnement, fréquence, engagement), benchmark de structures touristiques inspirantes, identification des points de progrès.</w:t>
      </w:r>
    </w:p>
    <w:p w14:paraId="30434E78"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70F733B3" w14:textId="1E29842F" w:rsidR="001E5D17" w:rsidRPr="009B758C" w:rsidRDefault="000A6130" w:rsidP="00E97BB1">
      <w:pPr>
        <w:spacing w:after="80" w:line="240" w:lineRule="auto"/>
        <w:rPr>
          <w:rFonts w:asciiTheme="majorHAnsi" w:hAnsiTheme="majorHAnsi" w:cstheme="majorHAnsi"/>
          <w:noProof/>
          <w:sz w:val="20"/>
          <w:szCs w:val="20"/>
          <w:lang w:eastAsia="fr-FR"/>
        </w:rPr>
      </w:pPr>
      <w:r>
        <w:rPr>
          <w:sz w:val="20"/>
          <w:b/>
        </w:rPr>
        <w:t xml:space="preserve">Définir sa ligne éditoriale – 2h</w:t>
      </w:r>
      <w:r>
        <w:br/>
      </w:r>
      <w:r>
        <w:rPr>
          <w:sz w:val="20"/>
        </w:rPr>
        <w:t xml:space="preserve">Choix des plateformes pertinentes selon les cibles, définition de piliers de contenus, ton et identité éditoriale, cohérence avec l'identité de la destination.</w:t>
      </w:r>
    </w:p>
    <w:p w14:paraId="56874E51" w14:textId="77777777" w:rsidR="001E5D17" w:rsidRPr="009B758C" w:rsidRDefault="001E5D17" w:rsidP="00E97BB1">
      <w:pPr>
        <w:spacing w:after="80" w:line="240" w:lineRule="auto"/>
        <w:rPr>
          <w:rFonts w:asciiTheme="majorHAnsi" w:hAnsiTheme="majorHAnsi" w:cstheme="majorHAnsi"/>
          <w:noProof/>
          <w:sz w:val="20"/>
          <w:szCs w:val="20"/>
          <w:lang w:eastAsia="fr-FR"/>
        </w:rPr>
      </w:pP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Planifier sa production – 2h</w:t>
      </w:r>
      <w:r>
        <w:br/>
      </w:r>
      <w:r>
        <w:rPr>
          <w:sz w:val="20"/>
        </w:rPr>
        <w:t xml:space="preserve">Construction d'un calendrier éditorial, méthodes de production de contenu à moindre coût (réemploi, UGC, collaborations locales), outils de planification et de publication.</w:t>
      </w:r>
    </w:p>
    <w:p w14:paraId="091CF233" w14:textId="360209FD" w:rsidR="001E5D17" w:rsidRPr="009B758C" w:rsidRDefault="007E0D21" w:rsidP="00E97BB1">
      <w:pPr>
        <w:spacing w:after="80" w:line="240" w:lineRule="auto"/>
        <w:rPr>
          <w:rFonts w:asciiTheme="majorHAnsi" w:hAnsiTheme="majorHAnsi" w:cstheme="majorHAnsi"/>
          <w:noProof/>
          <w:sz w:val="20"/>
          <w:szCs w:val="20"/>
          <w:lang w:eastAsia="fr-FR"/>
        </w:rPr>
      </w:pPr>
      <w:r>
        <w:rPr>
          <w:sz w:val="20"/>
          <w:b/>
        </w:rPr>
        <w:t xml:space="preserve">Mesurer et ajuster – 1h30</w:t>
      </w:r>
      <w:r>
        <w:br/>
      </w:r>
      <w:r>
        <w:rPr>
          <w:sz w:val="20"/>
        </w:rPr>
        <w:t xml:space="preserve">Indicateurs de suivi simples et accessibles (portée, engagement, croissance), rythme de reporting, méthode d'ajustement de la stratégie dans le temps.</w:t>
      </w:r>
    </w:p>
    <w:p w14:paraId="7F8915BE" w14:textId="28D3C0FB" w:rsidR="009324C7" w:rsidRPr="00DF7905" w:rsidRDefault="009324C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Description des prérequis techniques ou pédagogiques </w:t>
      </w:r>
      <w:r w:rsidRPr="00DF7905">
        <w:rPr>
          <w:rFonts w:asciiTheme="majorHAnsi" w:hAnsiTheme="majorHAnsi" w:cstheme="majorHAnsi"/>
          <w:noProof/>
          <w:lang w:eastAsia="fr-FR"/>
        </w:rPr>
        <w:t>(si nécéssaire)</w:t>
      </w:r>
      <w:r w:rsidRPr="00DF7905">
        <w:rPr>
          <w:rFonts w:asciiTheme="majorHAnsi" w:hAnsiTheme="majorHAnsi" w:cstheme="majorHAnsi"/>
          <w:b/>
          <w:bCs/>
          <w:noProof/>
          <w:lang w:eastAsia="fr-FR"/>
        </w:rPr>
        <w:t xml:space="preserve"> : </w:t>
      </w:r>
      <w:r>
        <w:rPr>
          <w:sz w:val="20"/>
        </w:rPr>
        <w:br/>
        <w:t xml:space="preserve">Aucun prérequis technique ; les stagiaires sont invités à venir avec les accès à leurs comptes réseaux sociaux professionnels.</w:t>
      </w:r>
    </w:p>
    <w:p w14:paraId="1879E3E1" w14:textId="77777777" w:rsidR="00781004" w:rsidRDefault="00781004" w:rsidP="00E97BB1">
      <w:pPr>
        <w:spacing w:after="80" w:line="240" w:lineRule="auto"/>
        <w:rPr>
          <w:rFonts w:asciiTheme="majorHAnsi" w:hAnsiTheme="majorHAnsi" w:cstheme="majorHAnsi"/>
          <w:b/>
          <w:bCs/>
          <w:noProof/>
          <w:lang w:eastAsia="fr-FR"/>
        </w:rPr>
      </w:pPr>
    </w:p>
    <w:p w14:paraId="0B1E6F74" w14:textId="1A751380" w:rsidR="001E5D17" w:rsidRPr="00DF7905" w:rsidRDefault="007E0D21"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P</w:t>
      </w:r>
      <w:r w:rsidR="001E5D17" w:rsidRPr="00DF7905">
        <w:rPr>
          <w:rFonts w:asciiTheme="majorHAnsi" w:hAnsiTheme="majorHAnsi" w:cstheme="majorHAnsi"/>
          <w:b/>
          <w:bCs/>
          <w:noProof/>
          <w:lang w:eastAsia="fr-FR"/>
        </w:rPr>
        <w:t xml:space="preserve">résentation détaillée des méthodes </w:t>
      </w:r>
      <w:r w:rsidR="00CA4A73" w:rsidRPr="00DF7905">
        <w:rPr>
          <w:rFonts w:asciiTheme="majorHAnsi" w:hAnsiTheme="majorHAnsi" w:cstheme="majorHAnsi"/>
          <w:b/>
          <w:bCs/>
          <w:noProof/>
          <w:lang w:eastAsia="fr-FR"/>
        </w:rPr>
        <w:t xml:space="preserve">et ressources </w:t>
      </w:r>
      <w:r w:rsidR="001E5D17" w:rsidRPr="00DF7905">
        <w:rPr>
          <w:rFonts w:asciiTheme="majorHAnsi" w:hAnsiTheme="majorHAnsi" w:cstheme="majorHAnsi"/>
          <w:b/>
          <w:bCs/>
          <w:noProof/>
          <w:lang w:eastAsia="fr-FR"/>
        </w:rPr>
        <w:t>pédagogiques</w:t>
      </w:r>
      <w:r w:rsidR="0000706C" w:rsidRPr="00DF7905">
        <w:rPr>
          <w:rFonts w:asciiTheme="majorHAnsi" w:hAnsiTheme="majorHAnsi" w:cstheme="majorHAnsi"/>
          <w:b/>
          <w:bCs/>
          <w:noProof/>
          <w:lang w:eastAsia="fr-FR"/>
        </w:rPr>
        <w:t xml:space="preserve"> (à préciser selon les formats de formation)</w:t>
      </w:r>
      <w:r>
        <w:rPr>
          <w:sz w:val="20"/>
        </w:rPr>
        <w:br/>
        <w:t xml:space="preserve">Pédagogie participative construite autour des cas concrets des structures présentes, ateliers pratiques de construction de calendrier éditorial, remise d'un modèle de calendrier éditorial et d'une grille d'indicateurs de suivi.</w:t>
      </w:r>
    </w:p>
    <w:p w14:paraId="701869E9" w14:textId="77777777" w:rsidR="00781004" w:rsidRDefault="00781004" w:rsidP="00E97BB1">
      <w:pPr>
        <w:spacing w:after="80" w:line="240" w:lineRule="auto"/>
        <w:rPr>
          <w:rFonts w:asciiTheme="majorHAnsi" w:hAnsiTheme="majorHAnsi" w:cstheme="majorHAnsi"/>
          <w:b/>
          <w:bCs/>
          <w:noProof/>
          <w:lang w:eastAsia="fr-FR"/>
        </w:rPr>
      </w:pPr>
    </w:p>
    <w:p w14:paraId="3BF10622" w14:textId="1727E211" w:rsidR="001E5D17" w:rsidRPr="00DF7905" w:rsidRDefault="001E5D17" w:rsidP="00E97BB1">
      <w:pPr>
        <w:spacing w:after="80" w:line="240" w:lineRule="auto"/>
        <w:rPr>
          <w:rFonts w:asciiTheme="majorHAnsi" w:hAnsiTheme="majorHAnsi" w:cstheme="majorHAnsi"/>
          <w:noProof/>
          <w:lang w:eastAsia="fr-FR"/>
        </w:rPr>
      </w:pPr>
      <w:r w:rsidRPr="00DF7905">
        <w:rPr>
          <w:rFonts w:asciiTheme="majorHAnsi" w:hAnsiTheme="majorHAnsi" w:cstheme="majorHAnsi"/>
          <w:b/>
          <w:bCs/>
          <w:noProof/>
          <w:lang w:eastAsia="fr-FR"/>
        </w:rPr>
        <w:t xml:space="preserve">Description </w:t>
      </w:r>
      <w:r w:rsidR="00B350E2" w:rsidRPr="00DF7905">
        <w:rPr>
          <w:rFonts w:asciiTheme="majorHAnsi" w:hAnsiTheme="majorHAnsi" w:cstheme="majorHAnsi"/>
          <w:b/>
          <w:bCs/>
          <w:noProof/>
          <w:lang w:eastAsia="fr-FR"/>
        </w:rPr>
        <w:t xml:space="preserve">détaillée </w:t>
      </w:r>
      <w:r w:rsidRPr="00DF7905">
        <w:rPr>
          <w:rFonts w:asciiTheme="majorHAnsi" w:hAnsiTheme="majorHAnsi" w:cstheme="majorHAnsi"/>
          <w:b/>
          <w:bCs/>
          <w:noProof/>
          <w:lang w:eastAsia="fr-FR"/>
        </w:rPr>
        <w:t>de l’évaluation de chaque objectif pédagogique</w:t>
      </w:r>
      <w:r w:rsidR="00823220" w:rsidRPr="00DF7905">
        <w:rPr>
          <w:rFonts w:asciiTheme="majorHAnsi" w:hAnsiTheme="majorHAnsi" w:cstheme="majorHAnsi"/>
          <w:b/>
          <w:bCs/>
          <w:noProof/>
          <w:lang w:eastAsia="fr-FR"/>
        </w:rPr>
        <w:t xml:space="preserve"> : </w:t>
      </w:r>
      <w:r>
        <w:rPr>
          <w:sz w:val="20"/>
        </w:rPr>
        <w:br/>
        <w:t xml:space="preserve">Évaluation formative par les travaux réalisés en atelier (audit et calendrier éditorial) ; évaluation finale par la présentation orale, par chaque stagiaire, de sa stratégie social média construite pendant la formation, évaluée au regard des objectifs pédagogiques.</w:t>
      </w:r>
    </w:p>
    <w:p w14:paraId="1C9F9B5B" w14:textId="0DBC5DFF" w:rsidR="00587482" w:rsidRPr="00DF7905" w:rsidRDefault="00587482" w:rsidP="00E97BB1">
      <w:pPr>
        <w:spacing w:after="80" w:line="240" w:lineRule="auto"/>
        <w:rPr>
          <w:rFonts w:asciiTheme="majorHAnsi" w:hAnsiTheme="majorHAnsi" w:cstheme="majorHAnsi"/>
          <w:noProof/>
          <w:lang w:eastAsia="fr-FR"/>
        </w:rPr>
      </w:pPr>
    </w:p>
    <w:p w14:paraId="377AF80B" w14:textId="0CFEB4B3"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 xml:space="preserve">Présentation </w:t>
      </w:r>
      <w:r w:rsidR="00823220" w:rsidRPr="00DF7905">
        <w:rPr>
          <w:rFonts w:asciiTheme="majorHAnsi" w:hAnsiTheme="majorHAnsi" w:cstheme="majorHAnsi"/>
          <w:b/>
          <w:bCs/>
          <w:noProof/>
          <w:lang w:eastAsia="fr-FR"/>
        </w:rPr>
        <w:t xml:space="preserve">succinte </w:t>
      </w:r>
      <w:r w:rsidRPr="00DF7905">
        <w:rPr>
          <w:rFonts w:asciiTheme="majorHAnsi" w:hAnsiTheme="majorHAnsi" w:cstheme="majorHAnsi"/>
          <w:b/>
          <w:bCs/>
          <w:noProof/>
          <w:lang w:eastAsia="fr-FR"/>
        </w:rPr>
        <w:t>de l’intervenant(e)</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w:t>
      </w:r>
      <w:r w:rsidR="0070654E">
        <w:rPr>
          <w:rFonts w:asciiTheme="majorHAnsi" w:hAnsiTheme="majorHAnsi" w:cstheme="majorHAnsi"/>
          <w:b/>
          <w:bCs/>
          <w:noProof/>
          <w:lang w:eastAsia="fr-FR"/>
        </w:rPr>
        <w:t xml:space="preserve"> </w:t>
      </w:r>
      <w:r w:rsidR="00275077">
        <w:rPr>
          <w:rFonts w:asciiTheme="majorHAnsi" w:hAnsiTheme="majorHAnsi" w:cstheme="majorHAnsi"/>
          <w:b/>
          <w:bCs/>
          <w:noProof/>
          <w:lang w:eastAsia="fr-FR"/>
        </w:rPr>
        <w:t xml:space="preserve">Prénom – NOM </w:t>
      </w:r>
      <w:r w:rsidR="00823220" w:rsidRPr="00DF7905">
        <w:rPr>
          <w:rFonts w:asciiTheme="majorHAnsi" w:hAnsiTheme="majorHAnsi" w:cstheme="majorHAnsi"/>
          <w:noProof/>
          <w:lang w:eastAsia="fr-FR"/>
        </w:rPr>
        <w:t xml:space="preserve"> </w:t>
      </w:r>
      <w:r w:rsidRPr="00DF7905">
        <w:rPr>
          <w:rFonts w:asciiTheme="majorHAnsi" w:hAnsiTheme="majorHAnsi" w:cstheme="majorHAnsi"/>
          <w:b/>
          <w:bCs/>
          <w:noProof/>
          <w:lang w:eastAsia="fr-FR"/>
        </w:rPr>
        <w:t xml:space="preserve">: </w:t>
      </w:r>
      <w:r>
        <w:rPr>
          <w:sz w:val="20"/>
        </w:rPr>
        <w:br/>
        <w:t xml:space="preserve">Samuel Perez (présentation identique aux formations précédentes).</w:t>
      </w:r>
    </w:p>
    <w:p w14:paraId="53978383" w14:textId="652CB6D8" w:rsidR="00587482" w:rsidRPr="00DF7905" w:rsidRDefault="00587482" w:rsidP="00E97BB1">
      <w:pPr>
        <w:spacing w:after="80" w:line="240" w:lineRule="auto"/>
        <w:rPr>
          <w:rFonts w:asciiTheme="majorHAnsi" w:hAnsiTheme="majorHAnsi" w:cstheme="majorHAnsi"/>
          <w:b/>
          <w:bCs/>
          <w:noProof/>
          <w:lang w:eastAsia="fr-FR"/>
        </w:rPr>
      </w:pPr>
    </w:p>
    <w:p w14:paraId="030225F9" w14:textId="041F4E20" w:rsidR="001E5D17" w:rsidRPr="00DF7905" w:rsidRDefault="001E5D17" w:rsidP="00E97BB1">
      <w:pPr>
        <w:spacing w:after="80" w:line="240" w:lineRule="auto"/>
        <w:rPr>
          <w:rFonts w:asciiTheme="majorHAnsi" w:hAnsiTheme="majorHAnsi" w:cstheme="majorHAnsi"/>
          <w:b/>
          <w:bCs/>
          <w:noProof/>
          <w:lang w:eastAsia="fr-FR"/>
        </w:rPr>
      </w:pPr>
      <w:r w:rsidRPr="00DF7905">
        <w:rPr>
          <w:rFonts w:asciiTheme="majorHAnsi" w:hAnsiTheme="majorHAnsi" w:cstheme="majorHAnsi"/>
          <w:b/>
          <w:bCs/>
          <w:noProof/>
          <w:lang w:eastAsia="fr-FR"/>
        </w:rPr>
        <w:t>Durée préconisée pour la formation :</w:t>
      </w:r>
      <w:r>
        <w:rPr>
          <w:sz w:val="20"/>
        </w:rPr>
        <w:br/>
        <w:t xml:space="preserve">1 journée (7h), en présentiel ou distanciel.</w:t>
      </w:r>
    </w:p>
    <w:p w14:paraId="073CF17B" w14:textId="2BD8289C" w:rsidR="001B6F4A" w:rsidRPr="00DF7905" w:rsidRDefault="001B6F4A" w:rsidP="00E97BB1">
      <w:pPr>
        <w:spacing w:after="80" w:line="240" w:lineRule="auto"/>
        <w:rPr>
          <w:rFonts w:asciiTheme="majorHAnsi" w:hAnsiTheme="majorHAnsi" w:cstheme="majorHAnsi"/>
          <w:b/>
          <w:bCs/>
          <w:noProof/>
          <w:lang w:eastAsia="fr-FR"/>
        </w:rPr>
      </w:pPr>
    </w:p>
    <w:p w14:paraId="080AB582" w14:textId="0F9F304F" w:rsidR="00001D6D" w:rsidRDefault="001E5D17" w:rsidP="00E97BB1">
      <w:pPr>
        <w:spacing w:after="80" w:line="240" w:lineRule="auto"/>
        <w:rPr>
          <w:rFonts w:asciiTheme="majorHAnsi" w:hAnsiTheme="majorHAnsi" w:cstheme="majorHAnsi"/>
          <w:b/>
          <w:bCs/>
          <w:color w:val="141B4D"/>
          <w:sz w:val="40"/>
          <w:szCs w:val="40"/>
          <w:lang w:eastAsia="fr-FR"/>
        </w:rPr>
      </w:pPr>
      <w:r w:rsidRPr="00DF7905">
        <w:rPr>
          <w:rFonts w:asciiTheme="majorHAnsi" w:hAnsiTheme="majorHAnsi" w:cstheme="majorHAnsi"/>
          <w:b/>
          <w:bCs/>
          <w:noProof/>
          <w:lang w:eastAsia="fr-FR"/>
        </w:rPr>
        <w:t>Demandes particulières en termes d’effectif de stagiaires</w:t>
      </w:r>
      <w:r w:rsidR="00054DA0" w:rsidRPr="00DF7905">
        <w:rPr>
          <w:rFonts w:asciiTheme="majorHAnsi" w:hAnsiTheme="majorHAnsi" w:cstheme="majorHAnsi"/>
          <w:b/>
          <w:bCs/>
          <w:noProof/>
          <w:lang w:eastAsia="fr-FR"/>
        </w:rPr>
        <w:t xml:space="preserve"> </w:t>
      </w:r>
      <w:r w:rsidRPr="00DF7905">
        <w:rPr>
          <w:rFonts w:asciiTheme="majorHAnsi" w:hAnsiTheme="majorHAnsi" w:cstheme="majorHAnsi"/>
          <w:b/>
          <w:bCs/>
          <w:noProof/>
          <w:lang w:eastAsia="fr-FR"/>
        </w:rPr>
        <w:t>ou</w:t>
      </w:r>
      <w:r w:rsidR="00826ABD" w:rsidRPr="00DF7905">
        <w:rPr>
          <w:rFonts w:asciiTheme="majorHAnsi" w:hAnsiTheme="majorHAnsi" w:cstheme="majorHAnsi"/>
          <w:b/>
          <w:bCs/>
          <w:noProof/>
          <w:lang w:eastAsia="fr-FR"/>
        </w:rPr>
        <w:t xml:space="preserve"> disposition de salle, …</w:t>
      </w:r>
      <w:r w:rsidRPr="00DF7905">
        <w:rPr>
          <w:rFonts w:asciiTheme="majorHAnsi" w:hAnsiTheme="majorHAnsi" w:cstheme="majorHAnsi"/>
          <w:b/>
          <w:bCs/>
          <w:lang w:eastAsia="fr-FR"/>
        </w:rPr>
        <w:t> :</w:t>
      </w:r>
      <w:r w:rsidR="00001D6D">
        <w:rPr>
          <w:rFonts w:asciiTheme="majorHAnsi" w:hAnsiTheme="majorHAnsi" w:cstheme="majorHAnsi"/>
          <w:b/>
          <w:bCs/>
          <w:color w:val="141B4D"/>
          <w:sz w:val="40"/>
          <w:szCs w:val="40"/>
          <w:lang w:eastAsia="fr-FR"/>
        </w:rPr>
        <w:br w:type="page"/>
      </w:r>
      <w:r>
        <w:rPr>
          <w:sz w:val="20"/>
        </w:rPr>
        <w:br/>
        <w:t xml:space="preserve">Groupe de 8 à 12 stagiaires maximum ; connexion internet fiable et vidéoprojecteur indispensables.</w:t>
      </w:r>
    </w:p>
    <w:p/>
    <w:p w14:paraId="46EC1D9A" w14:textId="6447AC88" w:rsidR="00A2584E" w:rsidRPr="00A2584E" w:rsidRDefault="00A2584E" w:rsidP="009155C5">
      <w:pPr>
        <w:autoSpaceDE w:val="0"/>
        <w:autoSpaceDN w:val="0"/>
        <w:adjustRightInd w:val="0"/>
        <w:spacing w:after="0"/>
        <w:jc w:val="center"/>
        <w:rPr>
          <w:rFonts w:asciiTheme="majorHAnsi" w:hAnsiTheme="majorHAnsi" w:cstheme="majorHAnsi"/>
          <w:b/>
          <w:bCs/>
          <w:color w:val="141B4D"/>
          <w:sz w:val="40"/>
          <w:szCs w:val="40"/>
          <w:lang w:eastAsia="fr-FR"/>
        </w:rPr>
      </w:pPr>
      <w:r w:rsidRPr="00A2584E">
        <w:rPr>
          <w:rFonts w:asciiTheme="majorHAnsi" w:hAnsiTheme="majorHAnsi" w:cstheme="majorHAnsi"/>
          <w:b/>
          <w:bCs/>
          <w:color w:val="141B4D"/>
          <w:sz w:val="40"/>
          <w:szCs w:val="40"/>
          <w:lang w:eastAsia="fr-FR"/>
        </w:rPr>
        <w:lastRenderedPageBreak/>
        <w:t>Annexe - Attestation sur l’honneur</w:t>
      </w:r>
    </w:p>
    <w:p w14:paraId="6B38888A" w14:textId="77777777" w:rsidR="00A2584E" w:rsidRPr="00DF7905" w:rsidRDefault="00A2584E" w:rsidP="00A2584E">
      <w:pPr>
        <w:spacing w:after="0" w:line="240" w:lineRule="auto"/>
        <w:jc w:val="both"/>
        <w:rPr>
          <w:rFonts w:asciiTheme="majorHAnsi" w:eastAsia="Times New Roman" w:hAnsiTheme="majorHAnsi" w:cstheme="majorHAnsi"/>
          <w:lang w:eastAsia="fr-FR"/>
        </w:rPr>
      </w:pPr>
      <w:r w:rsidRPr="00DF7905">
        <w:rPr>
          <w:rFonts w:asciiTheme="majorHAnsi" w:eastAsia="Times New Roman" w:hAnsiTheme="majorHAnsi" w:cstheme="majorHAnsi"/>
          <w:lang w:eastAsia="fr-FR"/>
        </w:rPr>
        <w:t>Je soussigné Samuel PEREZ</w:t>
      </w:r>
      <w:proofErr w:type="gramStart"/>
      <w:r w:rsidRPr="00DF7905">
        <w:rPr>
          <w:rFonts w:asciiTheme="majorHAnsi" w:eastAsia="Times New Roman" w:hAnsiTheme="majorHAnsi" w:cstheme="majorHAnsi"/>
          <w:lang w:eastAsia="fr-FR"/>
        </w:rPr>
        <w:t/>
      </w:r>
      <w:proofErr w:type="gramEnd"/>
      <w:r w:rsidRPr="00DF7905">
        <w:rPr>
          <w:rFonts w:asciiTheme="majorHAnsi" w:eastAsia="Times New Roman" w:hAnsiTheme="majorHAnsi" w:cstheme="majorHAnsi"/>
          <w:lang w:eastAsia="fr-FR"/>
        </w:rPr>
        <w:t/>
      </w:r>
      <w:r>
        <w:rPr>
          <w:rFonts w:asciiTheme="majorHAnsi" w:eastAsia="Times New Roman" w:hAnsiTheme="majorHAnsi" w:cstheme="majorHAnsi"/>
          <w:lang w:eastAsia="fr-FR"/>
        </w:rPr>
        <w:t xml:space="preserve"> </w:t>
      </w:r>
      <w:proofErr w:type="gramStart"/>
      <w:r w:rsidRPr="00DF7905">
        <w:rPr>
          <w:rFonts w:asciiTheme="majorHAnsi" w:eastAsia="Times New Roman" w:hAnsiTheme="majorHAnsi" w:cstheme="majorHAnsi"/>
          <w:lang w:eastAsia="fr-FR"/>
        </w:rPr>
        <w:t>agissant</w:t>
      </w:r>
      <w:proofErr w:type="gramEnd"/>
      <w:r w:rsidRPr="00DF7905">
        <w:rPr>
          <w:rFonts w:asciiTheme="majorHAnsi" w:eastAsia="Times New Roman" w:hAnsiTheme="majorHAnsi" w:cstheme="majorHAnsi"/>
          <w:lang w:eastAsia="fr-FR"/>
        </w:rPr>
        <w:t xml:space="preserve"> en qualité </w:t>
      </w:r>
      <w:r>
        <w:rPr>
          <w:rFonts w:asciiTheme="majorHAnsi" w:eastAsia="Times New Roman" w:hAnsiTheme="majorHAnsi" w:cstheme="majorHAnsi"/>
          <w:lang w:eastAsia="fr-FR"/>
        </w:rPr>
        <w:t xml:space="preserve">de </w:t>
      </w:r>
      <w:r w:rsidRPr="00DF7905">
        <w:rPr>
          <w:rFonts w:asciiTheme="majorHAnsi" w:eastAsia="Times New Roman" w:hAnsiTheme="majorHAnsi" w:cstheme="majorHAnsi"/>
          <w:lang w:eastAsia="fr-FR"/>
        </w:rPr>
        <w:t xml:space="preserve">représentant légal de la structure </w:t>
      </w:r>
      <w:r w:rsidRPr="00DF7905">
        <w:rPr>
          <w:rFonts w:asciiTheme="majorHAnsi" w:eastAsia="Times New Roman" w:hAnsiTheme="majorHAnsi" w:cstheme="majorHAnsi"/>
          <w:b/>
          <w:bCs/>
          <w:lang w:eastAsia="fr-FR"/>
        </w:rPr>
        <w:t>déclare sur l’honneur</w:t>
      </w:r>
      <w:r w:rsidRPr="00DF7905">
        <w:rPr>
          <w:rFonts w:asciiTheme="majorHAnsi" w:eastAsia="Times New Roman" w:hAnsiTheme="majorHAnsi" w:cstheme="majorHAnsi"/>
          <w:lang w:eastAsia="fr-FR"/>
        </w:rPr>
        <w:t xml:space="preserve"> en application de l’article 44 du Code des marchés publics que l’entreprise inscrite au registre du commerce et/ou registre des métiers sous le numéro 903 236 578 00022 (SIRET, entrepreneur individuel)</w:t>
      </w:r>
      <w:proofErr w:type="gramStart"/>
      <w:r w:rsidRPr="00DF7905">
        <w:rPr>
          <w:rFonts w:asciiTheme="majorHAnsi" w:eastAsia="Times New Roman" w:hAnsiTheme="majorHAnsi" w:cstheme="majorHAnsi"/>
          <w:lang w:eastAsia="fr-FR"/>
        </w:rPr>
        <w:t/>
      </w:r>
      <w:proofErr w:type="gramEnd"/>
      <w:r w:rsidRPr="00DF7905">
        <w:rPr>
          <w:rFonts w:asciiTheme="majorHAnsi" w:eastAsia="Times New Roman" w:hAnsiTheme="majorHAnsi" w:cstheme="majorHAnsi"/>
          <w:lang w:eastAsia="fr-FR"/>
        </w:rPr>
        <w:t xml:space="preserve">. </w:t>
      </w:r>
      <w:proofErr w:type="gramStart"/>
      <w:r w:rsidRPr="00DF7905">
        <w:rPr>
          <w:rFonts w:asciiTheme="majorHAnsi" w:eastAsia="Times New Roman" w:hAnsiTheme="majorHAnsi" w:cstheme="majorHAnsi"/>
          <w:lang w:eastAsia="fr-FR"/>
        </w:rPr>
        <w:t>n’entre</w:t>
      </w:r>
      <w:proofErr w:type="gramEnd"/>
      <w:r w:rsidRPr="00DF7905">
        <w:rPr>
          <w:rFonts w:asciiTheme="majorHAnsi" w:eastAsia="Times New Roman" w:hAnsiTheme="majorHAnsi" w:cstheme="majorHAnsi"/>
          <w:lang w:eastAsia="fr-FR"/>
        </w:rPr>
        <w:t xml:space="preserve"> dans</w:t>
      </w:r>
      <w:r>
        <w:rPr>
          <w:rFonts w:asciiTheme="majorHAnsi" w:eastAsia="Times New Roman" w:hAnsiTheme="majorHAnsi" w:cstheme="majorHAnsi"/>
          <w:lang w:eastAsia="fr-FR"/>
        </w:rPr>
        <w:t xml:space="preserve"> </w:t>
      </w:r>
      <w:r w:rsidRPr="00DF7905">
        <w:rPr>
          <w:rFonts w:asciiTheme="majorHAnsi" w:eastAsia="Times New Roman" w:hAnsiTheme="majorHAnsi" w:cstheme="majorHAnsi"/>
          <w:lang w:eastAsia="fr-FR"/>
        </w:rPr>
        <w:t>aucun des cas d’interdiction de soumissionner mentionnés aux articles L2141-1 à L2141-6 du Code de la commande publique et en conséquence :</w:t>
      </w:r>
    </w:p>
    <w:p w14:paraId="72DB100A" w14:textId="77777777" w:rsidR="00A2584E" w:rsidRDefault="00A2584E" w:rsidP="00A2584E">
      <w:pPr>
        <w:pStyle w:val="Paragraphedeliste"/>
        <w:numPr>
          <w:ilvl w:val="0"/>
          <w:numId w:val="18"/>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n'a</w:t>
      </w:r>
      <w:proofErr w:type="gramEnd"/>
      <w:r w:rsidRPr="00345B51">
        <w:rPr>
          <w:rFonts w:asciiTheme="majorHAnsi" w:eastAsia="Times New Roman" w:hAnsiTheme="majorHAnsi" w:cstheme="majorHAnsi"/>
          <w:lang w:eastAsia="fr-FR"/>
        </w:rPr>
        <w:t xml:space="preserve"> pas fait l'objet, au cours des cinq dernières années, d'une condamnation définitive pour l'une des infractions prévues :  </w:t>
      </w:r>
    </w:p>
    <w:p w14:paraId="59033DDA" w14:textId="77777777" w:rsidR="00A2584E" w:rsidRDefault="00A2584E" w:rsidP="00A2584E">
      <w:pPr>
        <w:pStyle w:val="Paragraphedeliste"/>
        <w:numPr>
          <w:ilvl w:val="1"/>
          <w:numId w:val="18"/>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aux</w:t>
      </w:r>
      <w:proofErr w:type="gramEnd"/>
      <w:r w:rsidRPr="00345B51">
        <w:rPr>
          <w:rFonts w:asciiTheme="majorHAnsi" w:eastAsia="Times New Roman" w:hAnsiTheme="majorHAnsi" w:cstheme="majorHAnsi"/>
          <w:lang w:eastAsia="fr-FR"/>
        </w:rPr>
        <w:t xml:space="preserve"> articles 222-38, 222-40, 226-13, 313-1 à 313-3, 314-1 à 314-3, 324-1 à 324-6, 413-9 à 413-12, 421-1 à 421-2-3, au 2ème al. </w:t>
      </w:r>
      <w:proofErr w:type="gramStart"/>
      <w:r w:rsidRPr="00345B51">
        <w:rPr>
          <w:rFonts w:asciiTheme="majorHAnsi" w:eastAsia="Times New Roman" w:hAnsiTheme="majorHAnsi" w:cstheme="majorHAnsi"/>
          <w:lang w:eastAsia="fr-FR"/>
        </w:rPr>
        <w:t>de</w:t>
      </w:r>
      <w:proofErr w:type="gramEnd"/>
      <w:r w:rsidRPr="00345B51">
        <w:rPr>
          <w:rFonts w:asciiTheme="majorHAnsi" w:eastAsia="Times New Roman" w:hAnsiTheme="majorHAnsi" w:cstheme="majorHAnsi"/>
          <w:lang w:eastAsia="fr-FR"/>
        </w:rPr>
        <w:t xml:space="preserve"> l'article 421-5, à l'article 433-1, au 2ème al. </w:t>
      </w:r>
      <w:proofErr w:type="gramStart"/>
      <w:r w:rsidRPr="00345B51">
        <w:rPr>
          <w:rFonts w:asciiTheme="majorHAnsi" w:eastAsia="Times New Roman" w:hAnsiTheme="majorHAnsi" w:cstheme="majorHAnsi"/>
          <w:lang w:eastAsia="fr-FR"/>
        </w:rPr>
        <w:t>de</w:t>
      </w:r>
      <w:proofErr w:type="gramEnd"/>
      <w:r w:rsidRPr="00345B51">
        <w:rPr>
          <w:rFonts w:asciiTheme="majorHAnsi" w:eastAsia="Times New Roman" w:hAnsiTheme="majorHAnsi" w:cstheme="majorHAnsi"/>
          <w:lang w:eastAsia="fr-FR"/>
        </w:rPr>
        <w:t xml:space="preserve"> l'article 433-2, au 8ème al. </w:t>
      </w:r>
      <w:proofErr w:type="gramStart"/>
      <w:r w:rsidRPr="00345B51">
        <w:rPr>
          <w:rFonts w:asciiTheme="majorHAnsi" w:eastAsia="Times New Roman" w:hAnsiTheme="majorHAnsi" w:cstheme="majorHAnsi"/>
          <w:lang w:eastAsia="fr-FR"/>
        </w:rPr>
        <w:t>de</w:t>
      </w:r>
      <w:proofErr w:type="gramEnd"/>
      <w:r w:rsidRPr="00345B51">
        <w:rPr>
          <w:rFonts w:asciiTheme="majorHAnsi" w:eastAsia="Times New Roman" w:hAnsiTheme="majorHAnsi" w:cstheme="majorHAnsi"/>
          <w:lang w:eastAsia="fr-FR"/>
        </w:rPr>
        <w:t xml:space="preserve"> l'article 434-9, au 2ème al. </w:t>
      </w:r>
      <w:proofErr w:type="gramStart"/>
      <w:r w:rsidRPr="00345B51">
        <w:rPr>
          <w:rFonts w:asciiTheme="majorHAnsi" w:eastAsia="Times New Roman" w:hAnsiTheme="majorHAnsi" w:cstheme="majorHAnsi"/>
          <w:lang w:eastAsia="fr-FR"/>
        </w:rPr>
        <w:t>de</w:t>
      </w:r>
      <w:proofErr w:type="gramEnd"/>
      <w:r w:rsidRPr="00345B51">
        <w:rPr>
          <w:rFonts w:asciiTheme="majorHAnsi" w:eastAsia="Times New Roman" w:hAnsiTheme="majorHAnsi" w:cstheme="majorHAnsi"/>
          <w:lang w:eastAsia="fr-FR"/>
        </w:rPr>
        <w:t xml:space="preserve"> l'article 434-9-1, aux articles 435- 3, 435-4, 435-9, 435-10, 441-1 à 441-7, 441-9, 445-1 et 450-1 du code pénal, o à l'article 1741 du code général des impôts  </w:t>
      </w:r>
    </w:p>
    <w:p w14:paraId="6C68B586" w14:textId="77777777" w:rsidR="00A2584E" w:rsidRDefault="00A2584E" w:rsidP="00A2584E">
      <w:pPr>
        <w:pStyle w:val="Paragraphedeliste"/>
        <w:numPr>
          <w:ilvl w:val="1"/>
          <w:numId w:val="18"/>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aux</w:t>
      </w:r>
      <w:proofErr w:type="gramEnd"/>
      <w:r w:rsidRPr="00345B51">
        <w:rPr>
          <w:rFonts w:asciiTheme="majorHAnsi" w:eastAsia="Times New Roman" w:hAnsiTheme="majorHAnsi" w:cstheme="majorHAnsi"/>
          <w:lang w:eastAsia="fr-FR"/>
        </w:rPr>
        <w:t xml:space="preserve"> articles L. 2339-2 à L. 2339-4, L. 2339-11-1 à L. 2339-11-3 du code de la défense ;  </w:t>
      </w:r>
    </w:p>
    <w:p w14:paraId="0808D403" w14:textId="77777777" w:rsidR="00A2584E" w:rsidRDefault="00A2584E" w:rsidP="00A2584E">
      <w:pPr>
        <w:pStyle w:val="Paragraphedeliste"/>
        <w:numPr>
          <w:ilvl w:val="1"/>
          <w:numId w:val="18"/>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à</w:t>
      </w:r>
      <w:proofErr w:type="gramEnd"/>
      <w:r w:rsidRPr="00345B51">
        <w:rPr>
          <w:rFonts w:asciiTheme="majorHAnsi" w:eastAsia="Times New Roman" w:hAnsiTheme="majorHAnsi" w:cstheme="majorHAnsi"/>
          <w:lang w:eastAsia="fr-FR"/>
        </w:rPr>
        <w:t xml:space="preserve"> l'article L.317-8 du code de la sécurité intérieure  </w:t>
      </w:r>
    </w:p>
    <w:p w14:paraId="55BA3428" w14:textId="77777777" w:rsidR="00A2584E" w:rsidRPr="00345B51" w:rsidRDefault="00A2584E" w:rsidP="00A2584E">
      <w:pPr>
        <w:pStyle w:val="Paragraphedeliste"/>
        <w:numPr>
          <w:ilvl w:val="1"/>
          <w:numId w:val="18"/>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ou</w:t>
      </w:r>
      <w:proofErr w:type="gramEnd"/>
      <w:r w:rsidRPr="00345B51">
        <w:rPr>
          <w:rFonts w:asciiTheme="majorHAnsi" w:eastAsia="Times New Roman" w:hAnsiTheme="majorHAnsi" w:cstheme="majorHAnsi"/>
          <w:lang w:eastAsia="fr-FR"/>
        </w:rPr>
        <w:t xml:space="preserve"> pour une infraction de même nature dans un autre Etat de l'Union européenne.  </w:t>
      </w:r>
    </w:p>
    <w:p w14:paraId="636FBDCB" w14:textId="77777777" w:rsidR="00A2584E" w:rsidRPr="00345B51"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n'est</w:t>
      </w:r>
      <w:proofErr w:type="gramEnd"/>
      <w:r w:rsidRPr="00345B51">
        <w:rPr>
          <w:rFonts w:asciiTheme="majorHAnsi" w:eastAsia="Times New Roman" w:hAnsiTheme="majorHAnsi" w:cstheme="majorHAnsi"/>
          <w:lang w:eastAsia="fr-FR"/>
        </w:rPr>
        <w:t xml:space="preserve"> pas exclu des marchés publics, à titre de peine principale ou complémentaire prononcée par le juge pénal, sur le fondement des articles 131-10 ou 131-39 du code pénal ;  </w:t>
      </w:r>
    </w:p>
    <w:p w14:paraId="50D0F7BA" w14:textId="77777777" w:rsidR="00A2584E" w:rsidRPr="00345B51"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n'a</w:t>
      </w:r>
      <w:proofErr w:type="gramEnd"/>
      <w:r w:rsidRPr="00345B51">
        <w:rPr>
          <w:rFonts w:asciiTheme="majorHAnsi" w:eastAsia="Times New Roman" w:hAnsiTheme="majorHAnsi" w:cstheme="majorHAnsi"/>
          <w:lang w:eastAsia="fr-FR"/>
        </w:rPr>
        <w:t xml:space="preserve"> pas fait l'objet, au cours des cinq dernières années, d'une condamnation inscrite au bulletin n°2 du casier judiciaire pour les infractions visées aux articles L 8221-1, L 8221-3 et -5, L 8251-1 et -</w:t>
      </w:r>
      <w:proofErr w:type="gramStart"/>
      <w:r w:rsidRPr="00345B51">
        <w:rPr>
          <w:rFonts w:asciiTheme="majorHAnsi" w:eastAsia="Times New Roman" w:hAnsiTheme="majorHAnsi" w:cstheme="majorHAnsi"/>
          <w:lang w:eastAsia="fr-FR"/>
        </w:rPr>
        <w:t>2 ,</w:t>
      </w:r>
      <w:proofErr w:type="gramEnd"/>
      <w:r w:rsidRPr="00345B51">
        <w:rPr>
          <w:rFonts w:asciiTheme="majorHAnsi" w:eastAsia="Times New Roman" w:hAnsiTheme="majorHAnsi" w:cstheme="majorHAnsi"/>
          <w:lang w:eastAsia="fr-FR"/>
        </w:rPr>
        <w:t xml:space="preserve"> L 8231- 1 et L 8241-1 du Code du travail ou règles d’effet équivalent pour les candidats non établis en France.  </w:t>
      </w:r>
    </w:p>
    <w:p w14:paraId="7BBC7262" w14:textId="77777777" w:rsidR="00A2584E" w:rsidRPr="00345B51"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ne</w:t>
      </w:r>
      <w:proofErr w:type="gramEnd"/>
      <w:r w:rsidRPr="00345B51">
        <w:rPr>
          <w:rFonts w:asciiTheme="majorHAnsi" w:eastAsia="Times New Roman" w:hAnsiTheme="majorHAnsi" w:cstheme="majorHAnsi"/>
          <w:lang w:eastAsia="fr-FR"/>
        </w:rPr>
        <w:t xml:space="preserve"> fait pas l'objet d'une mesure d'exclusion ordonnée par le préfet en application des articles L.8272-4, R.8272-10 et R.8272-11 du code du travail.  </w:t>
      </w:r>
    </w:p>
    <w:p w14:paraId="077D1550" w14:textId="77777777" w:rsidR="00A2584E" w:rsidRPr="00345B51"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n’est</w:t>
      </w:r>
      <w:proofErr w:type="gramEnd"/>
      <w:r w:rsidRPr="00345B51">
        <w:rPr>
          <w:rFonts w:asciiTheme="majorHAnsi" w:eastAsia="Times New Roman" w:hAnsiTheme="majorHAnsi" w:cstheme="majorHAnsi"/>
          <w:lang w:eastAsia="fr-FR"/>
        </w:rPr>
        <w:t xml:space="preserve"> pas en état de liquidation judiciaire au sens de l’article L.640-1 du Code du commerce ou de faillite personnelle au sens des articles L. 653-1 à L. 653-8 ou d'une procédure équivalente régie par un droit étranger.  </w:t>
      </w:r>
    </w:p>
    <w:p w14:paraId="64A74D57" w14:textId="77777777" w:rsidR="00A2584E" w:rsidRPr="00345B51"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n'est</w:t>
      </w:r>
      <w:proofErr w:type="gramEnd"/>
      <w:r w:rsidRPr="00345B51">
        <w:rPr>
          <w:rFonts w:asciiTheme="majorHAnsi" w:eastAsia="Times New Roman" w:hAnsiTheme="majorHAnsi" w:cstheme="majorHAnsi"/>
          <w:lang w:eastAsia="fr-FR"/>
        </w:rPr>
        <w:t xml:space="preserve"> pas en état de redressement judiciaire au sens de l'article L.631-1 du code de commerce ou justifier d'une habilitation à poursuivre ses activités pendant la durée prévisible d'exécution du marché. </w:t>
      </w:r>
    </w:p>
    <w:p w14:paraId="014EF40D" w14:textId="77777777" w:rsidR="00A2584E"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345B51">
        <w:rPr>
          <w:rFonts w:asciiTheme="majorHAnsi" w:eastAsia="Times New Roman" w:hAnsiTheme="majorHAnsi" w:cstheme="majorHAnsi"/>
          <w:lang w:eastAsia="fr-FR"/>
        </w:rPr>
        <w:t>a</w:t>
      </w:r>
      <w:proofErr w:type="gramEnd"/>
      <w:r w:rsidRPr="00345B51">
        <w:rPr>
          <w:rFonts w:asciiTheme="majorHAnsi" w:eastAsia="Times New Roman" w:hAnsiTheme="majorHAnsi" w:cstheme="majorHAnsi"/>
          <w:lang w:eastAsia="fr-FR"/>
        </w:rPr>
        <w:t xml:space="preserve"> satisfait à l’ensemble de ses obligations fiscales et sociales au 31 décembre de l'année précédant celle au cours de laquelle a lieu le lancement de la consultation, telles qu’elles résultent de l’article 43 du Code des marchés publics ;  </w:t>
      </w:r>
    </w:p>
    <w:p w14:paraId="4CF54A59" w14:textId="77777777" w:rsidR="00A2584E" w:rsidRDefault="00A2584E" w:rsidP="00A2584E">
      <w:pPr>
        <w:pStyle w:val="Paragraphedeliste"/>
        <w:numPr>
          <w:ilvl w:val="0"/>
          <w:numId w:val="19"/>
        </w:numPr>
        <w:spacing w:after="0" w:line="240" w:lineRule="auto"/>
        <w:jc w:val="both"/>
        <w:rPr>
          <w:rFonts w:asciiTheme="majorHAnsi" w:eastAsia="Times New Roman" w:hAnsiTheme="majorHAnsi" w:cstheme="majorHAnsi"/>
          <w:lang w:eastAsia="fr-FR"/>
        </w:rPr>
      </w:pPr>
      <w:proofErr w:type="gramStart"/>
      <w:r w:rsidRPr="00D07A18">
        <w:rPr>
          <w:rFonts w:asciiTheme="majorHAnsi" w:eastAsia="Times New Roman" w:hAnsiTheme="majorHAnsi" w:cstheme="majorHAnsi"/>
          <w:lang w:eastAsia="fr-FR"/>
        </w:rPr>
        <w:t>a</w:t>
      </w:r>
      <w:proofErr w:type="gramEnd"/>
      <w:r w:rsidRPr="00D07A18">
        <w:rPr>
          <w:rFonts w:asciiTheme="majorHAnsi" w:eastAsia="Times New Roman" w:hAnsiTheme="majorHAnsi" w:cstheme="majorHAnsi"/>
          <w:lang w:eastAsia="fr-FR"/>
        </w:rPr>
        <w:t xml:space="preserve"> satisfait aux obligations prévues par les articles L. 5212-5 et L. 5214-1, L. 5212-9 à 11 et R. 5213-39 du Code du travail s’il est assujetti à l’obligation définie à l’article L5212-1 à 4 du même Code. </w:t>
      </w:r>
    </w:p>
    <w:p w14:paraId="17A0E7AD" w14:textId="77777777" w:rsidR="009155C5" w:rsidRPr="00D07A18" w:rsidRDefault="009155C5" w:rsidP="009155C5">
      <w:pPr>
        <w:pStyle w:val="Paragraphedeliste"/>
        <w:spacing w:after="0" w:line="240" w:lineRule="auto"/>
        <w:jc w:val="both"/>
        <w:rPr>
          <w:rFonts w:asciiTheme="majorHAnsi" w:eastAsia="Times New Roman" w:hAnsiTheme="majorHAnsi" w:cstheme="majorHAnsi"/>
          <w:lang w:eastAsia="fr-FR"/>
        </w:rPr>
      </w:pPr>
    </w:p>
    <w:p w14:paraId="793217F0"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20"/>
          <w:szCs w:val="20"/>
          <w:lang w:eastAsia="fr-FR"/>
        </w:rPr>
      </w:pPr>
      <w:r w:rsidRPr="00DF7905">
        <w:rPr>
          <w:rFonts w:asciiTheme="majorHAnsi" w:hAnsiTheme="majorHAnsi" w:cstheme="majorHAnsi"/>
          <w:b/>
          <w:bCs/>
          <w:color w:val="141B4D"/>
          <w:sz w:val="20"/>
          <w:szCs w:val="20"/>
          <w:lang w:eastAsia="fr-FR"/>
        </w:rPr>
        <w:t xml:space="preserve">Fait à </w:t>
      </w:r>
      <w:r>
        <w:rPr>
          <w:rFonts w:asciiTheme="majorHAnsi" w:hAnsiTheme="majorHAnsi" w:cstheme="majorHAnsi"/>
          <w:b/>
          <w:bCs/>
          <w:color w:val="141B4D"/>
          <w:sz w:val="20"/>
          <w:szCs w:val="20"/>
          <w:lang w:eastAsia="fr-FR"/>
        </w:rPr>
        <w:tab/>
      </w:r>
      <w:r>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t xml:space="preserve">Date </w:t>
      </w:r>
    </w:p>
    <w:p w14:paraId="11CD552A"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20"/>
          <w:szCs w:val="20"/>
          <w:lang w:eastAsia="fr-FR"/>
        </w:rPr>
      </w:pPr>
    </w:p>
    <w:p w14:paraId="0D48F338"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20"/>
          <w:szCs w:val="20"/>
          <w:lang w:eastAsia="fr-FR"/>
        </w:rPr>
      </w:pPr>
      <w:r w:rsidRPr="00DF7905">
        <w:rPr>
          <w:rFonts w:asciiTheme="majorHAnsi" w:hAnsiTheme="majorHAnsi" w:cstheme="majorHAnsi"/>
          <w:b/>
          <w:bCs/>
          <w:color w:val="141B4D"/>
          <w:sz w:val="20"/>
          <w:szCs w:val="20"/>
          <w:lang w:eastAsia="fr-FR"/>
        </w:rPr>
        <w:t>Nom, Prénom</w:t>
      </w:r>
    </w:p>
    <w:p w14:paraId="42A75F58"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20"/>
          <w:szCs w:val="20"/>
          <w:lang w:eastAsia="fr-FR"/>
        </w:rPr>
      </w:pPr>
    </w:p>
    <w:p w14:paraId="2A018F0F"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20"/>
          <w:szCs w:val="20"/>
          <w:lang w:eastAsia="fr-FR"/>
        </w:rPr>
      </w:pPr>
    </w:p>
    <w:p w14:paraId="18D9EEFE"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20"/>
          <w:szCs w:val="20"/>
          <w:lang w:eastAsia="fr-FR"/>
        </w:rPr>
      </w:pPr>
      <w:r w:rsidRPr="00DF7905">
        <w:rPr>
          <w:rFonts w:asciiTheme="majorHAnsi" w:hAnsiTheme="majorHAnsi" w:cstheme="majorHAnsi"/>
          <w:b/>
          <w:bCs/>
          <w:color w:val="141B4D"/>
          <w:sz w:val="20"/>
          <w:szCs w:val="20"/>
          <w:lang w:eastAsia="fr-FR"/>
        </w:rPr>
        <w:t xml:space="preserve">Signature (représentant </w:t>
      </w:r>
      <w:proofErr w:type="gramStart"/>
      <w:r w:rsidRPr="00DF7905">
        <w:rPr>
          <w:rFonts w:asciiTheme="majorHAnsi" w:hAnsiTheme="majorHAnsi" w:cstheme="majorHAnsi"/>
          <w:b/>
          <w:bCs/>
          <w:color w:val="141B4D"/>
          <w:sz w:val="20"/>
          <w:szCs w:val="20"/>
          <w:lang w:eastAsia="fr-FR"/>
        </w:rPr>
        <w:t xml:space="preserve">légal)   </w:t>
      </w:r>
      <w:proofErr w:type="gramEnd"/>
      <w:r w:rsidRPr="00DF7905">
        <w:rPr>
          <w:rFonts w:asciiTheme="majorHAnsi" w:hAnsiTheme="majorHAnsi" w:cstheme="majorHAnsi"/>
          <w:b/>
          <w:bCs/>
          <w:color w:val="141B4D"/>
          <w:sz w:val="20"/>
          <w:szCs w:val="20"/>
          <w:lang w:eastAsia="fr-FR"/>
        </w:rPr>
        <w:t xml:space="preserve"> </w:t>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r>
      <w:r w:rsidRPr="00DF7905">
        <w:rPr>
          <w:rFonts w:asciiTheme="majorHAnsi" w:hAnsiTheme="majorHAnsi" w:cstheme="majorHAnsi"/>
          <w:b/>
          <w:bCs/>
          <w:color w:val="141B4D"/>
          <w:sz w:val="20"/>
          <w:szCs w:val="20"/>
          <w:lang w:eastAsia="fr-FR"/>
        </w:rPr>
        <w:tab/>
        <w:t>Cachet</w:t>
      </w:r>
    </w:p>
    <w:p w14:paraId="7BB2571E"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32"/>
          <w:szCs w:val="32"/>
          <w:lang w:eastAsia="fr-FR"/>
        </w:rPr>
      </w:pPr>
    </w:p>
    <w:p w14:paraId="03C519BB" w14:textId="77777777" w:rsidR="00A2584E"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32"/>
          <w:szCs w:val="32"/>
          <w:lang w:eastAsia="fr-FR"/>
        </w:rPr>
      </w:pPr>
    </w:p>
    <w:p w14:paraId="2762731E" w14:textId="77777777" w:rsidR="00DA5591" w:rsidRPr="00DF7905" w:rsidRDefault="00DA5591"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32"/>
          <w:szCs w:val="32"/>
          <w:lang w:eastAsia="fr-FR"/>
        </w:rPr>
      </w:pPr>
    </w:p>
    <w:p w14:paraId="3B78C9EA"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32"/>
          <w:szCs w:val="32"/>
          <w:lang w:eastAsia="fr-FR"/>
        </w:rPr>
      </w:pPr>
    </w:p>
    <w:p w14:paraId="23E6EB94" w14:textId="77777777" w:rsidR="00A2584E" w:rsidRPr="00DF7905" w:rsidRDefault="00A2584E" w:rsidP="00A2584E">
      <w:pPr>
        <w:pBdr>
          <w:top w:val="single" w:sz="4" w:space="1" w:color="auto"/>
          <w:left w:val="single" w:sz="4" w:space="4" w:color="auto"/>
          <w:bottom w:val="single" w:sz="4" w:space="1" w:color="auto"/>
          <w:right w:val="single" w:sz="4" w:space="31" w:color="auto"/>
        </w:pBdr>
        <w:spacing w:after="0" w:line="240" w:lineRule="auto"/>
        <w:rPr>
          <w:rFonts w:asciiTheme="majorHAnsi" w:hAnsiTheme="majorHAnsi" w:cstheme="majorHAnsi"/>
          <w:b/>
          <w:bCs/>
          <w:color w:val="141B4D"/>
          <w:sz w:val="32"/>
          <w:szCs w:val="32"/>
          <w:lang w:eastAsia="fr-FR"/>
        </w:rPr>
      </w:pPr>
    </w:p>
    <w:sectPr w:rsidR="00A2584E" w:rsidRPr="00DF7905" w:rsidSect="00936C15">
      <w:footerReference w:type="default" r:id="rId20"/>
      <w:footerReference w:type="first" r:id="rId21"/>
      <w:pgSz w:w="11906" w:h="16838"/>
      <w:pgMar w:top="1417" w:right="1417" w:bottom="1417" w:left="1417" w:header="708" w:footer="112"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31EF0" w14:textId="77777777" w:rsidR="00BD3217" w:rsidRDefault="00BD3217" w:rsidP="00B60967">
      <w:pPr>
        <w:spacing w:after="0" w:line="240" w:lineRule="auto"/>
      </w:pPr>
      <w:r>
        <w:separator/>
      </w:r>
    </w:p>
  </w:endnote>
  <w:endnote w:type="continuationSeparator" w:id="0">
    <w:p w14:paraId="1A4D905A" w14:textId="77777777" w:rsidR="00BD3217" w:rsidRDefault="00BD3217" w:rsidP="00B60967">
      <w:pPr>
        <w:spacing w:after="0" w:line="240" w:lineRule="auto"/>
      </w:pPr>
      <w:r>
        <w:continuationSeparator/>
      </w:r>
    </w:p>
  </w:endnote>
  <w:endnote w:type="continuationNotice" w:id="1">
    <w:p w14:paraId="344862FD" w14:textId="77777777" w:rsidR="00BD3217" w:rsidRDefault="00BD321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69E61" w14:textId="1E11A1B2" w:rsidR="007A7E30" w:rsidRDefault="009635C3">
    <w:pPr>
      <w:pStyle w:val="Pieddepage"/>
    </w:pPr>
    <w:r>
      <w:t>Cadre de mémoire technique 2027</w:t>
    </w:r>
    <w:r>
      <w:tab/>
    </w:r>
    <w:r>
      <w:tab/>
    </w:r>
    <w:sdt>
      <w:sdtPr>
        <w:id w:val="-38515326"/>
        <w:docPartObj>
          <w:docPartGallery w:val="Page Numbers (Bottom of Page)"/>
          <w:docPartUnique/>
        </w:docPartObj>
      </w:sdtPr>
      <w:sdtEndPr/>
      <w:sdtContent>
        <w:r w:rsidR="007A7E30">
          <w:fldChar w:fldCharType="begin"/>
        </w:r>
        <w:r w:rsidR="007A7E30">
          <w:instrText>PAGE   \* MERGEFORMAT</w:instrText>
        </w:r>
        <w:r w:rsidR="007A7E30">
          <w:fldChar w:fldCharType="separate"/>
        </w:r>
        <w:r w:rsidR="007A7E30">
          <w:t>2</w:t>
        </w:r>
        <w:r w:rsidR="007A7E30">
          <w:fldChar w:fldCharType="end"/>
        </w:r>
      </w:sdtContent>
    </w:sdt>
  </w:p>
  <w:p w14:paraId="02469775" w14:textId="0095381F" w:rsidR="00964BC6" w:rsidRPr="00964BC6" w:rsidRDefault="00964BC6" w:rsidP="00964BC6">
    <w:pPr>
      <w:pStyle w:val="Pieddepage"/>
      <w:jc w:val="right"/>
      <w:rPr>
        <w:color w:val="595959"/>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31B3" w14:textId="4AF0F63A" w:rsidR="0054507A" w:rsidRDefault="00AF5A1D">
    <w:pPr>
      <w:pStyle w:val="Pieddepage"/>
    </w:pPr>
    <w:r>
      <w:rPr>
        <w:noProof/>
      </w:rPr>
      <w:drawing>
        <wp:anchor distT="0" distB="0" distL="114300" distR="114300" simplePos="0" relativeHeight="251658240" behindDoc="0" locked="0" layoutInCell="1" allowOverlap="1" wp14:anchorId="1922FC52" wp14:editId="40BBC42F">
          <wp:simplePos x="0" y="0"/>
          <wp:positionH relativeFrom="margin">
            <wp:align>center</wp:align>
          </wp:positionH>
          <wp:positionV relativeFrom="page">
            <wp:align>bottom</wp:align>
          </wp:positionV>
          <wp:extent cx="1456055" cy="634365"/>
          <wp:effectExtent l="0" t="0" r="0" b="0"/>
          <wp:wrapSquare wrapText="bothSides"/>
          <wp:docPr id="1940413258" name="Image 1940413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rotWithShape="1">
                  <a:blip r:embed="rId1">
                    <a:extLst>
                      <a:ext uri="{28A0092B-C50C-407E-A947-70E740481C1C}">
                        <a14:useLocalDpi xmlns:a14="http://schemas.microsoft.com/office/drawing/2010/main" val="0"/>
                      </a:ext>
                    </a:extLst>
                  </a:blip>
                  <a:srcRect r="79165"/>
                  <a:stretch>
                    <a:fillRect/>
                  </a:stretch>
                </pic:blipFill>
                <pic:spPr bwMode="auto">
                  <a:xfrm>
                    <a:off x="0" y="0"/>
                    <a:ext cx="1456660" cy="634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C14B7" w14:textId="77777777" w:rsidR="00BD3217" w:rsidRDefault="00BD3217" w:rsidP="00B60967">
      <w:pPr>
        <w:spacing w:after="0" w:line="240" w:lineRule="auto"/>
      </w:pPr>
      <w:r>
        <w:separator/>
      </w:r>
    </w:p>
  </w:footnote>
  <w:footnote w:type="continuationSeparator" w:id="0">
    <w:p w14:paraId="581B82F3" w14:textId="77777777" w:rsidR="00BD3217" w:rsidRDefault="00BD3217" w:rsidP="00B60967">
      <w:pPr>
        <w:spacing w:after="0" w:line="240" w:lineRule="auto"/>
      </w:pPr>
      <w:r>
        <w:continuationSeparator/>
      </w:r>
    </w:p>
  </w:footnote>
  <w:footnote w:type="continuationNotice" w:id="1">
    <w:p w14:paraId="467418A4" w14:textId="77777777" w:rsidR="00BD3217" w:rsidRDefault="00BD321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EB8AE26"/>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1D27CB0"/>
    <w:multiLevelType w:val="multilevel"/>
    <w:tmpl w:val="5C6A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10CC5"/>
    <w:multiLevelType w:val="hybridMultilevel"/>
    <w:tmpl w:val="669E42F4"/>
    <w:lvl w:ilvl="0" w:tplc="A9E2E486">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5024493"/>
    <w:multiLevelType w:val="multilevel"/>
    <w:tmpl w:val="F1E6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81408"/>
    <w:multiLevelType w:val="multilevel"/>
    <w:tmpl w:val="48C4F292"/>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CA95907"/>
    <w:multiLevelType w:val="multilevel"/>
    <w:tmpl w:val="42B2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F20DD"/>
    <w:multiLevelType w:val="hybridMultilevel"/>
    <w:tmpl w:val="E81642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83D056F"/>
    <w:multiLevelType w:val="multilevel"/>
    <w:tmpl w:val="538817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400FD0"/>
    <w:multiLevelType w:val="hybridMultilevel"/>
    <w:tmpl w:val="9EF6EDB4"/>
    <w:lvl w:ilvl="0" w:tplc="88FCD254">
      <w:start w:val="1"/>
      <w:numFmt w:val="upperRoman"/>
      <w:lvlText w:val="%1."/>
      <w:lvlJc w:val="left"/>
      <w:pPr>
        <w:ind w:left="1080" w:hanging="720"/>
      </w:pPr>
      <w:rPr>
        <w:rFonts w:hint="default"/>
        <w:color w:val="141B4D"/>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A24E1A5"/>
    <w:multiLevelType w:val="hybridMultilevel"/>
    <w:tmpl w:val="FFFFFFFF"/>
    <w:lvl w:ilvl="0" w:tplc="9566CCFE">
      <w:start w:val="1"/>
      <w:numFmt w:val="bullet"/>
      <w:lvlText w:val="-"/>
      <w:lvlJc w:val="left"/>
      <w:pPr>
        <w:ind w:left="720" w:hanging="360"/>
      </w:pPr>
      <w:rPr>
        <w:rFonts w:ascii="Symbol" w:hAnsi="Symbol" w:hint="default"/>
      </w:rPr>
    </w:lvl>
    <w:lvl w:ilvl="1" w:tplc="ADE0E174">
      <w:start w:val="1"/>
      <w:numFmt w:val="bullet"/>
      <w:lvlText w:val="o"/>
      <w:lvlJc w:val="left"/>
      <w:pPr>
        <w:ind w:left="1440" w:hanging="360"/>
      </w:pPr>
      <w:rPr>
        <w:rFonts w:ascii="Courier New" w:hAnsi="Courier New" w:hint="default"/>
      </w:rPr>
    </w:lvl>
    <w:lvl w:ilvl="2" w:tplc="C8E0DB86">
      <w:start w:val="1"/>
      <w:numFmt w:val="bullet"/>
      <w:lvlText w:val=""/>
      <w:lvlJc w:val="left"/>
      <w:pPr>
        <w:ind w:left="2160" w:hanging="360"/>
      </w:pPr>
      <w:rPr>
        <w:rFonts w:ascii="Wingdings" w:hAnsi="Wingdings" w:hint="default"/>
      </w:rPr>
    </w:lvl>
    <w:lvl w:ilvl="3" w:tplc="67CA2BC4">
      <w:start w:val="1"/>
      <w:numFmt w:val="bullet"/>
      <w:lvlText w:val=""/>
      <w:lvlJc w:val="left"/>
      <w:pPr>
        <w:ind w:left="2880" w:hanging="360"/>
      </w:pPr>
      <w:rPr>
        <w:rFonts w:ascii="Symbol" w:hAnsi="Symbol" w:hint="default"/>
      </w:rPr>
    </w:lvl>
    <w:lvl w:ilvl="4" w:tplc="487C1BFE">
      <w:start w:val="1"/>
      <w:numFmt w:val="bullet"/>
      <w:lvlText w:val="o"/>
      <w:lvlJc w:val="left"/>
      <w:pPr>
        <w:ind w:left="3600" w:hanging="360"/>
      </w:pPr>
      <w:rPr>
        <w:rFonts w:ascii="Courier New" w:hAnsi="Courier New" w:hint="default"/>
      </w:rPr>
    </w:lvl>
    <w:lvl w:ilvl="5" w:tplc="41581F78">
      <w:start w:val="1"/>
      <w:numFmt w:val="bullet"/>
      <w:lvlText w:val=""/>
      <w:lvlJc w:val="left"/>
      <w:pPr>
        <w:ind w:left="4320" w:hanging="360"/>
      </w:pPr>
      <w:rPr>
        <w:rFonts w:ascii="Wingdings" w:hAnsi="Wingdings" w:hint="default"/>
      </w:rPr>
    </w:lvl>
    <w:lvl w:ilvl="6" w:tplc="BD5E40D2">
      <w:start w:val="1"/>
      <w:numFmt w:val="bullet"/>
      <w:lvlText w:val=""/>
      <w:lvlJc w:val="left"/>
      <w:pPr>
        <w:ind w:left="5040" w:hanging="360"/>
      </w:pPr>
      <w:rPr>
        <w:rFonts w:ascii="Symbol" w:hAnsi="Symbol" w:hint="default"/>
      </w:rPr>
    </w:lvl>
    <w:lvl w:ilvl="7" w:tplc="07AA4D64">
      <w:start w:val="1"/>
      <w:numFmt w:val="bullet"/>
      <w:lvlText w:val="o"/>
      <w:lvlJc w:val="left"/>
      <w:pPr>
        <w:ind w:left="5760" w:hanging="360"/>
      </w:pPr>
      <w:rPr>
        <w:rFonts w:ascii="Courier New" w:hAnsi="Courier New" w:hint="default"/>
      </w:rPr>
    </w:lvl>
    <w:lvl w:ilvl="8" w:tplc="764E2D5A">
      <w:start w:val="1"/>
      <w:numFmt w:val="bullet"/>
      <w:lvlText w:val=""/>
      <w:lvlJc w:val="left"/>
      <w:pPr>
        <w:ind w:left="6480" w:hanging="360"/>
      </w:pPr>
      <w:rPr>
        <w:rFonts w:ascii="Wingdings" w:hAnsi="Wingdings" w:hint="default"/>
      </w:rPr>
    </w:lvl>
  </w:abstractNum>
  <w:abstractNum w:abstractNumId="10" w15:restartNumberingAfterBreak="0">
    <w:nsid w:val="1B234AA7"/>
    <w:multiLevelType w:val="multilevel"/>
    <w:tmpl w:val="7D0EE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FD09A4"/>
    <w:multiLevelType w:val="hybridMultilevel"/>
    <w:tmpl w:val="0BE841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2D549A3"/>
    <w:multiLevelType w:val="hybridMultilevel"/>
    <w:tmpl w:val="83363E7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9F80B8F"/>
    <w:multiLevelType w:val="hybridMultilevel"/>
    <w:tmpl w:val="9EF6EDB4"/>
    <w:lvl w:ilvl="0" w:tplc="FFFFFFFF">
      <w:start w:val="1"/>
      <w:numFmt w:val="upperRoman"/>
      <w:lvlText w:val="%1."/>
      <w:lvlJc w:val="left"/>
      <w:pPr>
        <w:ind w:left="1080" w:hanging="720"/>
      </w:pPr>
      <w:rPr>
        <w:rFonts w:hint="default"/>
        <w:color w:val="141B4D"/>
        <w:sz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EC8324B"/>
    <w:multiLevelType w:val="multilevel"/>
    <w:tmpl w:val="6D4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80C24"/>
    <w:multiLevelType w:val="multilevel"/>
    <w:tmpl w:val="D064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A5E8D"/>
    <w:multiLevelType w:val="multilevel"/>
    <w:tmpl w:val="A76C43B8"/>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3850F43"/>
    <w:multiLevelType w:val="hybridMultilevel"/>
    <w:tmpl w:val="F6E2F3CC"/>
    <w:lvl w:ilvl="0" w:tplc="E6667EC6">
      <w:start w:val="1"/>
      <w:numFmt w:val="decimal"/>
      <w:lvlText w:val="%1)"/>
      <w:lvlJc w:val="left"/>
      <w:pPr>
        <w:ind w:left="720" w:hanging="360"/>
      </w:pPr>
      <w:rPr>
        <w:rFonts w:hint="default"/>
        <w:color w:val="FF00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70D124D"/>
    <w:multiLevelType w:val="hybridMultilevel"/>
    <w:tmpl w:val="50F070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B60632A"/>
    <w:multiLevelType w:val="hybridMultilevel"/>
    <w:tmpl w:val="088AD346"/>
    <w:lvl w:ilvl="0" w:tplc="5442FFF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1A3145F"/>
    <w:multiLevelType w:val="hybridMultilevel"/>
    <w:tmpl w:val="D04A3DB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42A1291"/>
    <w:multiLevelType w:val="hybridMultilevel"/>
    <w:tmpl w:val="5914CD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B3B2AC8"/>
    <w:multiLevelType w:val="hybridMultilevel"/>
    <w:tmpl w:val="D25CC7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9023D5B"/>
    <w:multiLevelType w:val="hybridMultilevel"/>
    <w:tmpl w:val="FABC9E8A"/>
    <w:lvl w:ilvl="0" w:tplc="5442FFF8">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E5E64D1"/>
    <w:multiLevelType w:val="hybridMultilevel"/>
    <w:tmpl w:val="7CEA853C"/>
    <w:lvl w:ilvl="0" w:tplc="5442FFF8">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71A70AE"/>
    <w:multiLevelType w:val="multilevel"/>
    <w:tmpl w:val="27AEB97A"/>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BD61277"/>
    <w:multiLevelType w:val="hybridMultilevel"/>
    <w:tmpl w:val="9EF6EDB4"/>
    <w:lvl w:ilvl="0" w:tplc="FFFFFFFF">
      <w:start w:val="1"/>
      <w:numFmt w:val="upperRoman"/>
      <w:lvlText w:val="%1."/>
      <w:lvlJc w:val="left"/>
      <w:pPr>
        <w:ind w:left="1080" w:hanging="720"/>
      </w:pPr>
      <w:rPr>
        <w:rFonts w:hint="default"/>
        <w:color w:val="141B4D"/>
        <w:sz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18966001">
    <w:abstractNumId w:val="9"/>
  </w:num>
  <w:num w:numId="2" w16cid:durableId="22094398">
    <w:abstractNumId w:val="12"/>
  </w:num>
  <w:num w:numId="3" w16cid:durableId="1379158261">
    <w:abstractNumId w:val="11"/>
  </w:num>
  <w:num w:numId="4" w16cid:durableId="716661362">
    <w:abstractNumId w:val="0"/>
  </w:num>
  <w:num w:numId="5" w16cid:durableId="1077091345">
    <w:abstractNumId w:val="2"/>
  </w:num>
  <w:num w:numId="6" w16cid:durableId="1183132800">
    <w:abstractNumId w:val="6"/>
  </w:num>
  <w:num w:numId="7" w16cid:durableId="410198825">
    <w:abstractNumId w:val="4"/>
  </w:num>
  <w:num w:numId="8" w16cid:durableId="929970202">
    <w:abstractNumId w:val="17"/>
  </w:num>
  <w:num w:numId="9" w16cid:durableId="1732266683">
    <w:abstractNumId w:val="24"/>
  </w:num>
  <w:num w:numId="10" w16cid:durableId="517238075">
    <w:abstractNumId w:val="8"/>
  </w:num>
  <w:num w:numId="11" w16cid:durableId="541555842">
    <w:abstractNumId w:val="3"/>
  </w:num>
  <w:num w:numId="12" w16cid:durableId="2781932">
    <w:abstractNumId w:val="1"/>
  </w:num>
  <w:num w:numId="13" w16cid:durableId="384836191">
    <w:abstractNumId w:val="5"/>
  </w:num>
  <w:num w:numId="14" w16cid:durableId="2126776485">
    <w:abstractNumId w:val="15"/>
  </w:num>
  <w:num w:numId="15" w16cid:durableId="1047992938">
    <w:abstractNumId w:val="16"/>
  </w:num>
  <w:num w:numId="16" w16cid:durableId="1937858830">
    <w:abstractNumId w:val="25"/>
  </w:num>
  <w:num w:numId="17" w16cid:durableId="529874496">
    <w:abstractNumId w:val="13"/>
  </w:num>
  <w:num w:numId="18" w16cid:durableId="1724864340">
    <w:abstractNumId w:val="23"/>
  </w:num>
  <w:num w:numId="19" w16cid:durableId="369766214">
    <w:abstractNumId w:val="19"/>
  </w:num>
  <w:num w:numId="20" w16cid:durableId="1092897431">
    <w:abstractNumId w:val="14"/>
  </w:num>
  <w:num w:numId="21" w16cid:durableId="120808905">
    <w:abstractNumId w:val="10"/>
  </w:num>
  <w:num w:numId="22" w16cid:durableId="878930845">
    <w:abstractNumId w:val="7"/>
    <w:lvlOverride w:ilvl="0">
      <w:lvl w:ilvl="0">
        <w:numFmt w:val="decimal"/>
        <w:lvlText w:val="%1."/>
        <w:lvlJc w:val="left"/>
      </w:lvl>
    </w:lvlOverride>
  </w:num>
  <w:num w:numId="23" w16cid:durableId="36975864">
    <w:abstractNumId w:val="22"/>
  </w:num>
  <w:num w:numId="24" w16cid:durableId="497623619">
    <w:abstractNumId w:val="26"/>
  </w:num>
  <w:num w:numId="25" w16cid:durableId="1420909119">
    <w:abstractNumId w:val="20"/>
  </w:num>
  <w:num w:numId="26" w16cid:durableId="1562864978">
    <w:abstractNumId w:val="21"/>
  </w:num>
  <w:num w:numId="27" w16cid:durableId="1074358616">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B16"/>
    <w:rsid w:val="00001D6D"/>
    <w:rsid w:val="00002761"/>
    <w:rsid w:val="00002C94"/>
    <w:rsid w:val="0000706C"/>
    <w:rsid w:val="00011251"/>
    <w:rsid w:val="00011B8B"/>
    <w:rsid w:val="000201F5"/>
    <w:rsid w:val="0002234C"/>
    <w:rsid w:val="000245D1"/>
    <w:rsid w:val="000247FA"/>
    <w:rsid w:val="00026B1A"/>
    <w:rsid w:val="00032A8D"/>
    <w:rsid w:val="00034F1A"/>
    <w:rsid w:val="00040278"/>
    <w:rsid w:val="000412C8"/>
    <w:rsid w:val="00041CAC"/>
    <w:rsid w:val="00041D3A"/>
    <w:rsid w:val="00043C5C"/>
    <w:rsid w:val="0004459A"/>
    <w:rsid w:val="000503E8"/>
    <w:rsid w:val="000529DF"/>
    <w:rsid w:val="00053D13"/>
    <w:rsid w:val="00054DA0"/>
    <w:rsid w:val="00056B7B"/>
    <w:rsid w:val="000571A9"/>
    <w:rsid w:val="00057CDA"/>
    <w:rsid w:val="00064393"/>
    <w:rsid w:val="0006555A"/>
    <w:rsid w:val="00065637"/>
    <w:rsid w:val="0006595D"/>
    <w:rsid w:val="0006681C"/>
    <w:rsid w:val="00066AEF"/>
    <w:rsid w:val="000674DF"/>
    <w:rsid w:val="00075979"/>
    <w:rsid w:val="00075B15"/>
    <w:rsid w:val="00076C46"/>
    <w:rsid w:val="00077125"/>
    <w:rsid w:val="00077856"/>
    <w:rsid w:val="0008067B"/>
    <w:rsid w:val="00082512"/>
    <w:rsid w:val="0008443C"/>
    <w:rsid w:val="000858A3"/>
    <w:rsid w:val="00086C81"/>
    <w:rsid w:val="00094B28"/>
    <w:rsid w:val="00094D82"/>
    <w:rsid w:val="00095E65"/>
    <w:rsid w:val="00097A4A"/>
    <w:rsid w:val="000A305E"/>
    <w:rsid w:val="000A6130"/>
    <w:rsid w:val="000A63E2"/>
    <w:rsid w:val="000A76B7"/>
    <w:rsid w:val="000A7ED7"/>
    <w:rsid w:val="000B4E86"/>
    <w:rsid w:val="000B5EDA"/>
    <w:rsid w:val="000B7E93"/>
    <w:rsid w:val="000C0712"/>
    <w:rsid w:val="000C08C8"/>
    <w:rsid w:val="000C0C66"/>
    <w:rsid w:val="000C7023"/>
    <w:rsid w:val="000C7D20"/>
    <w:rsid w:val="000D0D18"/>
    <w:rsid w:val="000D0E55"/>
    <w:rsid w:val="000D25F2"/>
    <w:rsid w:val="000D46A2"/>
    <w:rsid w:val="000D489E"/>
    <w:rsid w:val="000D619F"/>
    <w:rsid w:val="000D71E5"/>
    <w:rsid w:val="000F024C"/>
    <w:rsid w:val="000F0989"/>
    <w:rsid w:val="000F0991"/>
    <w:rsid w:val="000F27F1"/>
    <w:rsid w:val="000F6C46"/>
    <w:rsid w:val="001033F0"/>
    <w:rsid w:val="0010490F"/>
    <w:rsid w:val="001051E3"/>
    <w:rsid w:val="001116DC"/>
    <w:rsid w:val="001128AD"/>
    <w:rsid w:val="00112A2B"/>
    <w:rsid w:val="00112D22"/>
    <w:rsid w:val="00117C84"/>
    <w:rsid w:val="00117F12"/>
    <w:rsid w:val="00117FB8"/>
    <w:rsid w:val="00120AC6"/>
    <w:rsid w:val="00122F0B"/>
    <w:rsid w:val="001262D1"/>
    <w:rsid w:val="00127695"/>
    <w:rsid w:val="0013002F"/>
    <w:rsid w:val="00134A32"/>
    <w:rsid w:val="00136CBF"/>
    <w:rsid w:val="00140F44"/>
    <w:rsid w:val="00141F8D"/>
    <w:rsid w:val="0014628A"/>
    <w:rsid w:val="0014645B"/>
    <w:rsid w:val="001469AE"/>
    <w:rsid w:val="001501FD"/>
    <w:rsid w:val="001514DF"/>
    <w:rsid w:val="00154213"/>
    <w:rsid w:val="00155A86"/>
    <w:rsid w:val="001617AD"/>
    <w:rsid w:val="00164090"/>
    <w:rsid w:val="0016508E"/>
    <w:rsid w:val="0016520B"/>
    <w:rsid w:val="00170B2F"/>
    <w:rsid w:val="00171ED1"/>
    <w:rsid w:val="001754C1"/>
    <w:rsid w:val="001768DB"/>
    <w:rsid w:val="00176F2A"/>
    <w:rsid w:val="0017748D"/>
    <w:rsid w:val="00177563"/>
    <w:rsid w:val="00177B53"/>
    <w:rsid w:val="00180177"/>
    <w:rsid w:val="001803BA"/>
    <w:rsid w:val="001804FF"/>
    <w:rsid w:val="001843F0"/>
    <w:rsid w:val="00185A1F"/>
    <w:rsid w:val="0019157A"/>
    <w:rsid w:val="001962BE"/>
    <w:rsid w:val="001A3C00"/>
    <w:rsid w:val="001A420F"/>
    <w:rsid w:val="001A6F18"/>
    <w:rsid w:val="001B31AB"/>
    <w:rsid w:val="001B3C4D"/>
    <w:rsid w:val="001B43ED"/>
    <w:rsid w:val="001B6F4A"/>
    <w:rsid w:val="001C0122"/>
    <w:rsid w:val="001C1EFE"/>
    <w:rsid w:val="001C3B81"/>
    <w:rsid w:val="001C4EB1"/>
    <w:rsid w:val="001D003C"/>
    <w:rsid w:val="001D0913"/>
    <w:rsid w:val="001D2124"/>
    <w:rsid w:val="001D3367"/>
    <w:rsid w:val="001E0FC1"/>
    <w:rsid w:val="001E4C52"/>
    <w:rsid w:val="001E5D17"/>
    <w:rsid w:val="001E7A2A"/>
    <w:rsid w:val="001F0C5F"/>
    <w:rsid w:val="001F13EF"/>
    <w:rsid w:val="001F342C"/>
    <w:rsid w:val="001F4443"/>
    <w:rsid w:val="001F681D"/>
    <w:rsid w:val="001F7D36"/>
    <w:rsid w:val="00203534"/>
    <w:rsid w:val="00203FE4"/>
    <w:rsid w:val="002043D7"/>
    <w:rsid w:val="00210A5B"/>
    <w:rsid w:val="00212F92"/>
    <w:rsid w:val="0021372A"/>
    <w:rsid w:val="0021379B"/>
    <w:rsid w:val="0021508B"/>
    <w:rsid w:val="002160C8"/>
    <w:rsid w:val="00217AAA"/>
    <w:rsid w:val="002225A5"/>
    <w:rsid w:val="00222F5B"/>
    <w:rsid w:val="0022692B"/>
    <w:rsid w:val="002308C9"/>
    <w:rsid w:val="002344EF"/>
    <w:rsid w:val="00236519"/>
    <w:rsid w:val="00240790"/>
    <w:rsid w:val="002420D1"/>
    <w:rsid w:val="00242642"/>
    <w:rsid w:val="00243677"/>
    <w:rsid w:val="002436C9"/>
    <w:rsid w:val="00243922"/>
    <w:rsid w:val="00243A8D"/>
    <w:rsid w:val="00244E75"/>
    <w:rsid w:val="00244F7F"/>
    <w:rsid w:val="002450D7"/>
    <w:rsid w:val="00246561"/>
    <w:rsid w:val="00251026"/>
    <w:rsid w:val="00252CB6"/>
    <w:rsid w:val="0025436C"/>
    <w:rsid w:val="00256BED"/>
    <w:rsid w:val="002602E8"/>
    <w:rsid w:val="00262340"/>
    <w:rsid w:val="002709BA"/>
    <w:rsid w:val="002713A1"/>
    <w:rsid w:val="00275077"/>
    <w:rsid w:val="0027795C"/>
    <w:rsid w:val="00280524"/>
    <w:rsid w:val="00281B0B"/>
    <w:rsid w:val="00282575"/>
    <w:rsid w:val="00284367"/>
    <w:rsid w:val="00285AF8"/>
    <w:rsid w:val="00285C97"/>
    <w:rsid w:val="00287410"/>
    <w:rsid w:val="00290DE0"/>
    <w:rsid w:val="0029349D"/>
    <w:rsid w:val="00293C1A"/>
    <w:rsid w:val="002942EE"/>
    <w:rsid w:val="00294F50"/>
    <w:rsid w:val="002A2FE1"/>
    <w:rsid w:val="002A49B4"/>
    <w:rsid w:val="002A52EC"/>
    <w:rsid w:val="002A5DBB"/>
    <w:rsid w:val="002A6087"/>
    <w:rsid w:val="002A609A"/>
    <w:rsid w:val="002A6AEF"/>
    <w:rsid w:val="002B4449"/>
    <w:rsid w:val="002B78C5"/>
    <w:rsid w:val="002C30FF"/>
    <w:rsid w:val="002C4B8D"/>
    <w:rsid w:val="002C5D65"/>
    <w:rsid w:val="002D026A"/>
    <w:rsid w:val="002D0AEC"/>
    <w:rsid w:val="002D2456"/>
    <w:rsid w:val="002E21C5"/>
    <w:rsid w:val="002E25BA"/>
    <w:rsid w:val="002E40F3"/>
    <w:rsid w:val="002E5405"/>
    <w:rsid w:val="002E5C72"/>
    <w:rsid w:val="002F3B0E"/>
    <w:rsid w:val="002F3EC0"/>
    <w:rsid w:val="002F4E6D"/>
    <w:rsid w:val="002F5701"/>
    <w:rsid w:val="002F59AB"/>
    <w:rsid w:val="003002A6"/>
    <w:rsid w:val="003020B9"/>
    <w:rsid w:val="003046E0"/>
    <w:rsid w:val="003055D2"/>
    <w:rsid w:val="00307A2D"/>
    <w:rsid w:val="003144B3"/>
    <w:rsid w:val="00315CC9"/>
    <w:rsid w:val="00315E5F"/>
    <w:rsid w:val="003169C3"/>
    <w:rsid w:val="00317D4F"/>
    <w:rsid w:val="00317FD3"/>
    <w:rsid w:val="00323265"/>
    <w:rsid w:val="00325732"/>
    <w:rsid w:val="003348BB"/>
    <w:rsid w:val="00334C70"/>
    <w:rsid w:val="00337025"/>
    <w:rsid w:val="0034170D"/>
    <w:rsid w:val="00345B51"/>
    <w:rsid w:val="00345D5B"/>
    <w:rsid w:val="00347A1A"/>
    <w:rsid w:val="00347D21"/>
    <w:rsid w:val="00350855"/>
    <w:rsid w:val="0035095A"/>
    <w:rsid w:val="003518E7"/>
    <w:rsid w:val="00352901"/>
    <w:rsid w:val="00363AF0"/>
    <w:rsid w:val="00364660"/>
    <w:rsid w:val="0036478C"/>
    <w:rsid w:val="003672D7"/>
    <w:rsid w:val="003677C6"/>
    <w:rsid w:val="00372B8E"/>
    <w:rsid w:val="0037351A"/>
    <w:rsid w:val="003767B6"/>
    <w:rsid w:val="00376F41"/>
    <w:rsid w:val="003846D8"/>
    <w:rsid w:val="00387253"/>
    <w:rsid w:val="003875FB"/>
    <w:rsid w:val="0039104D"/>
    <w:rsid w:val="003913E2"/>
    <w:rsid w:val="003948BD"/>
    <w:rsid w:val="003954EC"/>
    <w:rsid w:val="00396D00"/>
    <w:rsid w:val="003A5FD6"/>
    <w:rsid w:val="003A7399"/>
    <w:rsid w:val="003A747F"/>
    <w:rsid w:val="003A777F"/>
    <w:rsid w:val="003B3717"/>
    <w:rsid w:val="003B3DA0"/>
    <w:rsid w:val="003B7627"/>
    <w:rsid w:val="003C19FF"/>
    <w:rsid w:val="003C51D3"/>
    <w:rsid w:val="003C715C"/>
    <w:rsid w:val="003D078A"/>
    <w:rsid w:val="003D08CD"/>
    <w:rsid w:val="003D0CD0"/>
    <w:rsid w:val="003D0D9F"/>
    <w:rsid w:val="003D3EB0"/>
    <w:rsid w:val="003D4FFD"/>
    <w:rsid w:val="003D5E1E"/>
    <w:rsid w:val="003E019C"/>
    <w:rsid w:val="003E09E5"/>
    <w:rsid w:val="003E1C0F"/>
    <w:rsid w:val="003E254F"/>
    <w:rsid w:val="003F1076"/>
    <w:rsid w:val="003F215D"/>
    <w:rsid w:val="003F53C0"/>
    <w:rsid w:val="00401BAF"/>
    <w:rsid w:val="004034BD"/>
    <w:rsid w:val="0040507D"/>
    <w:rsid w:val="004070DB"/>
    <w:rsid w:val="004104E0"/>
    <w:rsid w:val="00414424"/>
    <w:rsid w:val="00416B41"/>
    <w:rsid w:val="00420A19"/>
    <w:rsid w:val="004249AD"/>
    <w:rsid w:val="004250E8"/>
    <w:rsid w:val="00426F23"/>
    <w:rsid w:val="00431C3C"/>
    <w:rsid w:val="0043250E"/>
    <w:rsid w:val="00433000"/>
    <w:rsid w:val="004350B6"/>
    <w:rsid w:val="00435263"/>
    <w:rsid w:val="00437A19"/>
    <w:rsid w:val="00446921"/>
    <w:rsid w:val="004533F4"/>
    <w:rsid w:val="004543BB"/>
    <w:rsid w:val="004571E0"/>
    <w:rsid w:val="00457951"/>
    <w:rsid w:val="00460CD4"/>
    <w:rsid w:val="00462914"/>
    <w:rsid w:val="00463AC8"/>
    <w:rsid w:val="00466917"/>
    <w:rsid w:val="00466C42"/>
    <w:rsid w:val="00467C8E"/>
    <w:rsid w:val="00467D37"/>
    <w:rsid w:val="00472E3B"/>
    <w:rsid w:val="00474431"/>
    <w:rsid w:val="00475375"/>
    <w:rsid w:val="00475F6A"/>
    <w:rsid w:val="00476AB7"/>
    <w:rsid w:val="00477B2B"/>
    <w:rsid w:val="00486FAD"/>
    <w:rsid w:val="00496896"/>
    <w:rsid w:val="00497D81"/>
    <w:rsid w:val="00497D97"/>
    <w:rsid w:val="004A038C"/>
    <w:rsid w:val="004A0865"/>
    <w:rsid w:val="004A177E"/>
    <w:rsid w:val="004A4237"/>
    <w:rsid w:val="004B0098"/>
    <w:rsid w:val="004B0343"/>
    <w:rsid w:val="004B449D"/>
    <w:rsid w:val="004B60F4"/>
    <w:rsid w:val="004B767A"/>
    <w:rsid w:val="004C3CED"/>
    <w:rsid w:val="004C503C"/>
    <w:rsid w:val="004C7916"/>
    <w:rsid w:val="004C7BC5"/>
    <w:rsid w:val="004D08A3"/>
    <w:rsid w:val="004D0A20"/>
    <w:rsid w:val="004D1AD5"/>
    <w:rsid w:val="004D32E4"/>
    <w:rsid w:val="004D34A6"/>
    <w:rsid w:val="004D5681"/>
    <w:rsid w:val="004D593A"/>
    <w:rsid w:val="004D7297"/>
    <w:rsid w:val="004E380B"/>
    <w:rsid w:val="004E6AB7"/>
    <w:rsid w:val="004E76FD"/>
    <w:rsid w:val="004E7865"/>
    <w:rsid w:val="004E7E1E"/>
    <w:rsid w:val="004F318B"/>
    <w:rsid w:val="004F32BA"/>
    <w:rsid w:val="004F3E93"/>
    <w:rsid w:val="004F42AE"/>
    <w:rsid w:val="004F4984"/>
    <w:rsid w:val="004F4B3E"/>
    <w:rsid w:val="004F7E9F"/>
    <w:rsid w:val="005034E8"/>
    <w:rsid w:val="005044A3"/>
    <w:rsid w:val="0050483C"/>
    <w:rsid w:val="005112B4"/>
    <w:rsid w:val="00511C45"/>
    <w:rsid w:val="0051248D"/>
    <w:rsid w:val="00514432"/>
    <w:rsid w:val="0051480D"/>
    <w:rsid w:val="00514A6F"/>
    <w:rsid w:val="00514B8C"/>
    <w:rsid w:val="00517356"/>
    <w:rsid w:val="0051741A"/>
    <w:rsid w:val="005204A8"/>
    <w:rsid w:val="00523715"/>
    <w:rsid w:val="00526F03"/>
    <w:rsid w:val="005276F6"/>
    <w:rsid w:val="00527A02"/>
    <w:rsid w:val="005305F3"/>
    <w:rsid w:val="00531A2A"/>
    <w:rsid w:val="00532F9E"/>
    <w:rsid w:val="00544F94"/>
    <w:rsid w:val="0054507A"/>
    <w:rsid w:val="005462B6"/>
    <w:rsid w:val="00551F4F"/>
    <w:rsid w:val="00555A9F"/>
    <w:rsid w:val="0055763A"/>
    <w:rsid w:val="005637A3"/>
    <w:rsid w:val="00563BC2"/>
    <w:rsid w:val="005667CF"/>
    <w:rsid w:val="00572B13"/>
    <w:rsid w:val="005739EF"/>
    <w:rsid w:val="00575F71"/>
    <w:rsid w:val="00581F14"/>
    <w:rsid w:val="00585BBC"/>
    <w:rsid w:val="00587482"/>
    <w:rsid w:val="005875E9"/>
    <w:rsid w:val="0059078B"/>
    <w:rsid w:val="005956A4"/>
    <w:rsid w:val="005A3FCB"/>
    <w:rsid w:val="005A7E5D"/>
    <w:rsid w:val="005B04EE"/>
    <w:rsid w:val="005B0D35"/>
    <w:rsid w:val="005B2F7B"/>
    <w:rsid w:val="005B5D3A"/>
    <w:rsid w:val="005B789E"/>
    <w:rsid w:val="005B7B88"/>
    <w:rsid w:val="005C5F30"/>
    <w:rsid w:val="005D36D7"/>
    <w:rsid w:val="005D54C4"/>
    <w:rsid w:val="005D7BA8"/>
    <w:rsid w:val="005E0508"/>
    <w:rsid w:val="005E0A98"/>
    <w:rsid w:val="005E0D5A"/>
    <w:rsid w:val="005E1847"/>
    <w:rsid w:val="005E1F67"/>
    <w:rsid w:val="005E3C62"/>
    <w:rsid w:val="005E707E"/>
    <w:rsid w:val="005E72FB"/>
    <w:rsid w:val="005F03AD"/>
    <w:rsid w:val="005F1C60"/>
    <w:rsid w:val="005F28A2"/>
    <w:rsid w:val="005F5FAA"/>
    <w:rsid w:val="005F70DA"/>
    <w:rsid w:val="0060238F"/>
    <w:rsid w:val="006062CD"/>
    <w:rsid w:val="00616DC7"/>
    <w:rsid w:val="00620FA2"/>
    <w:rsid w:val="00623077"/>
    <w:rsid w:val="006272F0"/>
    <w:rsid w:val="00627345"/>
    <w:rsid w:val="0063008C"/>
    <w:rsid w:val="0063429E"/>
    <w:rsid w:val="00635AB3"/>
    <w:rsid w:val="00640C53"/>
    <w:rsid w:val="00642AC4"/>
    <w:rsid w:val="00643FC7"/>
    <w:rsid w:val="006441A9"/>
    <w:rsid w:val="006477B2"/>
    <w:rsid w:val="0065036F"/>
    <w:rsid w:val="00650C55"/>
    <w:rsid w:val="00652EDB"/>
    <w:rsid w:val="00655443"/>
    <w:rsid w:val="006577B0"/>
    <w:rsid w:val="00663BAF"/>
    <w:rsid w:val="00672CE8"/>
    <w:rsid w:val="00674318"/>
    <w:rsid w:val="0067626E"/>
    <w:rsid w:val="00680BBA"/>
    <w:rsid w:val="0068645A"/>
    <w:rsid w:val="006867C4"/>
    <w:rsid w:val="006868D5"/>
    <w:rsid w:val="00690AE8"/>
    <w:rsid w:val="006921A8"/>
    <w:rsid w:val="006941BB"/>
    <w:rsid w:val="0069665B"/>
    <w:rsid w:val="006A096A"/>
    <w:rsid w:val="006A0D73"/>
    <w:rsid w:val="006A0FC7"/>
    <w:rsid w:val="006A511B"/>
    <w:rsid w:val="006A6A95"/>
    <w:rsid w:val="006B0C0D"/>
    <w:rsid w:val="006B1488"/>
    <w:rsid w:val="006B6DEF"/>
    <w:rsid w:val="006C11CF"/>
    <w:rsid w:val="006C5F6A"/>
    <w:rsid w:val="006C639F"/>
    <w:rsid w:val="006C63D6"/>
    <w:rsid w:val="006E4F3B"/>
    <w:rsid w:val="006E64C5"/>
    <w:rsid w:val="006E769A"/>
    <w:rsid w:val="006F473A"/>
    <w:rsid w:val="006F63FA"/>
    <w:rsid w:val="00700A88"/>
    <w:rsid w:val="00704DA2"/>
    <w:rsid w:val="00705F21"/>
    <w:rsid w:val="0070654E"/>
    <w:rsid w:val="0071502C"/>
    <w:rsid w:val="00717269"/>
    <w:rsid w:val="007200A7"/>
    <w:rsid w:val="0072550D"/>
    <w:rsid w:val="00727DE4"/>
    <w:rsid w:val="00731682"/>
    <w:rsid w:val="00731CEC"/>
    <w:rsid w:val="0073463C"/>
    <w:rsid w:val="0073479C"/>
    <w:rsid w:val="00740059"/>
    <w:rsid w:val="00740D9F"/>
    <w:rsid w:val="00744E67"/>
    <w:rsid w:val="00745D07"/>
    <w:rsid w:val="00747BAB"/>
    <w:rsid w:val="0075122D"/>
    <w:rsid w:val="007539D9"/>
    <w:rsid w:val="007540BB"/>
    <w:rsid w:val="007557D6"/>
    <w:rsid w:val="00763F30"/>
    <w:rsid w:val="007656A7"/>
    <w:rsid w:val="00766786"/>
    <w:rsid w:val="00766AD4"/>
    <w:rsid w:val="00766B7A"/>
    <w:rsid w:val="00770D9C"/>
    <w:rsid w:val="00773C46"/>
    <w:rsid w:val="00775938"/>
    <w:rsid w:val="00776D62"/>
    <w:rsid w:val="00781004"/>
    <w:rsid w:val="00781E52"/>
    <w:rsid w:val="0078268F"/>
    <w:rsid w:val="00783548"/>
    <w:rsid w:val="00785563"/>
    <w:rsid w:val="0079159C"/>
    <w:rsid w:val="007922EE"/>
    <w:rsid w:val="00795235"/>
    <w:rsid w:val="00795CD7"/>
    <w:rsid w:val="007A012C"/>
    <w:rsid w:val="007A0489"/>
    <w:rsid w:val="007A0FEF"/>
    <w:rsid w:val="007A31DA"/>
    <w:rsid w:val="007A3DCD"/>
    <w:rsid w:val="007A6A13"/>
    <w:rsid w:val="007A7B08"/>
    <w:rsid w:val="007A7E30"/>
    <w:rsid w:val="007A7F37"/>
    <w:rsid w:val="007B21DF"/>
    <w:rsid w:val="007B3E71"/>
    <w:rsid w:val="007B485F"/>
    <w:rsid w:val="007B7398"/>
    <w:rsid w:val="007B75E7"/>
    <w:rsid w:val="007B7A91"/>
    <w:rsid w:val="007C72CB"/>
    <w:rsid w:val="007D622C"/>
    <w:rsid w:val="007D6E42"/>
    <w:rsid w:val="007E0D21"/>
    <w:rsid w:val="007E1458"/>
    <w:rsid w:val="007E2B91"/>
    <w:rsid w:val="007E5118"/>
    <w:rsid w:val="007E6AB1"/>
    <w:rsid w:val="007F1C13"/>
    <w:rsid w:val="007F5849"/>
    <w:rsid w:val="007F7AD5"/>
    <w:rsid w:val="00800594"/>
    <w:rsid w:val="00801002"/>
    <w:rsid w:val="0080262D"/>
    <w:rsid w:val="00810E61"/>
    <w:rsid w:val="00812AEB"/>
    <w:rsid w:val="0081387C"/>
    <w:rsid w:val="0081560C"/>
    <w:rsid w:val="00815F5B"/>
    <w:rsid w:val="00816FFB"/>
    <w:rsid w:val="00821A25"/>
    <w:rsid w:val="00823220"/>
    <w:rsid w:val="00824242"/>
    <w:rsid w:val="00826ABD"/>
    <w:rsid w:val="008314DB"/>
    <w:rsid w:val="00834471"/>
    <w:rsid w:val="00834BA6"/>
    <w:rsid w:val="00847D77"/>
    <w:rsid w:val="00852830"/>
    <w:rsid w:val="00853685"/>
    <w:rsid w:val="00853966"/>
    <w:rsid w:val="008556DF"/>
    <w:rsid w:val="008630BC"/>
    <w:rsid w:val="00863D38"/>
    <w:rsid w:val="00865C1C"/>
    <w:rsid w:val="00866028"/>
    <w:rsid w:val="0087099B"/>
    <w:rsid w:val="00870A12"/>
    <w:rsid w:val="00871FF3"/>
    <w:rsid w:val="00873FCF"/>
    <w:rsid w:val="008752E9"/>
    <w:rsid w:val="00875412"/>
    <w:rsid w:val="00875A53"/>
    <w:rsid w:val="00875E6C"/>
    <w:rsid w:val="0087743E"/>
    <w:rsid w:val="00883B2E"/>
    <w:rsid w:val="00884AA0"/>
    <w:rsid w:val="008867B0"/>
    <w:rsid w:val="008871D0"/>
    <w:rsid w:val="00887BFA"/>
    <w:rsid w:val="00887F74"/>
    <w:rsid w:val="0089081A"/>
    <w:rsid w:val="008958AD"/>
    <w:rsid w:val="008A1D2B"/>
    <w:rsid w:val="008A404C"/>
    <w:rsid w:val="008A4AD1"/>
    <w:rsid w:val="008A5317"/>
    <w:rsid w:val="008A5C31"/>
    <w:rsid w:val="008B0277"/>
    <w:rsid w:val="008B1B83"/>
    <w:rsid w:val="008B405E"/>
    <w:rsid w:val="008B57AE"/>
    <w:rsid w:val="008B6B41"/>
    <w:rsid w:val="008C05EA"/>
    <w:rsid w:val="008C1349"/>
    <w:rsid w:val="008C266A"/>
    <w:rsid w:val="008C2D39"/>
    <w:rsid w:val="008D170A"/>
    <w:rsid w:val="008D2081"/>
    <w:rsid w:val="008D22E9"/>
    <w:rsid w:val="008D40B0"/>
    <w:rsid w:val="008D5395"/>
    <w:rsid w:val="008D59A0"/>
    <w:rsid w:val="008D6757"/>
    <w:rsid w:val="008D69BE"/>
    <w:rsid w:val="008E2EA6"/>
    <w:rsid w:val="008E2FD5"/>
    <w:rsid w:val="008E4DD2"/>
    <w:rsid w:val="008E5753"/>
    <w:rsid w:val="008E76AD"/>
    <w:rsid w:val="008F0E3C"/>
    <w:rsid w:val="008F1880"/>
    <w:rsid w:val="008F597C"/>
    <w:rsid w:val="00904AF5"/>
    <w:rsid w:val="0091502C"/>
    <w:rsid w:val="009155C5"/>
    <w:rsid w:val="0091574D"/>
    <w:rsid w:val="00916662"/>
    <w:rsid w:val="009210D3"/>
    <w:rsid w:val="0092214C"/>
    <w:rsid w:val="0092550A"/>
    <w:rsid w:val="00925679"/>
    <w:rsid w:val="009305C0"/>
    <w:rsid w:val="00930E0D"/>
    <w:rsid w:val="00931931"/>
    <w:rsid w:val="009324C7"/>
    <w:rsid w:val="00932C0B"/>
    <w:rsid w:val="00934FD6"/>
    <w:rsid w:val="00936C15"/>
    <w:rsid w:val="009372B2"/>
    <w:rsid w:val="009373BF"/>
    <w:rsid w:val="0094233F"/>
    <w:rsid w:val="00945E3F"/>
    <w:rsid w:val="009503BD"/>
    <w:rsid w:val="00957E52"/>
    <w:rsid w:val="00960DA3"/>
    <w:rsid w:val="00961932"/>
    <w:rsid w:val="00961C5F"/>
    <w:rsid w:val="00961DD4"/>
    <w:rsid w:val="009635C3"/>
    <w:rsid w:val="00964BC6"/>
    <w:rsid w:val="0096516D"/>
    <w:rsid w:val="00966677"/>
    <w:rsid w:val="00967FF9"/>
    <w:rsid w:val="0097006C"/>
    <w:rsid w:val="00970099"/>
    <w:rsid w:val="00971E79"/>
    <w:rsid w:val="009749CA"/>
    <w:rsid w:val="00984235"/>
    <w:rsid w:val="0098651C"/>
    <w:rsid w:val="0098766C"/>
    <w:rsid w:val="009902A3"/>
    <w:rsid w:val="00990EC8"/>
    <w:rsid w:val="0099170F"/>
    <w:rsid w:val="00992775"/>
    <w:rsid w:val="009931B9"/>
    <w:rsid w:val="009951AE"/>
    <w:rsid w:val="00996223"/>
    <w:rsid w:val="009A24FC"/>
    <w:rsid w:val="009A2D88"/>
    <w:rsid w:val="009A2ED3"/>
    <w:rsid w:val="009A599C"/>
    <w:rsid w:val="009A6B02"/>
    <w:rsid w:val="009A7B16"/>
    <w:rsid w:val="009B0493"/>
    <w:rsid w:val="009B06A7"/>
    <w:rsid w:val="009B07DE"/>
    <w:rsid w:val="009B0F3E"/>
    <w:rsid w:val="009B1C0B"/>
    <w:rsid w:val="009B5A26"/>
    <w:rsid w:val="009B758C"/>
    <w:rsid w:val="009C21B6"/>
    <w:rsid w:val="009C3894"/>
    <w:rsid w:val="009D3D04"/>
    <w:rsid w:val="009D517A"/>
    <w:rsid w:val="009E228D"/>
    <w:rsid w:val="009E405F"/>
    <w:rsid w:val="009E4FA2"/>
    <w:rsid w:val="009E655D"/>
    <w:rsid w:val="009E7198"/>
    <w:rsid w:val="009F02BB"/>
    <w:rsid w:val="009F2BD4"/>
    <w:rsid w:val="009F49F4"/>
    <w:rsid w:val="009F4FA0"/>
    <w:rsid w:val="009F6391"/>
    <w:rsid w:val="00A026E1"/>
    <w:rsid w:val="00A03067"/>
    <w:rsid w:val="00A06811"/>
    <w:rsid w:val="00A07D27"/>
    <w:rsid w:val="00A1038A"/>
    <w:rsid w:val="00A10A0D"/>
    <w:rsid w:val="00A13652"/>
    <w:rsid w:val="00A15134"/>
    <w:rsid w:val="00A15C00"/>
    <w:rsid w:val="00A169A5"/>
    <w:rsid w:val="00A16A01"/>
    <w:rsid w:val="00A16D77"/>
    <w:rsid w:val="00A17944"/>
    <w:rsid w:val="00A21C59"/>
    <w:rsid w:val="00A24191"/>
    <w:rsid w:val="00A24C9F"/>
    <w:rsid w:val="00A24DA5"/>
    <w:rsid w:val="00A2584E"/>
    <w:rsid w:val="00A261B8"/>
    <w:rsid w:val="00A2673D"/>
    <w:rsid w:val="00A27359"/>
    <w:rsid w:val="00A27573"/>
    <w:rsid w:val="00A30401"/>
    <w:rsid w:val="00A30EF9"/>
    <w:rsid w:val="00A31DA8"/>
    <w:rsid w:val="00A31EED"/>
    <w:rsid w:val="00A3502A"/>
    <w:rsid w:val="00A36B16"/>
    <w:rsid w:val="00A37FC2"/>
    <w:rsid w:val="00A41CAE"/>
    <w:rsid w:val="00A46987"/>
    <w:rsid w:val="00A5307D"/>
    <w:rsid w:val="00A54C59"/>
    <w:rsid w:val="00A54EC1"/>
    <w:rsid w:val="00A54FC6"/>
    <w:rsid w:val="00A55FBB"/>
    <w:rsid w:val="00A60FA5"/>
    <w:rsid w:val="00A625F3"/>
    <w:rsid w:val="00A63A57"/>
    <w:rsid w:val="00A6687A"/>
    <w:rsid w:val="00A71B23"/>
    <w:rsid w:val="00A749FB"/>
    <w:rsid w:val="00A77266"/>
    <w:rsid w:val="00A80C43"/>
    <w:rsid w:val="00A80D81"/>
    <w:rsid w:val="00A81F0C"/>
    <w:rsid w:val="00A8307E"/>
    <w:rsid w:val="00A84D98"/>
    <w:rsid w:val="00A85E78"/>
    <w:rsid w:val="00A91133"/>
    <w:rsid w:val="00A91526"/>
    <w:rsid w:val="00A9197B"/>
    <w:rsid w:val="00A93CF6"/>
    <w:rsid w:val="00A94E1E"/>
    <w:rsid w:val="00A956B6"/>
    <w:rsid w:val="00A962D4"/>
    <w:rsid w:val="00AA00DF"/>
    <w:rsid w:val="00AA010D"/>
    <w:rsid w:val="00AA01F0"/>
    <w:rsid w:val="00AA22FA"/>
    <w:rsid w:val="00AA37F3"/>
    <w:rsid w:val="00AA71A6"/>
    <w:rsid w:val="00AA7AD0"/>
    <w:rsid w:val="00AB173F"/>
    <w:rsid w:val="00AB3546"/>
    <w:rsid w:val="00AB38E5"/>
    <w:rsid w:val="00AB4284"/>
    <w:rsid w:val="00AB5871"/>
    <w:rsid w:val="00AB5B71"/>
    <w:rsid w:val="00AB62CC"/>
    <w:rsid w:val="00AB7348"/>
    <w:rsid w:val="00AC0B66"/>
    <w:rsid w:val="00AC12FE"/>
    <w:rsid w:val="00AC13CF"/>
    <w:rsid w:val="00AC18A7"/>
    <w:rsid w:val="00AC5EE7"/>
    <w:rsid w:val="00AD0298"/>
    <w:rsid w:val="00AD03CD"/>
    <w:rsid w:val="00AD173F"/>
    <w:rsid w:val="00AD433C"/>
    <w:rsid w:val="00AD49D8"/>
    <w:rsid w:val="00AD54BF"/>
    <w:rsid w:val="00AD6E77"/>
    <w:rsid w:val="00AE1BEA"/>
    <w:rsid w:val="00AE2DCC"/>
    <w:rsid w:val="00AE4181"/>
    <w:rsid w:val="00AF313A"/>
    <w:rsid w:val="00AF337A"/>
    <w:rsid w:val="00AF5595"/>
    <w:rsid w:val="00AF5A1D"/>
    <w:rsid w:val="00AF6F6C"/>
    <w:rsid w:val="00B05155"/>
    <w:rsid w:val="00B16703"/>
    <w:rsid w:val="00B208D9"/>
    <w:rsid w:val="00B234E6"/>
    <w:rsid w:val="00B255F8"/>
    <w:rsid w:val="00B3087C"/>
    <w:rsid w:val="00B31305"/>
    <w:rsid w:val="00B31B89"/>
    <w:rsid w:val="00B333DA"/>
    <w:rsid w:val="00B3486B"/>
    <w:rsid w:val="00B34D4A"/>
    <w:rsid w:val="00B350E2"/>
    <w:rsid w:val="00B429B8"/>
    <w:rsid w:val="00B4386D"/>
    <w:rsid w:val="00B45BBF"/>
    <w:rsid w:val="00B469BE"/>
    <w:rsid w:val="00B50BDF"/>
    <w:rsid w:val="00B54089"/>
    <w:rsid w:val="00B543C4"/>
    <w:rsid w:val="00B57100"/>
    <w:rsid w:val="00B57F72"/>
    <w:rsid w:val="00B57FF7"/>
    <w:rsid w:val="00B60967"/>
    <w:rsid w:val="00B61203"/>
    <w:rsid w:val="00B61262"/>
    <w:rsid w:val="00B62E75"/>
    <w:rsid w:val="00B66634"/>
    <w:rsid w:val="00B67E6E"/>
    <w:rsid w:val="00B70700"/>
    <w:rsid w:val="00B70D13"/>
    <w:rsid w:val="00B711C9"/>
    <w:rsid w:val="00B712D1"/>
    <w:rsid w:val="00B7251F"/>
    <w:rsid w:val="00B755C7"/>
    <w:rsid w:val="00B75A67"/>
    <w:rsid w:val="00B75AF0"/>
    <w:rsid w:val="00B75D2D"/>
    <w:rsid w:val="00B83252"/>
    <w:rsid w:val="00B83551"/>
    <w:rsid w:val="00B83994"/>
    <w:rsid w:val="00B84657"/>
    <w:rsid w:val="00B868A3"/>
    <w:rsid w:val="00B93B65"/>
    <w:rsid w:val="00B97002"/>
    <w:rsid w:val="00BA009A"/>
    <w:rsid w:val="00BA013C"/>
    <w:rsid w:val="00BA096A"/>
    <w:rsid w:val="00BA1AA4"/>
    <w:rsid w:val="00BA35EF"/>
    <w:rsid w:val="00BA4C99"/>
    <w:rsid w:val="00BA7CB8"/>
    <w:rsid w:val="00BB1936"/>
    <w:rsid w:val="00BB76DE"/>
    <w:rsid w:val="00BC0635"/>
    <w:rsid w:val="00BC1630"/>
    <w:rsid w:val="00BC2823"/>
    <w:rsid w:val="00BC2D25"/>
    <w:rsid w:val="00BC3770"/>
    <w:rsid w:val="00BC442D"/>
    <w:rsid w:val="00BC7C39"/>
    <w:rsid w:val="00BD3217"/>
    <w:rsid w:val="00BD3E05"/>
    <w:rsid w:val="00BD4014"/>
    <w:rsid w:val="00BD5F15"/>
    <w:rsid w:val="00BD61F8"/>
    <w:rsid w:val="00BD6824"/>
    <w:rsid w:val="00BD759C"/>
    <w:rsid w:val="00BE3E73"/>
    <w:rsid w:val="00BE5F28"/>
    <w:rsid w:val="00BF0469"/>
    <w:rsid w:val="00BF18CF"/>
    <w:rsid w:val="00BF538B"/>
    <w:rsid w:val="00C0067D"/>
    <w:rsid w:val="00C06512"/>
    <w:rsid w:val="00C07F3B"/>
    <w:rsid w:val="00C11E0E"/>
    <w:rsid w:val="00C1358E"/>
    <w:rsid w:val="00C14337"/>
    <w:rsid w:val="00C15097"/>
    <w:rsid w:val="00C16E37"/>
    <w:rsid w:val="00C174F3"/>
    <w:rsid w:val="00C305D7"/>
    <w:rsid w:val="00C32063"/>
    <w:rsid w:val="00C33D85"/>
    <w:rsid w:val="00C36159"/>
    <w:rsid w:val="00C409B9"/>
    <w:rsid w:val="00C410E0"/>
    <w:rsid w:val="00C4140D"/>
    <w:rsid w:val="00C451B2"/>
    <w:rsid w:val="00C45E40"/>
    <w:rsid w:val="00C477E7"/>
    <w:rsid w:val="00C5113B"/>
    <w:rsid w:val="00C519F3"/>
    <w:rsid w:val="00C52C1E"/>
    <w:rsid w:val="00C53012"/>
    <w:rsid w:val="00C53547"/>
    <w:rsid w:val="00C55C2D"/>
    <w:rsid w:val="00C63A80"/>
    <w:rsid w:val="00C63E5A"/>
    <w:rsid w:val="00C7146D"/>
    <w:rsid w:val="00C7423B"/>
    <w:rsid w:val="00C7455C"/>
    <w:rsid w:val="00C80D11"/>
    <w:rsid w:val="00C81C47"/>
    <w:rsid w:val="00C83110"/>
    <w:rsid w:val="00C9232A"/>
    <w:rsid w:val="00C927E1"/>
    <w:rsid w:val="00C94439"/>
    <w:rsid w:val="00C958F7"/>
    <w:rsid w:val="00CA13B9"/>
    <w:rsid w:val="00CA30D8"/>
    <w:rsid w:val="00CA4A73"/>
    <w:rsid w:val="00CA660B"/>
    <w:rsid w:val="00CA6E28"/>
    <w:rsid w:val="00CA7D7A"/>
    <w:rsid w:val="00CB05AA"/>
    <w:rsid w:val="00CB077E"/>
    <w:rsid w:val="00CB0D80"/>
    <w:rsid w:val="00CB3D0A"/>
    <w:rsid w:val="00CB4C56"/>
    <w:rsid w:val="00CB5396"/>
    <w:rsid w:val="00CC1721"/>
    <w:rsid w:val="00CC1ADC"/>
    <w:rsid w:val="00CC2602"/>
    <w:rsid w:val="00CC35C5"/>
    <w:rsid w:val="00CC69CD"/>
    <w:rsid w:val="00CC6ECB"/>
    <w:rsid w:val="00CC7F0E"/>
    <w:rsid w:val="00CD028B"/>
    <w:rsid w:val="00CD376E"/>
    <w:rsid w:val="00CD4165"/>
    <w:rsid w:val="00CD72BA"/>
    <w:rsid w:val="00CE18AC"/>
    <w:rsid w:val="00CE294F"/>
    <w:rsid w:val="00CE6BDD"/>
    <w:rsid w:val="00CF05CE"/>
    <w:rsid w:val="00CF6398"/>
    <w:rsid w:val="00D030B2"/>
    <w:rsid w:val="00D0707D"/>
    <w:rsid w:val="00D073FA"/>
    <w:rsid w:val="00D0769D"/>
    <w:rsid w:val="00D07A18"/>
    <w:rsid w:val="00D07F65"/>
    <w:rsid w:val="00D1114E"/>
    <w:rsid w:val="00D11E8B"/>
    <w:rsid w:val="00D121F6"/>
    <w:rsid w:val="00D1409F"/>
    <w:rsid w:val="00D14D69"/>
    <w:rsid w:val="00D17EA1"/>
    <w:rsid w:val="00D21899"/>
    <w:rsid w:val="00D21E09"/>
    <w:rsid w:val="00D230C0"/>
    <w:rsid w:val="00D24AD4"/>
    <w:rsid w:val="00D24B4A"/>
    <w:rsid w:val="00D25FAB"/>
    <w:rsid w:val="00D2666A"/>
    <w:rsid w:val="00D26DC7"/>
    <w:rsid w:val="00D26ED9"/>
    <w:rsid w:val="00D273AB"/>
    <w:rsid w:val="00D31363"/>
    <w:rsid w:val="00D34040"/>
    <w:rsid w:val="00D350A3"/>
    <w:rsid w:val="00D3560C"/>
    <w:rsid w:val="00D3605F"/>
    <w:rsid w:val="00D37362"/>
    <w:rsid w:val="00D40D4B"/>
    <w:rsid w:val="00D41097"/>
    <w:rsid w:val="00D431D3"/>
    <w:rsid w:val="00D44D35"/>
    <w:rsid w:val="00D47905"/>
    <w:rsid w:val="00D50C8F"/>
    <w:rsid w:val="00D51285"/>
    <w:rsid w:val="00D608E5"/>
    <w:rsid w:val="00D60BE6"/>
    <w:rsid w:val="00D646BF"/>
    <w:rsid w:val="00D65FE2"/>
    <w:rsid w:val="00D70053"/>
    <w:rsid w:val="00D718CA"/>
    <w:rsid w:val="00D71A24"/>
    <w:rsid w:val="00D74821"/>
    <w:rsid w:val="00D7601F"/>
    <w:rsid w:val="00D76959"/>
    <w:rsid w:val="00D80144"/>
    <w:rsid w:val="00D80AE4"/>
    <w:rsid w:val="00D81366"/>
    <w:rsid w:val="00D822DC"/>
    <w:rsid w:val="00D83D8F"/>
    <w:rsid w:val="00D86837"/>
    <w:rsid w:val="00D879FC"/>
    <w:rsid w:val="00D87EDD"/>
    <w:rsid w:val="00D925E3"/>
    <w:rsid w:val="00D92B64"/>
    <w:rsid w:val="00D93D8B"/>
    <w:rsid w:val="00D96910"/>
    <w:rsid w:val="00DA20ED"/>
    <w:rsid w:val="00DA5591"/>
    <w:rsid w:val="00DB0F9F"/>
    <w:rsid w:val="00DB2D6D"/>
    <w:rsid w:val="00DB67E2"/>
    <w:rsid w:val="00DB7910"/>
    <w:rsid w:val="00DC61BD"/>
    <w:rsid w:val="00DC622B"/>
    <w:rsid w:val="00DC6849"/>
    <w:rsid w:val="00DD0066"/>
    <w:rsid w:val="00DD1CFA"/>
    <w:rsid w:val="00DD5654"/>
    <w:rsid w:val="00DE0930"/>
    <w:rsid w:val="00DE190C"/>
    <w:rsid w:val="00DE5600"/>
    <w:rsid w:val="00DE5DA9"/>
    <w:rsid w:val="00DE66E9"/>
    <w:rsid w:val="00DE72C2"/>
    <w:rsid w:val="00DF0A5A"/>
    <w:rsid w:val="00DF4FB5"/>
    <w:rsid w:val="00DF52A2"/>
    <w:rsid w:val="00DF634B"/>
    <w:rsid w:val="00DF6BB8"/>
    <w:rsid w:val="00DF7905"/>
    <w:rsid w:val="00DF7AAE"/>
    <w:rsid w:val="00E0122E"/>
    <w:rsid w:val="00E01C8C"/>
    <w:rsid w:val="00E05B4B"/>
    <w:rsid w:val="00E11514"/>
    <w:rsid w:val="00E12A74"/>
    <w:rsid w:val="00E1368C"/>
    <w:rsid w:val="00E15AAB"/>
    <w:rsid w:val="00E15B90"/>
    <w:rsid w:val="00E17CDD"/>
    <w:rsid w:val="00E23788"/>
    <w:rsid w:val="00E23FC0"/>
    <w:rsid w:val="00E242CC"/>
    <w:rsid w:val="00E25C06"/>
    <w:rsid w:val="00E25DF4"/>
    <w:rsid w:val="00E26794"/>
    <w:rsid w:val="00E270C5"/>
    <w:rsid w:val="00E301F8"/>
    <w:rsid w:val="00E31E4B"/>
    <w:rsid w:val="00E329A5"/>
    <w:rsid w:val="00E331E9"/>
    <w:rsid w:val="00E3368E"/>
    <w:rsid w:val="00E35759"/>
    <w:rsid w:val="00E379AF"/>
    <w:rsid w:val="00E42F1C"/>
    <w:rsid w:val="00E43B63"/>
    <w:rsid w:val="00E46D4A"/>
    <w:rsid w:val="00E50663"/>
    <w:rsid w:val="00E53C6D"/>
    <w:rsid w:val="00E53EE7"/>
    <w:rsid w:val="00E54DFB"/>
    <w:rsid w:val="00E60A12"/>
    <w:rsid w:val="00E628B4"/>
    <w:rsid w:val="00E6294B"/>
    <w:rsid w:val="00E67262"/>
    <w:rsid w:val="00E67780"/>
    <w:rsid w:val="00E72B77"/>
    <w:rsid w:val="00E750ED"/>
    <w:rsid w:val="00E8131D"/>
    <w:rsid w:val="00E81BFB"/>
    <w:rsid w:val="00E82677"/>
    <w:rsid w:val="00E83666"/>
    <w:rsid w:val="00E856F3"/>
    <w:rsid w:val="00E910C9"/>
    <w:rsid w:val="00E961ED"/>
    <w:rsid w:val="00E96563"/>
    <w:rsid w:val="00E97BB1"/>
    <w:rsid w:val="00EA0058"/>
    <w:rsid w:val="00EB4B3D"/>
    <w:rsid w:val="00EB5745"/>
    <w:rsid w:val="00EC39F6"/>
    <w:rsid w:val="00EC5514"/>
    <w:rsid w:val="00ED1E7F"/>
    <w:rsid w:val="00ED2CD4"/>
    <w:rsid w:val="00EE08A5"/>
    <w:rsid w:val="00EE0E60"/>
    <w:rsid w:val="00EE1989"/>
    <w:rsid w:val="00EE2065"/>
    <w:rsid w:val="00EE2AC0"/>
    <w:rsid w:val="00EE536A"/>
    <w:rsid w:val="00EE64AD"/>
    <w:rsid w:val="00EE73F1"/>
    <w:rsid w:val="00EF4884"/>
    <w:rsid w:val="00EF4DD3"/>
    <w:rsid w:val="00EF550C"/>
    <w:rsid w:val="00EF7815"/>
    <w:rsid w:val="00F03F3A"/>
    <w:rsid w:val="00F0608B"/>
    <w:rsid w:val="00F1013B"/>
    <w:rsid w:val="00F10BD6"/>
    <w:rsid w:val="00F13210"/>
    <w:rsid w:val="00F13FBB"/>
    <w:rsid w:val="00F140B7"/>
    <w:rsid w:val="00F14D68"/>
    <w:rsid w:val="00F16556"/>
    <w:rsid w:val="00F16680"/>
    <w:rsid w:val="00F33445"/>
    <w:rsid w:val="00F359DB"/>
    <w:rsid w:val="00F36F85"/>
    <w:rsid w:val="00F37070"/>
    <w:rsid w:val="00F40BC0"/>
    <w:rsid w:val="00F41C7D"/>
    <w:rsid w:val="00F431D1"/>
    <w:rsid w:val="00F4490A"/>
    <w:rsid w:val="00F44C3C"/>
    <w:rsid w:val="00F468A4"/>
    <w:rsid w:val="00F46B79"/>
    <w:rsid w:val="00F47D01"/>
    <w:rsid w:val="00F51AA9"/>
    <w:rsid w:val="00F53662"/>
    <w:rsid w:val="00F53AF1"/>
    <w:rsid w:val="00F53B02"/>
    <w:rsid w:val="00F5444F"/>
    <w:rsid w:val="00F5454D"/>
    <w:rsid w:val="00F545A3"/>
    <w:rsid w:val="00F54F9C"/>
    <w:rsid w:val="00F579A5"/>
    <w:rsid w:val="00F6040B"/>
    <w:rsid w:val="00F62C86"/>
    <w:rsid w:val="00F67F55"/>
    <w:rsid w:val="00F76A56"/>
    <w:rsid w:val="00FA01F6"/>
    <w:rsid w:val="00FA3137"/>
    <w:rsid w:val="00FA3FDF"/>
    <w:rsid w:val="00FA618E"/>
    <w:rsid w:val="00FA695E"/>
    <w:rsid w:val="00FA6E4F"/>
    <w:rsid w:val="00FA76BB"/>
    <w:rsid w:val="00FB2B77"/>
    <w:rsid w:val="00FB47A2"/>
    <w:rsid w:val="00FB62AA"/>
    <w:rsid w:val="00FB74F3"/>
    <w:rsid w:val="00FB7F9A"/>
    <w:rsid w:val="00FC3AD9"/>
    <w:rsid w:val="00FC439E"/>
    <w:rsid w:val="00FC5133"/>
    <w:rsid w:val="00FC591A"/>
    <w:rsid w:val="00FC739F"/>
    <w:rsid w:val="00FC7829"/>
    <w:rsid w:val="00FD08FE"/>
    <w:rsid w:val="00FD12FA"/>
    <w:rsid w:val="00FD15F3"/>
    <w:rsid w:val="00FD2F9D"/>
    <w:rsid w:val="00FD52B4"/>
    <w:rsid w:val="00FD6938"/>
    <w:rsid w:val="00FE2B59"/>
    <w:rsid w:val="00FE3045"/>
    <w:rsid w:val="00FE74A8"/>
    <w:rsid w:val="00FF1C74"/>
    <w:rsid w:val="00FF7476"/>
    <w:rsid w:val="00FF7A9C"/>
    <w:rsid w:val="015A2644"/>
    <w:rsid w:val="035DB9A4"/>
    <w:rsid w:val="03B570FF"/>
    <w:rsid w:val="049116B1"/>
    <w:rsid w:val="05A95228"/>
    <w:rsid w:val="06A961B8"/>
    <w:rsid w:val="077DF00B"/>
    <w:rsid w:val="08A35209"/>
    <w:rsid w:val="0C5EDD5F"/>
    <w:rsid w:val="0C7C0FCD"/>
    <w:rsid w:val="0D354A10"/>
    <w:rsid w:val="0EB948DE"/>
    <w:rsid w:val="0EF6F4B6"/>
    <w:rsid w:val="10794710"/>
    <w:rsid w:val="10D0CB9A"/>
    <w:rsid w:val="1223B71A"/>
    <w:rsid w:val="12B4FCF0"/>
    <w:rsid w:val="1450CD51"/>
    <w:rsid w:val="14D9ECB7"/>
    <w:rsid w:val="1603A393"/>
    <w:rsid w:val="160EA94A"/>
    <w:rsid w:val="17E77918"/>
    <w:rsid w:val="18A3CB49"/>
    <w:rsid w:val="18BBC4B6"/>
    <w:rsid w:val="19243E74"/>
    <w:rsid w:val="1BADD711"/>
    <w:rsid w:val="1CD40CA8"/>
    <w:rsid w:val="203A0262"/>
    <w:rsid w:val="20F836E2"/>
    <w:rsid w:val="211611FE"/>
    <w:rsid w:val="22516B72"/>
    <w:rsid w:val="242F7EF0"/>
    <w:rsid w:val="27E32CB8"/>
    <w:rsid w:val="27E516F4"/>
    <w:rsid w:val="29302066"/>
    <w:rsid w:val="293E7F78"/>
    <w:rsid w:val="29B9DB73"/>
    <w:rsid w:val="2BD37045"/>
    <w:rsid w:val="2BF56810"/>
    <w:rsid w:val="2C6AAE1D"/>
    <w:rsid w:val="2CBE2F2F"/>
    <w:rsid w:val="2EDDAEDE"/>
    <w:rsid w:val="2F77538D"/>
    <w:rsid w:val="2F9868EB"/>
    <w:rsid w:val="2FD71336"/>
    <w:rsid w:val="30D94ABC"/>
    <w:rsid w:val="32490ABD"/>
    <w:rsid w:val="3276083F"/>
    <w:rsid w:val="329E58CC"/>
    <w:rsid w:val="363E874B"/>
    <w:rsid w:val="37261FD0"/>
    <w:rsid w:val="3948C5E4"/>
    <w:rsid w:val="3955B99A"/>
    <w:rsid w:val="3960D292"/>
    <w:rsid w:val="39F23513"/>
    <w:rsid w:val="3A912706"/>
    <w:rsid w:val="3AF21384"/>
    <w:rsid w:val="3C998B42"/>
    <w:rsid w:val="3EFFED18"/>
    <w:rsid w:val="3FC3995D"/>
    <w:rsid w:val="40D9C3FC"/>
    <w:rsid w:val="414EBEC7"/>
    <w:rsid w:val="41B030AD"/>
    <w:rsid w:val="43B70513"/>
    <w:rsid w:val="43D9F06A"/>
    <w:rsid w:val="48C7D419"/>
    <w:rsid w:val="49800E9D"/>
    <w:rsid w:val="4B3542BF"/>
    <w:rsid w:val="4B6339CD"/>
    <w:rsid w:val="4C38ACF2"/>
    <w:rsid w:val="4C484535"/>
    <w:rsid w:val="4C607173"/>
    <w:rsid w:val="4C82366D"/>
    <w:rsid w:val="5010F712"/>
    <w:rsid w:val="51FF9F3A"/>
    <w:rsid w:val="529A267B"/>
    <w:rsid w:val="5482E54D"/>
    <w:rsid w:val="54F4D9BE"/>
    <w:rsid w:val="58150D94"/>
    <w:rsid w:val="58C291CB"/>
    <w:rsid w:val="5A5A3179"/>
    <w:rsid w:val="5B2DA493"/>
    <w:rsid w:val="5C73176A"/>
    <w:rsid w:val="5C9ADBEB"/>
    <w:rsid w:val="5CB80E59"/>
    <w:rsid w:val="5F56ED9F"/>
    <w:rsid w:val="5F5FF0C4"/>
    <w:rsid w:val="613F00A9"/>
    <w:rsid w:val="62573C20"/>
    <w:rsid w:val="65F2F07B"/>
    <w:rsid w:val="68E502D6"/>
    <w:rsid w:val="69BB6F87"/>
    <w:rsid w:val="69FB2D75"/>
    <w:rsid w:val="6B14BFB6"/>
    <w:rsid w:val="6B7D4CFE"/>
    <w:rsid w:val="6E6F5F59"/>
    <w:rsid w:val="6E8758C6"/>
    <w:rsid w:val="6F8AC2F9"/>
    <w:rsid w:val="6F9A5B3C"/>
    <w:rsid w:val="71CE2D24"/>
    <w:rsid w:val="72779C53"/>
    <w:rsid w:val="727CD554"/>
    <w:rsid w:val="742C5F4F"/>
    <w:rsid w:val="7453840F"/>
    <w:rsid w:val="74F7BA3D"/>
    <w:rsid w:val="7551B541"/>
    <w:rsid w:val="75A39FE6"/>
    <w:rsid w:val="781C031B"/>
    <w:rsid w:val="781D5C49"/>
    <w:rsid w:val="78ED36CB"/>
    <w:rsid w:val="7AF94432"/>
    <w:rsid w:val="7CFADF97"/>
    <w:rsid w:val="7E52990D"/>
    <w:rsid w:val="7EE5F6F1"/>
    <w:rsid w:val="7FC52D71"/>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71A14"/>
  <w15:chartTrackingRefBased/>
  <w15:docId w15:val="{72BF1D27-12A8-4C05-885E-5F81AC09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2A3"/>
    <w:pPr>
      <w:spacing w:after="200" w:line="276" w:lineRule="auto"/>
    </w:pPr>
    <w:rPr>
      <w:sz w:val="22"/>
      <w:szCs w:val="22"/>
      <w:lang w:eastAsia="en-US"/>
    </w:rPr>
  </w:style>
  <w:style w:type="paragraph" w:styleId="Titre1">
    <w:name w:val="heading 1"/>
    <w:basedOn w:val="Normal"/>
    <w:next w:val="Normal"/>
    <w:link w:val="Titre1Car"/>
    <w:qFormat/>
    <w:rsid w:val="008D2081"/>
    <w:pPr>
      <w:keepNext/>
      <w:spacing w:before="240" w:after="60" w:line="240" w:lineRule="auto"/>
      <w:outlineLvl w:val="0"/>
    </w:pPr>
    <w:rPr>
      <w:rFonts w:ascii="Times New Roman" w:eastAsia="Times New Roman" w:hAnsi="Times New Roman"/>
      <w:b/>
      <w:bCs/>
      <w:kern w:val="28"/>
      <w:sz w:val="26"/>
      <w:szCs w:val="26"/>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qFormat/>
    <w:rsid w:val="009A7B16"/>
    <w:pPr>
      <w:ind w:left="720"/>
      <w:contextualSpacing/>
    </w:pPr>
  </w:style>
  <w:style w:type="character" w:styleId="Lienhypertexte">
    <w:name w:val="Hyperlink"/>
    <w:uiPriority w:val="99"/>
    <w:unhideWhenUsed/>
    <w:rsid w:val="009A7B16"/>
    <w:rPr>
      <w:color w:val="0000FF"/>
      <w:u w:val="single"/>
    </w:rPr>
  </w:style>
  <w:style w:type="paragraph" w:styleId="NormalWeb">
    <w:name w:val="Normal (Web)"/>
    <w:basedOn w:val="Normal"/>
    <w:uiPriority w:val="99"/>
    <w:rsid w:val="009A7B16"/>
    <w:pPr>
      <w:spacing w:before="100" w:beforeAutospacing="1" w:after="100" w:afterAutospacing="1" w:line="240" w:lineRule="auto"/>
    </w:pPr>
    <w:rPr>
      <w:rFonts w:ascii="Arial" w:eastAsia="Times New Roman" w:hAnsi="Arial" w:cs="Arial"/>
      <w:color w:val="000000"/>
      <w:sz w:val="18"/>
      <w:szCs w:val="18"/>
      <w:lang w:eastAsia="fr-FR"/>
    </w:rPr>
  </w:style>
  <w:style w:type="character" w:customStyle="1" w:styleId="ParagraphedelisteCar">
    <w:name w:val="Paragraphe de liste Car"/>
    <w:link w:val="Paragraphedeliste"/>
    <w:rsid w:val="009A7B16"/>
    <w:rPr>
      <w:rFonts w:ascii="Calibri" w:eastAsia="Calibri" w:hAnsi="Calibri" w:cs="Times New Roman"/>
    </w:rPr>
  </w:style>
  <w:style w:type="paragraph" w:customStyle="1" w:styleId="texte">
    <w:name w:val="texte"/>
    <w:basedOn w:val="Normal"/>
    <w:uiPriority w:val="99"/>
    <w:rsid w:val="009A7B16"/>
    <w:pPr>
      <w:spacing w:after="100" w:line="240" w:lineRule="auto"/>
      <w:jc w:val="both"/>
    </w:pPr>
    <w:rPr>
      <w:rFonts w:ascii="Times New Roman" w:eastAsia="Times New Roman" w:hAnsi="Times New Roman"/>
      <w:sz w:val="24"/>
      <w:szCs w:val="24"/>
      <w:lang w:eastAsia="fr-FR"/>
    </w:rPr>
  </w:style>
  <w:style w:type="paragraph" w:customStyle="1" w:styleId="tiret">
    <w:name w:val="tiret"/>
    <w:basedOn w:val="texte"/>
    <w:uiPriority w:val="99"/>
    <w:rsid w:val="009A7B16"/>
    <w:pPr>
      <w:ind w:left="284" w:firstLine="283"/>
    </w:pPr>
    <w:rPr>
      <w:sz w:val="22"/>
      <w:szCs w:val="22"/>
    </w:rPr>
  </w:style>
  <w:style w:type="character" w:customStyle="1" w:styleId="PieddepageCar">
    <w:name w:val="Pied de page Car"/>
    <w:link w:val="Pieddepage"/>
    <w:uiPriority w:val="99"/>
    <w:rsid w:val="006F63FA"/>
    <w:rPr>
      <w:rFonts w:ascii="Calibri" w:eastAsia="Calibri" w:hAnsi="Calibri"/>
      <w:sz w:val="22"/>
      <w:szCs w:val="22"/>
      <w:lang w:val="fr-FR" w:eastAsia="en-US" w:bidi="ar-SA"/>
    </w:rPr>
  </w:style>
  <w:style w:type="paragraph" w:styleId="Pieddepage">
    <w:name w:val="footer"/>
    <w:basedOn w:val="Normal"/>
    <w:link w:val="PieddepageCar"/>
    <w:uiPriority w:val="99"/>
    <w:rsid w:val="006F63FA"/>
    <w:pPr>
      <w:tabs>
        <w:tab w:val="center" w:pos="4536"/>
        <w:tab w:val="right" w:pos="9072"/>
      </w:tabs>
    </w:pPr>
  </w:style>
  <w:style w:type="paragraph" w:styleId="Corpsdetexte">
    <w:name w:val="Body Text"/>
    <w:basedOn w:val="Normal"/>
    <w:link w:val="CorpsdetexteCar"/>
    <w:rsid w:val="002713A1"/>
    <w:pPr>
      <w:spacing w:after="0" w:line="360" w:lineRule="auto"/>
      <w:jc w:val="both"/>
    </w:pPr>
    <w:rPr>
      <w:rFonts w:ascii="Verdana" w:eastAsia="Times New Roman" w:hAnsi="Verdana"/>
      <w:b/>
      <w:bCs/>
      <w:szCs w:val="24"/>
    </w:rPr>
  </w:style>
  <w:style w:type="character" w:customStyle="1" w:styleId="CorpsdetexteCar">
    <w:name w:val="Corps de texte Car"/>
    <w:link w:val="Corpsdetexte"/>
    <w:rsid w:val="002713A1"/>
    <w:rPr>
      <w:rFonts w:ascii="Verdana" w:hAnsi="Verdana"/>
      <w:b/>
      <w:bCs/>
      <w:sz w:val="22"/>
      <w:szCs w:val="24"/>
      <w:lang w:val="fr-FR" w:eastAsia="en-US" w:bidi="ar-SA"/>
    </w:rPr>
  </w:style>
  <w:style w:type="paragraph" w:styleId="En-tte">
    <w:name w:val="header"/>
    <w:basedOn w:val="Normal"/>
    <w:link w:val="En-tteCar"/>
    <w:uiPriority w:val="99"/>
    <w:unhideWhenUsed/>
    <w:rsid w:val="00B60967"/>
    <w:pPr>
      <w:tabs>
        <w:tab w:val="center" w:pos="4536"/>
        <w:tab w:val="right" w:pos="9072"/>
      </w:tabs>
    </w:pPr>
  </w:style>
  <w:style w:type="character" w:customStyle="1" w:styleId="En-tteCar">
    <w:name w:val="En-tête Car"/>
    <w:link w:val="En-tte"/>
    <w:uiPriority w:val="99"/>
    <w:rsid w:val="00B60967"/>
    <w:rPr>
      <w:sz w:val="22"/>
      <w:szCs w:val="22"/>
      <w:lang w:eastAsia="en-US"/>
    </w:rPr>
  </w:style>
  <w:style w:type="paragraph" w:styleId="Notedebasdepage">
    <w:name w:val="footnote text"/>
    <w:basedOn w:val="Normal"/>
    <w:link w:val="NotedebasdepageCar"/>
    <w:semiHidden/>
    <w:unhideWhenUsed/>
    <w:rsid w:val="00F53662"/>
    <w:pPr>
      <w:spacing w:after="0" w:line="240" w:lineRule="auto"/>
    </w:pPr>
    <w:rPr>
      <w:sz w:val="20"/>
      <w:szCs w:val="20"/>
    </w:rPr>
  </w:style>
  <w:style w:type="character" w:customStyle="1" w:styleId="NotedebasdepageCar">
    <w:name w:val="Note de bas de page Car"/>
    <w:link w:val="Notedebasdepage"/>
    <w:uiPriority w:val="99"/>
    <w:semiHidden/>
    <w:rsid w:val="00F53662"/>
    <w:rPr>
      <w:rFonts w:ascii="Calibri" w:eastAsia="Calibri" w:hAnsi="Calibri" w:cs="Times New Roman"/>
      <w:lang w:eastAsia="en-US"/>
    </w:rPr>
  </w:style>
  <w:style w:type="character" w:styleId="Appelnotedebasdep">
    <w:name w:val="footnote reference"/>
    <w:semiHidden/>
    <w:unhideWhenUsed/>
    <w:rsid w:val="00F53662"/>
    <w:rPr>
      <w:vertAlign w:val="superscript"/>
    </w:rPr>
  </w:style>
  <w:style w:type="paragraph" w:customStyle="1" w:styleId="Default">
    <w:name w:val="Default"/>
    <w:rsid w:val="00117C84"/>
    <w:pPr>
      <w:autoSpaceDE w:val="0"/>
      <w:autoSpaceDN w:val="0"/>
      <w:adjustRightInd w:val="0"/>
    </w:pPr>
    <w:rPr>
      <w:rFonts w:cs="Calibri"/>
      <w:color w:val="000000"/>
      <w:sz w:val="24"/>
      <w:szCs w:val="24"/>
      <w:lang w:eastAsia="en-US"/>
    </w:rPr>
  </w:style>
  <w:style w:type="character" w:styleId="Marquedecommentaire">
    <w:name w:val="annotation reference"/>
    <w:uiPriority w:val="99"/>
    <w:semiHidden/>
    <w:unhideWhenUsed/>
    <w:rsid w:val="00117C84"/>
    <w:rPr>
      <w:sz w:val="16"/>
      <w:szCs w:val="16"/>
    </w:rPr>
  </w:style>
  <w:style w:type="paragraph" w:styleId="Commentaire">
    <w:name w:val="annotation text"/>
    <w:basedOn w:val="Normal"/>
    <w:link w:val="CommentaireCar"/>
    <w:uiPriority w:val="99"/>
    <w:unhideWhenUsed/>
    <w:rsid w:val="00117C84"/>
    <w:pPr>
      <w:spacing w:line="240" w:lineRule="auto"/>
    </w:pPr>
    <w:rPr>
      <w:sz w:val="20"/>
      <w:szCs w:val="20"/>
    </w:rPr>
  </w:style>
  <w:style w:type="character" w:customStyle="1" w:styleId="CommentaireCar">
    <w:name w:val="Commentaire Car"/>
    <w:link w:val="Commentaire"/>
    <w:uiPriority w:val="99"/>
    <w:rsid w:val="00117C84"/>
    <w:rPr>
      <w:rFonts w:ascii="Calibri" w:eastAsia="Calibri" w:hAnsi="Calibri" w:cs="Times New Roman"/>
      <w:lang w:eastAsia="en-US"/>
    </w:rPr>
  </w:style>
  <w:style w:type="paragraph" w:styleId="Textedebulles">
    <w:name w:val="Balloon Text"/>
    <w:basedOn w:val="Normal"/>
    <w:link w:val="TextedebullesCar"/>
    <w:uiPriority w:val="99"/>
    <w:semiHidden/>
    <w:unhideWhenUsed/>
    <w:rsid w:val="00117C84"/>
    <w:pPr>
      <w:spacing w:after="0" w:line="240" w:lineRule="auto"/>
    </w:pPr>
    <w:rPr>
      <w:rFonts w:ascii="Tahoma" w:hAnsi="Tahoma" w:cs="Tahoma"/>
      <w:sz w:val="16"/>
      <w:szCs w:val="16"/>
    </w:rPr>
  </w:style>
  <w:style w:type="character" w:customStyle="1" w:styleId="TextedebullesCar">
    <w:name w:val="Texte de bulles Car"/>
    <w:link w:val="Textedebulles"/>
    <w:uiPriority w:val="99"/>
    <w:semiHidden/>
    <w:rsid w:val="00117C84"/>
    <w:rPr>
      <w:rFonts w:ascii="Tahoma" w:hAnsi="Tahoma" w:cs="Tahoma"/>
      <w:sz w:val="16"/>
      <w:szCs w:val="16"/>
      <w:lang w:eastAsia="en-US"/>
    </w:rPr>
  </w:style>
  <w:style w:type="table" w:styleId="Grilledutableau">
    <w:name w:val="Table Grid"/>
    <w:basedOn w:val="TableauNormal"/>
    <w:uiPriority w:val="59"/>
    <w:rsid w:val="00A80C43"/>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A30EF9"/>
    <w:pPr>
      <w:numPr>
        <w:numId w:val="4"/>
      </w:numPr>
      <w:contextualSpacing/>
    </w:pPr>
  </w:style>
  <w:style w:type="character" w:customStyle="1" w:styleId="Titre1Car">
    <w:name w:val="Titre 1 Car"/>
    <w:link w:val="Titre1"/>
    <w:rsid w:val="008D2081"/>
    <w:rPr>
      <w:rFonts w:ascii="Times New Roman" w:eastAsia="Times New Roman" w:hAnsi="Times New Roman"/>
      <w:b/>
      <w:bCs/>
      <w:kern w:val="28"/>
      <w:sz w:val="26"/>
      <w:szCs w:val="26"/>
    </w:rPr>
  </w:style>
  <w:style w:type="paragraph" w:customStyle="1" w:styleId="Normal1">
    <w:name w:val="Normal1"/>
    <w:basedOn w:val="Normal"/>
    <w:autoRedefine/>
    <w:rsid w:val="00934FD6"/>
    <w:pPr>
      <w:keepLines/>
      <w:tabs>
        <w:tab w:val="left" w:pos="851"/>
      </w:tabs>
      <w:spacing w:after="0" w:line="264" w:lineRule="auto"/>
      <w:ind w:firstLine="284"/>
      <w:jc w:val="both"/>
    </w:pPr>
    <w:rPr>
      <w:rFonts w:ascii="Times New Roman" w:eastAsia="Times New Roman" w:hAnsi="Times New Roman"/>
      <w:b/>
      <w:bCs/>
      <w:noProof/>
      <w:color w:val="44546A" w:themeColor="text2"/>
      <w:lang w:eastAsia="fr-FR"/>
    </w:rPr>
  </w:style>
  <w:style w:type="paragraph" w:customStyle="1" w:styleId="paragraph">
    <w:name w:val="paragraph"/>
    <w:basedOn w:val="Normal"/>
    <w:rsid w:val="00CA6E28"/>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normaltextrun">
    <w:name w:val="normaltextrun"/>
    <w:basedOn w:val="Policepardfaut"/>
    <w:rsid w:val="00CA6E28"/>
  </w:style>
  <w:style w:type="character" w:styleId="Mention">
    <w:name w:val="Mention"/>
    <w:basedOn w:val="Policepardfaut"/>
    <w:uiPriority w:val="99"/>
    <w:unhideWhenUsed/>
    <w:rPr>
      <w:color w:val="2B579A"/>
      <w:shd w:val="clear" w:color="auto" w:fill="E6E6E6"/>
    </w:rPr>
  </w:style>
  <w:style w:type="paragraph" w:styleId="Objetducommentaire">
    <w:name w:val="annotation subject"/>
    <w:basedOn w:val="Commentaire"/>
    <w:next w:val="Commentaire"/>
    <w:link w:val="ObjetducommentaireCar"/>
    <w:uiPriority w:val="99"/>
    <w:semiHidden/>
    <w:unhideWhenUsed/>
    <w:rsid w:val="005276F6"/>
    <w:rPr>
      <w:b/>
      <w:bCs/>
    </w:rPr>
  </w:style>
  <w:style w:type="character" w:customStyle="1" w:styleId="ObjetducommentaireCar">
    <w:name w:val="Objet du commentaire Car"/>
    <w:basedOn w:val="CommentaireCar"/>
    <w:link w:val="Objetducommentaire"/>
    <w:uiPriority w:val="99"/>
    <w:semiHidden/>
    <w:rsid w:val="005276F6"/>
    <w:rPr>
      <w:rFonts w:ascii="Calibri" w:eastAsia="Calibri" w:hAnsi="Calibri" w:cs="Times New Roman"/>
      <w:b/>
      <w:bCs/>
      <w:lang w:eastAsia="en-US"/>
    </w:rPr>
  </w:style>
  <w:style w:type="paragraph" w:styleId="Notedefin">
    <w:name w:val="endnote text"/>
    <w:basedOn w:val="Normal"/>
    <w:link w:val="NotedefinCar"/>
    <w:uiPriority w:val="99"/>
    <w:semiHidden/>
    <w:unhideWhenUsed/>
    <w:rsid w:val="004543BB"/>
    <w:pPr>
      <w:spacing w:after="0" w:line="240" w:lineRule="auto"/>
    </w:pPr>
    <w:rPr>
      <w:sz w:val="20"/>
      <w:szCs w:val="20"/>
    </w:rPr>
  </w:style>
  <w:style w:type="character" w:customStyle="1" w:styleId="NotedefinCar">
    <w:name w:val="Note de fin Car"/>
    <w:basedOn w:val="Policepardfaut"/>
    <w:link w:val="Notedefin"/>
    <w:uiPriority w:val="99"/>
    <w:semiHidden/>
    <w:rsid w:val="004543BB"/>
    <w:rPr>
      <w:lang w:eastAsia="en-US"/>
    </w:rPr>
  </w:style>
  <w:style w:type="character" w:styleId="Appeldenotedefin">
    <w:name w:val="endnote reference"/>
    <w:basedOn w:val="Policepardfaut"/>
    <w:uiPriority w:val="99"/>
    <w:semiHidden/>
    <w:unhideWhenUsed/>
    <w:rsid w:val="004543B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79586">
      <w:bodyDiv w:val="1"/>
      <w:marLeft w:val="0"/>
      <w:marRight w:val="0"/>
      <w:marTop w:val="0"/>
      <w:marBottom w:val="0"/>
      <w:divBdr>
        <w:top w:val="none" w:sz="0" w:space="0" w:color="auto"/>
        <w:left w:val="none" w:sz="0" w:space="0" w:color="auto"/>
        <w:bottom w:val="none" w:sz="0" w:space="0" w:color="auto"/>
        <w:right w:val="none" w:sz="0" w:space="0" w:color="auto"/>
      </w:divBdr>
    </w:div>
    <w:div w:id="39941643">
      <w:bodyDiv w:val="1"/>
      <w:marLeft w:val="0"/>
      <w:marRight w:val="0"/>
      <w:marTop w:val="0"/>
      <w:marBottom w:val="0"/>
      <w:divBdr>
        <w:top w:val="none" w:sz="0" w:space="0" w:color="auto"/>
        <w:left w:val="none" w:sz="0" w:space="0" w:color="auto"/>
        <w:bottom w:val="none" w:sz="0" w:space="0" w:color="auto"/>
        <w:right w:val="none" w:sz="0" w:space="0" w:color="auto"/>
      </w:divBdr>
      <w:divsChild>
        <w:div w:id="1541937644">
          <w:marLeft w:val="0"/>
          <w:marRight w:val="0"/>
          <w:marTop w:val="0"/>
          <w:marBottom w:val="0"/>
          <w:divBdr>
            <w:top w:val="none" w:sz="0" w:space="0" w:color="auto"/>
            <w:left w:val="none" w:sz="0" w:space="0" w:color="auto"/>
            <w:bottom w:val="none" w:sz="0" w:space="0" w:color="auto"/>
            <w:right w:val="none" w:sz="0" w:space="0" w:color="auto"/>
          </w:divBdr>
          <w:divsChild>
            <w:div w:id="688795216">
              <w:marLeft w:val="0"/>
              <w:marRight w:val="0"/>
              <w:marTop w:val="0"/>
              <w:marBottom w:val="0"/>
              <w:divBdr>
                <w:top w:val="none" w:sz="0" w:space="0" w:color="auto"/>
                <w:left w:val="none" w:sz="0" w:space="0" w:color="auto"/>
                <w:bottom w:val="none" w:sz="0" w:space="0" w:color="auto"/>
                <w:right w:val="none" w:sz="0" w:space="0" w:color="auto"/>
              </w:divBdr>
            </w:div>
            <w:div w:id="14840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2592">
      <w:bodyDiv w:val="1"/>
      <w:marLeft w:val="0"/>
      <w:marRight w:val="0"/>
      <w:marTop w:val="0"/>
      <w:marBottom w:val="0"/>
      <w:divBdr>
        <w:top w:val="none" w:sz="0" w:space="0" w:color="auto"/>
        <w:left w:val="none" w:sz="0" w:space="0" w:color="auto"/>
        <w:bottom w:val="none" w:sz="0" w:space="0" w:color="auto"/>
        <w:right w:val="none" w:sz="0" w:space="0" w:color="auto"/>
      </w:divBdr>
    </w:div>
    <w:div w:id="174615565">
      <w:bodyDiv w:val="1"/>
      <w:marLeft w:val="0"/>
      <w:marRight w:val="0"/>
      <w:marTop w:val="0"/>
      <w:marBottom w:val="0"/>
      <w:divBdr>
        <w:top w:val="none" w:sz="0" w:space="0" w:color="auto"/>
        <w:left w:val="none" w:sz="0" w:space="0" w:color="auto"/>
        <w:bottom w:val="none" w:sz="0" w:space="0" w:color="auto"/>
        <w:right w:val="none" w:sz="0" w:space="0" w:color="auto"/>
      </w:divBdr>
    </w:div>
    <w:div w:id="185297257">
      <w:bodyDiv w:val="1"/>
      <w:marLeft w:val="0"/>
      <w:marRight w:val="0"/>
      <w:marTop w:val="0"/>
      <w:marBottom w:val="0"/>
      <w:divBdr>
        <w:top w:val="none" w:sz="0" w:space="0" w:color="auto"/>
        <w:left w:val="none" w:sz="0" w:space="0" w:color="auto"/>
        <w:bottom w:val="none" w:sz="0" w:space="0" w:color="auto"/>
        <w:right w:val="none" w:sz="0" w:space="0" w:color="auto"/>
      </w:divBdr>
      <w:divsChild>
        <w:div w:id="72356004">
          <w:marLeft w:val="0"/>
          <w:marRight w:val="0"/>
          <w:marTop w:val="0"/>
          <w:marBottom w:val="0"/>
          <w:divBdr>
            <w:top w:val="none" w:sz="0" w:space="0" w:color="auto"/>
            <w:left w:val="none" w:sz="0" w:space="0" w:color="auto"/>
            <w:bottom w:val="none" w:sz="0" w:space="0" w:color="auto"/>
            <w:right w:val="none" w:sz="0" w:space="0" w:color="auto"/>
          </w:divBdr>
        </w:div>
        <w:div w:id="92482242">
          <w:marLeft w:val="0"/>
          <w:marRight w:val="0"/>
          <w:marTop w:val="0"/>
          <w:marBottom w:val="0"/>
          <w:divBdr>
            <w:top w:val="none" w:sz="0" w:space="0" w:color="auto"/>
            <w:left w:val="none" w:sz="0" w:space="0" w:color="auto"/>
            <w:bottom w:val="none" w:sz="0" w:space="0" w:color="auto"/>
            <w:right w:val="none" w:sz="0" w:space="0" w:color="auto"/>
          </w:divBdr>
        </w:div>
        <w:div w:id="155999682">
          <w:marLeft w:val="0"/>
          <w:marRight w:val="0"/>
          <w:marTop w:val="0"/>
          <w:marBottom w:val="0"/>
          <w:divBdr>
            <w:top w:val="none" w:sz="0" w:space="0" w:color="auto"/>
            <w:left w:val="none" w:sz="0" w:space="0" w:color="auto"/>
            <w:bottom w:val="none" w:sz="0" w:space="0" w:color="auto"/>
            <w:right w:val="none" w:sz="0" w:space="0" w:color="auto"/>
          </w:divBdr>
        </w:div>
        <w:div w:id="234439371">
          <w:marLeft w:val="0"/>
          <w:marRight w:val="0"/>
          <w:marTop w:val="0"/>
          <w:marBottom w:val="0"/>
          <w:divBdr>
            <w:top w:val="none" w:sz="0" w:space="0" w:color="auto"/>
            <w:left w:val="none" w:sz="0" w:space="0" w:color="auto"/>
            <w:bottom w:val="none" w:sz="0" w:space="0" w:color="auto"/>
            <w:right w:val="none" w:sz="0" w:space="0" w:color="auto"/>
          </w:divBdr>
        </w:div>
        <w:div w:id="238831239">
          <w:marLeft w:val="0"/>
          <w:marRight w:val="0"/>
          <w:marTop w:val="0"/>
          <w:marBottom w:val="0"/>
          <w:divBdr>
            <w:top w:val="none" w:sz="0" w:space="0" w:color="auto"/>
            <w:left w:val="none" w:sz="0" w:space="0" w:color="auto"/>
            <w:bottom w:val="none" w:sz="0" w:space="0" w:color="auto"/>
            <w:right w:val="none" w:sz="0" w:space="0" w:color="auto"/>
          </w:divBdr>
        </w:div>
        <w:div w:id="282074695">
          <w:marLeft w:val="0"/>
          <w:marRight w:val="0"/>
          <w:marTop w:val="0"/>
          <w:marBottom w:val="0"/>
          <w:divBdr>
            <w:top w:val="none" w:sz="0" w:space="0" w:color="auto"/>
            <w:left w:val="none" w:sz="0" w:space="0" w:color="auto"/>
            <w:bottom w:val="none" w:sz="0" w:space="0" w:color="auto"/>
            <w:right w:val="none" w:sz="0" w:space="0" w:color="auto"/>
          </w:divBdr>
        </w:div>
        <w:div w:id="474686643">
          <w:marLeft w:val="0"/>
          <w:marRight w:val="0"/>
          <w:marTop w:val="0"/>
          <w:marBottom w:val="0"/>
          <w:divBdr>
            <w:top w:val="none" w:sz="0" w:space="0" w:color="auto"/>
            <w:left w:val="none" w:sz="0" w:space="0" w:color="auto"/>
            <w:bottom w:val="none" w:sz="0" w:space="0" w:color="auto"/>
            <w:right w:val="none" w:sz="0" w:space="0" w:color="auto"/>
          </w:divBdr>
        </w:div>
        <w:div w:id="811096084">
          <w:marLeft w:val="0"/>
          <w:marRight w:val="0"/>
          <w:marTop w:val="0"/>
          <w:marBottom w:val="0"/>
          <w:divBdr>
            <w:top w:val="none" w:sz="0" w:space="0" w:color="auto"/>
            <w:left w:val="none" w:sz="0" w:space="0" w:color="auto"/>
            <w:bottom w:val="none" w:sz="0" w:space="0" w:color="auto"/>
            <w:right w:val="none" w:sz="0" w:space="0" w:color="auto"/>
          </w:divBdr>
        </w:div>
        <w:div w:id="825559542">
          <w:marLeft w:val="0"/>
          <w:marRight w:val="0"/>
          <w:marTop w:val="0"/>
          <w:marBottom w:val="0"/>
          <w:divBdr>
            <w:top w:val="none" w:sz="0" w:space="0" w:color="auto"/>
            <w:left w:val="none" w:sz="0" w:space="0" w:color="auto"/>
            <w:bottom w:val="none" w:sz="0" w:space="0" w:color="auto"/>
            <w:right w:val="none" w:sz="0" w:space="0" w:color="auto"/>
          </w:divBdr>
        </w:div>
        <w:div w:id="920137952">
          <w:marLeft w:val="0"/>
          <w:marRight w:val="0"/>
          <w:marTop w:val="0"/>
          <w:marBottom w:val="0"/>
          <w:divBdr>
            <w:top w:val="none" w:sz="0" w:space="0" w:color="auto"/>
            <w:left w:val="none" w:sz="0" w:space="0" w:color="auto"/>
            <w:bottom w:val="none" w:sz="0" w:space="0" w:color="auto"/>
            <w:right w:val="none" w:sz="0" w:space="0" w:color="auto"/>
          </w:divBdr>
        </w:div>
        <w:div w:id="1055009200">
          <w:marLeft w:val="0"/>
          <w:marRight w:val="0"/>
          <w:marTop w:val="0"/>
          <w:marBottom w:val="0"/>
          <w:divBdr>
            <w:top w:val="none" w:sz="0" w:space="0" w:color="auto"/>
            <w:left w:val="none" w:sz="0" w:space="0" w:color="auto"/>
            <w:bottom w:val="none" w:sz="0" w:space="0" w:color="auto"/>
            <w:right w:val="none" w:sz="0" w:space="0" w:color="auto"/>
          </w:divBdr>
        </w:div>
        <w:div w:id="1107770495">
          <w:marLeft w:val="0"/>
          <w:marRight w:val="0"/>
          <w:marTop w:val="0"/>
          <w:marBottom w:val="0"/>
          <w:divBdr>
            <w:top w:val="none" w:sz="0" w:space="0" w:color="auto"/>
            <w:left w:val="none" w:sz="0" w:space="0" w:color="auto"/>
            <w:bottom w:val="none" w:sz="0" w:space="0" w:color="auto"/>
            <w:right w:val="none" w:sz="0" w:space="0" w:color="auto"/>
          </w:divBdr>
        </w:div>
        <w:div w:id="1340503179">
          <w:marLeft w:val="0"/>
          <w:marRight w:val="0"/>
          <w:marTop w:val="0"/>
          <w:marBottom w:val="0"/>
          <w:divBdr>
            <w:top w:val="none" w:sz="0" w:space="0" w:color="auto"/>
            <w:left w:val="none" w:sz="0" w:space="0" w:color="auto"/>
            <w:bottom w:val="none" w:sz="0" w:space="0" w:color="auto"/>
            <w:right w:val="none" w:sz="0" w:space="0" w:color="auto"/>
          </w:divBdr>
        </w:div>
        <w:div w:id="1359624557">
          <w:marLeft w:val="0"/>
          <w:marRight w:val="0"/>
          <w:marTop w:val="0"/>
          <w:marBottom w:val="0"/>
          <w:divBdr>
            <w:top w:val="none" w:sz="0" w:space="0" w:color="auto"/>
            <w:left w:val="none" w:sz="0" w:space="0" w:color="auto"/>
            <w:bottom w:val="none" w:sz="0" w:space="0" w:color="auto"/>
            <w:right w:val="none" w:sz="0" w:space="0" w:color="auto"/>
          </w:divBdr>
        </w:div>
        <w:div w:id="1646815514">
          <w:marLeft w:val="0"/>
          <w:marRight w:val="0"/>
          <w:marTop w:val="0"/>
          <w:marBottom w:val="0"/>
          <w:divBdr>
            <w:top w:val="none" w:sz="0" w:space="0" w:color="auto"/>
            <w:left w:val="none" w:sz="0" w:space="0" w:color="auto"/>
            <w:bottom w:val="none" w:sz="0" w:space="0" w:color="auto"/>
            <w:right w:val="none" w:sz="0" w:space="0" w:color="auto"/>
          </w:divBdr>
        </w:div>
        <w:div w:id="1659650600">
          <w:marLeft w:val="0"/>
          <w:marRight w:val="0"/>
          <w:marTop w:val="0"/>
          <w:marBottom w:val="0"/>
          <w:divBdr>
            <w:top w:val="none" w:sz="0" w:space="0" w:color="auto"/>
            <w:left w:val="none" w:sz="0" w:space="0" w:color="auto"/>
            <w:bottom w:val="none" w:sz="0" w:space="0" w:color="auto"/>
            <w:right w:val="none" w:sz="0" w:space="0" w:color="auto"/>
          </w:divBdr>
        </w:div>
        <w:div w:id="1800566225">
          <w:marLeft w:val="0"/>
          <w:marRight w:val="0"/>
          <w:marTop w:val="0"/>
          <w:marBottom w:val="0"/>
          <w:divBdr>
            <w:top w:val="none" w:sz="0" w:space="0" w:color="auto"/>
            <w:left w:val="none" w:sz="0" w:space="0" w:color="auto"/>
            <w:bottom w:val="none" w:sz="0" w:space="0" w:color="auto"/>
            <w:right w:val="none" w:sz="0" w:space="0" w:color="auto"/>
          </w:divBdr>
        </w:div>
      </w:divsChild>
    </w:div>
    <w:div w:id="253243422">
      <w:bodyDiv w:val="1"/>
      <w:marLeft w:val="0"/>
      <w:marRight w:val="0"/>
      <w:marTop w:val="0"/>
      <w:marBottom w:val="0"/>
      <w:divBdr>
        <w:top w:val="none" w:sz="0" w:space="0" w:color="auto"/>
        <w:left w:val="none" w:sz="0" w:space="0" w:color="auto"/>
        <w:bottom w:val="none" w:sz="0" w:space="0" w:color="auto"/>
        <w:right w:val="none" w:sz="0" w:space="0" w:color="auto"/>
      </w:divBdr>
      <w:divsChild>
        <w:div w:id="214129020">
          <w:marLeft w:val="0"/>
          <w:marRight w:val="0"/>
          <w:marTop w:val="0"/>
          <w:marBottom w:val="0"/>
          <w:divBdr>
            <w:top w:val="none" w:sz="0" w:space="0" w:color="auto"/>
            <w:left w:val="none" w:sz="0" w:space="0" w:color="auto"/>
            <w:bottom w:val="none" w:sz="0" w:space="0" w:color="auto"/>
            <w:right w:val="none" w:sz="0" w:space="0" w:color="auto"/>
          </w:divBdr>
        </w:div>
        <w:div w:id="245846280">
          <w:marLeft w:val="0"/>
          <w:marRight w:val="0"/>
          <w:marTop w:val="0"/>
          <w:marBottom w:val="0"/>
          <w:divBdr>
            <w:top w:val="none" w:sz="0" w:space="0" w:color="auto"/>
            <w:left w:val="none" w:sz="0" w:space="0" w:color="auto"/>
            <w:bottom w:val="none" w:sz="0" w:space="0" w:color="auto"/>
            <w:right w:val="none" w:sz="0" w:space="0" w:color="auto"/>
          </w:divBdr>
        </w:div>
        <w:div w:id="246159147">
          <w:marLeft w:val="0"/>
          <w:marRight w:val="0"/>
          <w:marTop w:val="0"/>
          <w:marBottom w:val="0"/>
          <w:divBdr>
            <w:top w:val="none" w:sz="0" w:space="0" w:color="auto"/>
            <w:left w:val="none" w:sz="0" w:space="0" w:color="auto"/>
            <w:bottom w:val="none" w:sz="0" w:space="0" w:color="auto"/>
            <w:right w:val="none" w:sz="0" w:space="0" w:color="auto"/>
          </w:divBdr>
        </w:div>
        <w:div w:id="286007114">
          <w:marLeft w:val="0"/>
          <w:marRight w:val="0"/>
          <w:marTop w:val="0"/>
          <w:marBottom w:val="0"/>
          <w:divBdr>
            <w:top w:val="none" w:sz="0" w:space="0" w:color="auto"/>
            <w:left w:val="none" w:sz="0" w:space="0" w:color="auto"/>
            <w:bottom w:val="none" w:sz="0" w:space="0" w:color="auto"/>
            <w:right w:val="none" w:sz="0" w:space="0" w:color="auto"/>
          </w:divBdr>
        </w:div>
        <w:div w:id="320158419">
          <w:marLeft w:val="0"/>
          <w:marRight w:val="0"/>
          <w:marTop w:val="0"/>
          <w:marBottom w:val="0"/>
          <w:divBdr>
            <w:top w:val="none" w:sz="0" w:space="0" w:color="auto"/>
            <w:left w:val="none" w:sz="0" w:space="0" w:color="auto"/>
            <w:bottom w:val="none" w:sz="0" w:space="0" w:color="auto"/>
            <w:right w:val="none" w:sz="0" w:space="0" w:color="auto"/>
          </w:divBdr>
        </w:div>
        <w:div w:id="331422132">
          <w:marLeft w:val="0"/>
          <w:marRight w:val="0"/>
          <w:marTop w:val="0"/>
          <w:marBottom w:val="0"/>
          <w:divBdr>
            <w:top w:val="none" w:sz="0" w:space="0" w:color="auto"/>
            <w:left w:val="none" w:sz="0" w:space="0" w:color="auto"/>
            <w:bottom w:val="none" w:sz="0" w:space="0" w:color="auto"/>
            <w:right w:val="none" w:sz="0" w:space="0" w:color="auto"/>
          </w:divBdr>
        </w:div>
        <w:div w:id="503520735">
          <w:marLeft w:val="0"/>
          <w:marRight w:val="0"/>
          <w:marTop w:val="0"/>
          <w:marBottom w:val="0"/>
          <w:divBdr>
            <w:top w:val="none" w:sz="0" w:space="0" w:color="auto"/>
            <w:left w:val="none" w:sz="0" w:space="0" w:color="auto"/>
            <w:bottom w:val="none" w:sz="0" w:space="0" w:color="auto"/>
            <w:right w:val="none" w:sz="0" w:space="0" w:color="auto"/>
          </w:divBdr>
        </w:div>
        <w:div w:id="564142707">
          <w:marLeft w:val="0"/>
          <w:marRight w:val="0"/>
          <w:marTop w:val="0"/>
          <w:marBottom w:val="0"/>
          <w:divBdr>
            <w:top w:val="none" w:sz="0" w:space="0" w:color="auto"/>
            <w:left w:val="none" w:sz="0" w:space="0" w:color="auto"/>
            <w:bottom w:val="none" w:sz="0" w:space="0" w:color="auto"/>
            <w:right w:val="none" w:sz="0" w:space="0" w:color="auto"/>
          </w:divBdr>
        </w:div>
        <w:div w:id="789251800">
          <w:marLeft w:val="0"/>
          <w:marRight w:val="0"/>
          <w:marTop w:val="0"/>
          <w:marBottom w:val="0"/>
          <w:divBdr>
            <w:top w:val="none" w:sz="0" w:space="0" w:color="auto"/>
            <w:left w:val="none" w:sz="0" w:space="0" w:color="auto"/>
            <w:bottom w:val="none" w:sz="0" w:space="0" w:color="auto"/>
            <w:right w:val="none" w:sz="0" w:space="0" w:color="auto"/>
          </w:divBdr>
        </w:div>
        <w:div w:id="1078551666">
          <w:marLeft w:val="0"/>
          <w:marRight w:val="0"/>
          <w:marTop w:val="0"/>
          <w:marBottom w:val="0"/>
          <w:divBdr>
            <w:top w:val="none" w:sz="0" w:space="0" w:color="auto"/>
            <w:left w:val="none" w:sz="0" w:space="0" w:color="auto"/>
            <w:bottom w:val="none" w:sz="0" w:space="0" w:color="auto"/>
            <w:right w:val="none" w:sz="0" w:space="0" w:color="auto"/>
          </w:divBdr>
        </w:div>
        <w:div w:id="1267544245">
          <w:marLeft w:val="0"/>
          <w:marRight w:val="0"/>
          <w:marTop w:val="0"/>
          <w:marBottom w:val="0"/>
          <w:divBdr>
            <w:top w:val="none" w:sz="0" w:space="0" w:color="auto"/>
            <w:left w:val="none" w:sz="0" w:space="0" w:color="auto"/>
            <w:bottom w:val="none" w:sz="0" w:space="0" w:color="auto"/>
            <w:right w:val="none" w:sz="0" w:space="0" w:color="auto"/>
          </w:divBdr>
        </w:div>
        <w:div w:id="1430546929">
          <w:marLeft w:val="0"/>
          <w:marRight w:val="0"/>
          <w:marTop w:val="0"/>
          <w:marBottom w:val="0"/>
          <w:divBdr>
            <w:top w:val="none" w:sz="0" w:space="0" w:color="auto"/>
            <w:left w:val="none" w:sz="0" w:space="0" w:color="auto"/>
            <w:bottom w:val="none" w:sz="0" w:space="0" w:color="auto"/>
            <w:right w:val="none" w:sz="0" w:space="0" w:color="auto"/>
          </w:divBdr>
        </w:div>
        <w:div w:id="1596480500">
          <w:marLeft w:val="0"/>
          <w:marRight w:val="0"/>
          <w:marTop w:val="0"/>
          <w:marBottom w:val="0"/>
          <w:divBdr>
            <w:top w:val="none" w:sz="0" w:space="0" w:color="auto"/>
            <w:left w:val="none" w:sz="0" w:space="0" w:color="auto"/>
            <w:bottom w:val="none" w:sz="0" w:space="0" w:color="auto"/>
            <w:right w:val="none" w:sz="0" w:space="0" w:color="auto"/>
          </w:divBdr>
        </w:div>
        <w:div w:id="1857384648">
          <w:marLeft w:val="0"/>
          <w:marRight w:val="0"/>
          <w:marTop w:val="0"/>
          <w:marBottom w:val="0"/>
          <w:divBdr>
            <w:top w:val="none" w:sz="0" w:space="0" w:color="auto"/>
            <w:left w:val="none" w:sz="0" w:space="0" w:color="auto"/>
            <w:bottom w:val="none" w:sz="0" w:space="0" w:color="auto"/>
            <w:right w:val="none" w:sz="0" w:space="0" w:color="auto"/>
          </w:divBdr>
        </w:div>
        <w:div w:id="1917086998">
          <w:marLeft w:val="0"/>
          <w:marRight w:val="0"/>
          <w:marTop w:val="0"/>
          <w:marBottom w:val="0"/>
          <w:divBdr>
            <w:top w:val="none" w:sz="0" w:space="0" w:color="auto"/>
            <w:left w:val="none" w:sz="0" w:space="0" w:color="auto"/>
            <w:bottom w:val="none" w:sz="0" w:space="0" w:color="auto"/>
            <w:right w:val="none" w:sz="0" w:space="0" w:color="auto"/>
          </w:divBdr>
        </w:div>
        <w:div w:id="2085641726">
          <w:marLeft w:val="0"/>
          <w:marRight w:val="0"/>
          <w:marTop w:val="0"/>
          <w:marBottom w:val="0"/>
          <w:divBdr>
            <w:top w:val="none" w:sz="0" w:space="0" w:color="auto"/>
            <w:left w:val="none" w:sz="0" w:space="0" w:color="auto"/>
            <w:bottom w:val="none" w:sz="0" w:space="0" w:color="auto"/>
            <w:right w:val="none" w:sz="0" w:space="0" w:color="auto"/>
          </w:divBdr>
        </w:div>
        <w:div w:id="2137331497">
          <w:marLeft w:val="0"/>
          <w:marRight w:val="0"/>
          <w:marTop w:val="0"/>
          <w:marBottom w:val="0"/>
          <w:divBdr>
            <w:top w:val="none" w:sz="0" w:space="0" w:color="auto"/>
            <w:left w:val="none" w:sz="0" w:space="0" w:color="auto"/>
            <w:bottom w:val="none" w:sz="0" w:space="0" w:color="auto"/>
            <w:right w:val="none" w:sz="0" w:space="0" w:color="auto"/>
          </w:divBdr>
        </w:div>
      </w:divsChild>
    </w:div>
    <w:div w:id="273054330">
      <w:bodyDiv w:val="1"/>
      <w:marLeft w:val="0"/>
      <w:marRight w:val="0"/>
      <w:marTop w:val="0"/>
      <w:marBottom w:val="0"/>
      <w:divBdr>
        <w:top w:val="none" w:sz="0" w:space="0" w:color="auto"/>
        <w:left w:val="none" w:sz="0" w:space="0" w:color="auto"/>
        <w:bottom w:val="none" w:sz="0" w:space="0" w:color="auto"/>
        <w:right w:val="none" w:sz="0" w:space="0" w:color="auto"/>
      </w:divBdr>
    </w:div>
    <w:div w:id="286006877">
      <w:bodyDiv w:val="1"/>
      <w:marLeft w:val="0"/>
      <w:marRight w:val="0"/>
      <w:marTop w:val="0"/>
      <w:marBottom w:val="0"/>
      <w:divBdr>
        <w:top w:val="none" w:sz="0" w:space="0" w:color="auto"/>
        <w:left w:val="none" w:sz="0" w:space="0" w:color="auto"/>
        <w:bottom w:val="none" w:sz="0" w:space="0" w:color="auto"/>
        <w:right w:val="none" w:sz="0" w:space="0" w:color="auto"/>
      </w:divBdr>
    </w:div>
    <w:div w:id="319775461">
      <w:bodyDiv w:val="1"/>
      <w:marLeft w:val="0"/>
      <w:marRight w:val="0"/>
      <w:marTop w:val="0"/>
      <w:marBottom w:val="0"/>
      <w:divBdr>
        <w:top w:val="none" w:sz="0" w:space="0" w:color="auto"/>
        <w:left w:val="none" w:sz="0" w:space="0" w:color="auto"/>
        <w:bottom w:val="none" w:sz="0" w:space="0" w:color="auto"/>
        <w:right w:val="none" w:sz="0" w:space="0" w:color="auto"/>
      </w:divBdr>
      <w:divsChild>
        <w:div w:id="1894728993">
          <w:marLeft w:val="547"/>
          <w:marRight w:val="0"/>
          <w:marTop w:val="0"/>
          <w:marBottom w:val="0"/>
          <w:divBdr>
            <w:top w:val="none" w:sz="0" w:space="0" w:color="auto"/>
            <w:left w:val="none" w:sz="0" w:space="0" w:color="auto"/>
            <w:bottom w:val="none" w:sz="0" w:space="0" w:color="auto"/>
            <w:right w:val="none" w:sz="0" w:space="0" w:color="auto"/>
          </w:divBdr>
        </w:div>
      </w:divsChild>
    </w:div>
    <w:div w:id="329262566">
      <w:bodyDiv w:val="1"/>
      <w:marLeft w:val="0"/>
      <w:marRight w:val="0"/>
      <w:marTop w:val="0"/>
      <w:marBottom w:val="0"/>
      <w:divBdr>
        <w:top w:val="none" w:sz="0" w:space="0" w:color="auto"/>
        <w:left w:val="none" w:sz="0" w:space="0" w:color="auto"/>
        <w:bottom w:val="none" w:sz="0" w:space="0" w:color="auto"/>
        <w:right w:val="none" w:sz="0" w:space="0" w:color="auto"/>
      </w:divBdr>
    </w:div>
    <w:div w:id="459424368">
      <w:bodyDiv w:val="1"/>
      <w:marLeft w:val="0"/>
      <w:marRight w:val="0"/>
      <w:marTop w:val="0"/>
      <w:marBottom w:val="0"/>
      <w:divBdr>
        <w:top w:val="none" w:sz="0" w:space="0" w:color="auto"/>
        <w:left w:val="none" w:sz="0" w:space="0" w:color="auto"/>
        <w:bottom w:val="none" w:sz="0" w:space="0" w:color="auto"/>
        <w:right w:val="none" w:sz="0" w:space="0" w:color="auto"/>
      </w:divBdr>
      <w:divsChild>
        <w:div w:id="58333783">
          <w:marLeft w:val="0"/>
          <w:marRight w:val="0"/>
          <w:marTop w:val="0"/>
          <w:marBottom w:val="0"/>
          <w:divBdr>
            <w:top w:val="none" w:sz="0" w:space="0" w:color="auto"/>
            <w:left w:val="none" w:sz="0" w:space="0" w:color="auto"/>
            <w:bottom w:val="none" w:sz="0" w:space="0" w:color="auto"/>
            <w:right w:val="none" w:sz="0" w:space="0" w:color="auto"/>
          </w:divBdr>
        </w:div>
        <w:div w:id="348875748">
          <w:marLeft w:val="0"/>
          <w:marRight w:val="0"/>
          <w:marTop w:val="0"/>
          <w:marBottom w:val="0"/>
          <w:divBdr>
            <w:top w:val="none" w:sz="0" w:space="0" w:color="auto"/>
            <w:left w:val="none" w:sz="0" w:space="0" w:color="auto"/>
            <w:bottom w:val="none" w:sz="0" w:space="0" w:color="auto"/>
            <w:right w:val="none" w:sz="0" w:space="0" w:color="auto"/>
          </w:divBdr>
        </w:div>
        <w:div w:id="523638997">
          <w:marLeft w:val="0"/>
          <w:marRight w:val="0"/>
          <w:marTop w:val="0"/>
          <w:marBottom w:val="0"/>
          <w:divBdr>
            <w:top w:val="none" w:sz="0" w:space="0" w:color="auto"/>
            <w:left w:val="none" w:sz="0" w:space="0" w:color="auto"/>
            <w:bottom w:val="none" w:sz="0" w:space="0" w:color="auto"/>
            <w:right w:val="none" w:sz="0" w:space="0" w:color="auto"/>
          </w:divBdr>
        </w:div>
        <w:div w:id="612634997">
          <w:marLeft w:val="0"/>
          <w:marRight w:val="0"/>
          <w:marTop w:val="0"/>
          <w:marBottom w:val="0"/>
          <w:divBdr>
            <w:top w:val="none" w:sz="0" w:space="0" w:color="auto"/>
            <w:left w:val="none" w:sz="0" w:space="0" w:color="auto"/>
            <w:bottom w:val="none" w:sz="0" w:space="0" w:color="auto"/>
            <w:right w:val="none" w:sz="0" w:space="0" w:color="auto"/>
          </w:divBdr>
        </w:div>
        <w:div w:id="713650732">
          <w:marLeft w:val="0"/>
          <w:marRight w:val="0"/>
          <w:marTop w:val="0"/>
          <w:marBottom w:val="0"/>
          <w:divBdr>
            <w:top w:val="none" w:sz="0" w:space="0" w:color="auto"/>
            <w:left w:val="none" w:sz="0" w:space="0" w:color="auto"/>
            <w:bottom w:val="none" w:sz="0" w:space="0" w:color="auto"/>
            <w:right w:val="none" w:sz="0" w:space="0" w:color="auto"/>
          </w:divBdr>
        </w:div>
        <w:div w:id="716393252">
          <w:marLeft w:val="0"/>
          <w:marRight w:val="0"/>
          <w:marTop w:val="0"/>
          <w:marBottom w:val="0"/>
          <w:divBdr>
            <w:top w:val="none" w:sz="0" w:space="0" w:color="auto"/>
            <w:left w:val="none" w:sz="0" w:space="0" w:color="auto"/>
            <w:bottom w:val="none" w:sz="0" w:space="0" w:color="auto"/>
            <w:right w:val="none" w:sz="0" w:space="0" w:color="auto"/>
          </w:divBdr>
        </w:div>
        <w:div w:id="732504252">
          <w:marLeft w:val="0"/>
          <w:marRight w:val="0"/>
          <w:marTop w:val="0"/>
          <w:marBottom w:val="0"/>
          <w:divBdr>
            <w:top w:val="none" w:sz="0" w:space="0" w:color="auto"/>
            <w:left w:val="none" w:sz="0" w:space="0" w:color="auto"/>
            <w:bottom w:val="none" w:sz="0" w:space="0" w:color="auto"/>
            <w:right w:val="none" w:sz="0" w:space="0" w:color="auto"/>
          </w:divBdr>
        </w:div>
        <w:div w:id="862941227">
          <w:marLeft w:val="0"/>
          <w:marRight w:val="0"/>
          <w:marTop w:val="0"/>
          <w:marBottom w:val="0"/>
          <w:divBdr>
            <w:top w:val="none" w:sz="0" w:space="0" w:color="auto"/>
            <w:left w:val="none" w:sz="0" w:space="0" w:color="auto"/>
            <w:bottom w:val="none" w:sz="0" w:space="0" w:color="auto"/>
            <w:right w:val="none" w:sz="0" w:space="0" w:color="auto"/>
          </w:divBdr>
        </w:div>
        <w:div w:id="863633435">
          <w:marLeft w:val="0"/>
          <w:marRight w:val="0"/>
          <w:marTop w:val="0"/>
          <w:marBottom w:val="0"/>
          <w:divBdr>
            <w:top w:val="none" w:sz="0" w:space="0" w:color="auto"/>
            <w:left w:val="none" w:sz="0" w:space="0" w:color="auto"/>
            <w:bottom w:val="none" w:sz="0" w:space="0" w:color="auto"/>
            <w:right w:val="none" w:sz="0" w:space="0" w:color="auto"/>
          </w:divBdr>
        </w:div>
        <w:div w:id="946153860">
          <w:marLeft w:val="0"/>
          <w:marRight w:val="0"/>
          <w:marTop w:val="0"/>
          <w:marBottom w:val="0"/>
          <w:divBdr>
            <w:top w:val="none" w:sz="0" w:space="0" w:color="auto"/>
            <w:left w:val="none" w:sz="0" w:space="0" w:color="auto"/>
            <w:bottom w:val="none" w:sz="0" w:space="0" w:color="auto"/>
            <w:right w:val="none" w:sz="0" w:space="0" w:color="auto"/>
          </w:divBdr>
        </w:div>
        <w:div w:id="1033044279">
          <w:marLeft w:val="0"/>
          <w:marRight w:val="0"/>
          <w:marTop w:val="0"/>
          <w:marBottom w:val="0"/>
          <w:divBdr>
            <w:top w:val="none" w:sz="0" w:space="0" w:color="auto"/>
            <w:left w:val="none" w:sz="0" w:space="0" w:color="auto"/>
            <w:bottom w:val="none" w:sz="0" w:space="0" w:color="auto"/>
            <w:right w:val="none" w:sz="0" w:space="0" w:color="auto"/>
          </w:divBdr>
        </w:div>
        <w:div w:id="1415319252">
          <w:marLeft w:val="0"/>
          <w:marRight w:val="0"/>
          <w:marTop w:val="0"/>
          <w:marBottom w:val="0"/>
          <w:divBdr>
            <w:top w:val="none" w:sz="0" w:space="0" w:color="auto"/>
            <w:left w:val="none" w:sz="0" w:space="0" w:color="auto"/>
            <w:bottom w:val="none" w:sz="0" w:space="0" w:color="auto"/>
            <w:right w:val="none" w:sz="0" w:space="0" w:color="auto"/>
          </w:divBdr>
        </w:div>
        <w:div w:id="1443068600">
          <w:marLeft w:val="0"/>
          <w:marRight w:val="0"/>
          <w:marTop w:val="0"/>
          <w:marBottom w:val="0"/>
          <w:divBdr>
            <w:top w:val="none" w:sz="0" w:space="0" w:color="auto"/>
            <w:left w:val="none" w:sz="0" w:space="0" w:color="auto"/>
            <w:bottom w:val="none" w:sz="0" w:space="0" w:color="auto"/>
            <w:right w:val="none" w:sz="0" w:space="0" w:color="auto"/>
          </w:divBdr>
        </w:div>
        <w:div w:id="1700203772">
          <w:marLeft w:val="0"/>
          <w:marRight w:val="0"/>
          <w:marTop w:val="0"/>
          <w:marBottom w:val="0"/>
          <w:divBdr>
            <w:top w:val="none" w:sz="0" w:space="0" w:color="auto"/>
            <w:left w:val="none" w:sz="0" w:space="0" w:color="auto"/>
            <w:bottom w:val="none" w:sz="0" w:space="0" w:color="auto"/>
            <w:right w:val="none" w:sz="0" w:space="0" w:color="auto"/>
          </w:divBdr>
        </w:div>
        <w:div w:id="1890921739">
          <w:marLeft w:val="0"/>
          <w:marRight w:val="0"/>
          <w:marTop w:val="0"/>
          <w:marBottom w:val="0"/>
          <w:divBdr>
            <w:top w:val="none" w:sz="0" w:space="0" w:color="auto"/>
            <w:left w:val="none" w:sz="0" w:space="0" w:color="auto"/>
            <w:bottom w:val="none" w:sz="0" w:space="0" w:color="auto"/>
            <w:right w:val="none" w:sz="0" w:space="0" w:color="auto"/>
          </w:divBdr>
        </w:div>
        <w:div w:id="2077163561">
          <w:marLeft w:val="0"/>
          <w:marRight w:val="0"/>
          <w:marTop w:val="0"/>
          <w:marBottom w:val="0"/>
          <w:divBdr>
            <w:top w:val="none" w:sz="0" w:space="0" w:color="auto"/>
            <w:left w:val="none" w:sz="0" w:space="0" w:color="auto"/>
            <w:bottom w:val="none" w:sz="0" w:space="0" w:color="auto"/>
            <w:right w:val="none" w:sz="0" w:space="0" w:color="auto"/>
          </w:divBdr>
        </w:div>
        <w:div w:id="2136633155">
          <w:marLeft w:val="0"/>
          <w:marRight w:val="0"/>
          <w:marTop w:val="0"/>
          <w:marBottom w:val="0"/>
          <w:divBdr>
            <w:top w:val="none" w:sz="0" w:space="0" w:color="auto"/>
            <w:left w:val="none" w:sz="0" w:space="0" w:color="auto"/>
            <w:bottom w:val="none" w:sz="0" w:space="0" w:color="auto"/>
            <w:right w:val="none" w:sz="0" w:space="0" w:color="auto"/>
          </w:divBdr>
        </w:div>
      </w:divsChild>
    </w:div>
    <w:div w:id="647368569">
      <w:bodyDiv w:val="1"/>
      <w:marLeft w:val="0"/>
      <w:marRight w:val="0"/>
      <w:marTop w:val="0"/>
      <w:marBottom w:val="0"/>
      <w:divBdr>
        <w:top w:val="none" w:sz="0" w:space="0" w:color="auto"/>
        <w:left w:val="none" w:sz="0" w:space="0" w:color="auto"/>
        <w:bottom w:val="none" w:sz="0" w:space="0" w:color="auto"/>
        <w:right w:val="none" w:sz="0" w:space="0" w:color="auto"/>
      </w:divBdr>
      <w:divsChild>
        <w:div w:id="527332446">
          <w:marLeft w:val="547"/>
          <w:marRight w:val="0"/>
          <w:marTop w:val="0"/>
          <w:marBottom w:val="0"/>
          <w:divBdr>
            <w:top w:val="none" w:sz="0" w:space="0" w:color="auto"/>
            <w:left w:val="none" w:sz="0" w:space="0" w:color="auto"/>
            <w:bottom w:val="none" w:sz="0" w:space="0" w:color="auto"/>
            <w:right w:val="none" w:sz="0" w:space="0" w:color="auto"/>
          </w:divBdr>
        </w:div>
        <w:div w:id="876889401">
          <w:marLeft w:val="547"/>
          <w:marRight w:val="0"/>
          <w:marTop w:val="0"/>
          <w:marBottom w:val="0"/>
          <w:divBdr>
            <w:top w:val="none" w:sz="0" w:space="0" w:color="auto"/>
            <w:left w:val="none" w:sz="0" w:space="0" w:color="auto"/>
            <w:bottom w:val="none" w:sz="0" w:space="0" w:color="auto"/>
            <w:right w:val="none" w:sz="0" w:space="0" w:color="auto"/>
          </w:divBdr>
        </w:div>
        <w:div w:id="1780100356">
          <w:marLeft w:val="547"/>
          <w:marRight w:val="0"/>
          <w:marTop w:val="0"/>
          <w:marBottom w:val="0"/>
          <w:divBdr>
            <w:top w:val="none" w:sz="0" w:space="0" w:color="auto"/>
            <w:left w:val="none" w:sz="0" w:space="0" w:color="auto"/>
            <w:bottom w:val="none" w:sz="0" w:space="0" w:color="auto"/>
            <w:right w:val="none" w:sz="0" w:space="0" w:color="auto"/>
          </w:divBdr>
        </w:div>
        <w:div w:id="2004315404">
          <w:marLeft w:val="547"/>
          <w:marRight w:val="0"/>
          <w:marTop w:val="0"/>
          <w:marBottom w:val="0"/>
          <w:divBdr>
            <w:top w:val="none" w:sz="0" w:space="0" w:color="auto"/>
            <w:left w:val="none" w:sz="0" w:space="0" w:color="auto"/>
            <w:bottom w:val="none" w:sz="0" w:space="0" w:color="auto"/>
            <w:right w:val="none" w:sz="0" w:space="0" w:color="auto"/>
          </w:divBdr>
        </w:div>
        <w:div w:id="2115510579">
          <w:marLeft w:val="547"/>
          <w:marRight w:val="0"/>
          <w:marTop w:val="0"/>
          <w:marBottom w:val="0"/>
          <w:divBdr>
            <w:top w:val="none" w:sz="0" w:space="0" w:color="auto"/>
            <w:left w:val="none" w:sz="0" w:space="0" w:color="auto"/>
            <w:bottom w:val="none" w:sz="0" w:space="0" w:color="auto"/>
            <w:right w:val="none" w:sz="0" w:space="0" w:color="auto"/>
          </w:divBdr>
        </w:div>
        <w:div w:id="2145658443">
          <w:marLeft w:val="547"/>
          <w:marRight w:val="0"/>
          <w:marTop w:val="0"/>
          <w:marBottom w:val="0"/>
          <w:divBdr>
            <w:top w:val="none" w:sz="0" w:space="0" w:color="auto"/>
            <w:left w:val="none" w:sz="0" w:space="0" w:color="auto"/>
            <w:bottom w:val="none" w:sz="0" w:space="0" w:color="auto"/>
            <w:right w:val="none" w:sz="0" w:space="0" w:color="auto"/>
          </w:divBdr>
        </w:div>
      </w:divsChild>
    </w:div>
    <w:div w:id="946424764">
      <w:bodyDiv w:val="1"/>
      <w:marLeft w:val="0"/>
      <w:marRight w:val="0"/>
      <w:marTop w:val="0"/>
      <w:marBottom w:val="0"/>
      <w:divBdr>
        <w:top w:val="none" w:sz="0" w:space="0" w:color="auto"/>
        <w:left w:val="none" w:sz="0" w:space="0" w:color="auto"/>
        <w:bottom w:val="none" w:sz="0" w:space="0" w:color="auto"/>
        <w:right w:val="none" w:sz="0" w:space="0" w:color="auto"/>
      </w:divBdr>
      <w:divsChild>
        <w:div w:id="218828917">
          <w:marLeft w:val="0"/>
          <w:marRight w:val="0"/>
          <w:marTop w:val="0"/>
          <w:marBottom w:val="0"/>
          <w:divBdr>
            <w:top w:val="none" w:sz="0" w:space="0" w:color="auto"/>
            <w:left w:val="none" w:sz="0" w:space="0" w:color="auto"/>
            <w:bottom w:val="none" w:sz="0" w:space="0" w:color="auto"/>
            <w:right w:val="none" w:sz="0" w:space="0" w:color="auto"/>
          </w:divBdr>
        </w:div>
        <w:div w:id="251352541">
          <w:marLeft w:val="0"/>
          <w:marRight w:val="0"/>
          <w:marTop w:val="0"/>
          <w:marBottom w:val="0"/>
          <w:divBdr>
            <w:top w:val="none" w:sz="0" w:space="0" w:color="auto"/>
            <w:left w:val="none" w:sz="0" w:space="0" w:color="auto"/>
            <w:bottom w:val="none" w:sz="0" w:space="0" w:color="auto"/>
            <w:right w:val="none" w:sz="0" w:space="0" w:color="auto"/>
          </w:divBdr>
        </w:div>
        <w:div w:id="361445139">
          <w:marLeft w:val="0"/>
          <w:marRight w:val="0"/>
          <w:marTop w:val="0"/>
          <w:marBottom w:val="0"/>
          <w:divBdr>
            <w:top w:val="none" w:sz="0" w:space="0" w:color="auto"/>
            <w:left w:val="none" w:sz="0" w:space="0" w:color="auto"/>
            <w:bottom w:val="none" w:sz="0" w:space="0" w:color="auto"/>
            <w:right w:val="none" w:sz="0" w:space="0" w:color="auto"/>
          </w:divBdr>
        </w:div>
        <w:div w:id="433399315">
          <w:marLeft w:val="0"/>
          <w:marRight w:val="0"/>
          <w:marTop w:val="0"/>
          <w:marBottom w:val="0"/>
          <w:divBdr>
            <w:top w:val="none" w:sz="0" w:space="0" w:color="auto"/>
            <w:left w:val="none" w:sz="0" w:space="0" w:color="auto"/>
            <w:bottom w:val="none" w:sz="0" w:space="0" w:color="auto"/>
            <w:right w:val="none" w:sz="0" w:space="0" w:color="auto"/>
          </w:divBdr>
        </w:div>
        <w:div w:id="466898387">
          <w:marLeft w:val="0"/>
          <w:marRight w:val="0"/>
          <w:marTop w:val="0"/>
          <w:marBottom w:val="0"/>
          <w:divBdr>
            <w:top w:val="none" w:sz="0" w:space="0" w:color="auto"/>
            <w:left w:val="none" w:sz="0" w:space="0" w:color="auto"/>
            <w:bottom w:val="none" w:sz="0" w:space="0" w:color="auto"/>
            <w:right w:val="none" w:sz="0" w:space="0" w:color="auto"/>
          </w:divBdr>
        </w:div>
        <w:div w:id="511377432">
          <w:marLeft w:val="0"/>
          <w:marRight w:val="0"/>
          <w:marTop w:val="0"/>
          <w:marBottom w:val="0"/>
          <w:divBdr>
            <w:top w:val="none" w:sz="0" w:space="0" w:color="auto"/>
            <w:left w:val="none" w:sz="0" w:space="0" w:color="auto"/>
            <w:bottom w:val="none" w:sz="0" w:space="0" w:color="auto"/>
            <w:right w:val="none" w:sz="0" w:space="0" w:color="auto"/>
          </w:divBdr>
        </w:div>
        <w:div w:id="516503283">
          <w:marLeft w:val="0"/>
          <w:marRight w:val="0"/>
          <w:marTop w:val="0"/>
          <w:marBottom w:val="0"/>
          <w:divBdr>
            <w:top w:val="none" w:sz="0" w:space="0" w:color="auto"/>
            <w:left w:val="none" w:sz="0" w:space="0" w:color="auto"/>
            <w:bottom w:val="none" w:sz="0" w:space="0" w:color="auto"/>
            <w:right w:val="none" w:sz="0" w:space="0" w:color="auto"/>
          </w:divBdr>
        </w:div>
        <w:div w:id="621765486">
          <w:marLeft w:val="0"/>
          <w:marRight w:val="0"/>
          <w:marTop w:val="0"/>
          <w:marBottom w:val="0"/>
          <w:divBdr>
            <w:top w:val="none" w:sz="0" w:space="0" w:color="auto"/>
            <w:left w:val="none" w:sz="0" w:space="0" w:color="auto"/>
            <w:bottom w:val="none" w:sz="0" w:space="0" w:color="auto"/>
            <w:right w:val="none" w:sz="0" w:space="0" w:color="auto"/>
          </w:divBdr>
        </w:div>
        <w:div w:id="754010365">
          <w:marLeft w:val="0"/>
          <w:marRight w:val="0"/>
          <w:marTop w:val="0"/>
          <w:marBottom w:val="0"/>
          <w:divBdr>
            <w:top w:val="none" w:sz="0" w:space="0" w:color="auto"/>
            <w:left w:val="none" w:sz="0" w:space="0" w:color="auto"/>
            <w:bottom w:val="none" w:sz="0" w:space="0" w:color="auto"/>
            <w:right w:val="none" w:sz="0" w:space="0" w:color="auto"/>
          </w:divBdr>
        </w:div>
        <w:div w:id="993801934">
          <w:marLeft w:val="0"/>
          <w:marRight w:val="0"/>
          <w:marTop w:val="0"/>
          <w:marBottom w:val="0"/>
          <w:divBdr>
            <w:top w:val="none" w:sz="0" w:space="0" w:color="auto"/>
            <w:left w:val="none" w:sz="0" w:space="0" w:color="auto"/>
            <w:bottom w:val="none" w:sz="0" w:space="0" w:color="auto"/>
            <w:right w:val="none" w:sz="0" w:space="0" w:color="auto"/>
          </w:divBdr>
        </w:div>
        <w:div w:id="1137458047">
          <w:marLeft w:val="0"/>
          <w:marRight w:val="0"/>
          <w:marTop w:val="0"/>
          <w:marBottom w:val="0"/>
          <w:divBdr>
            <w:top w:val="none" w:sz="0" w:space="0" w:color="auto"/>
            <w:left w:val="none" w:sz="0" w:space="0" w:color="auto"/>
            <w:bottom w:val="none" w:sz="0" w:space="0" w:color="auto"/>
            <w:right w:val="none" w:sz="0" w:space="0" w:color="auto"/>
          </w:divBdr>
        </w:div>
        <w:div w:id="1229339858">
          <w:marLeft w:val="0"/>
          <w:marRight w:val="0"/>
          <w:marTop w:val="0"/>
          <w:marBottom w:val="0"/>
          <w:divBdr>
            <w:top w:val="none" w:sz="0" w:space="0" w:color="auto"/>
            <w:left w:val="none" w:sz="0" w:space="0" w:color="auto"/>
            <w:bottom w:val="none" w:sz="0" w:space="0" w:color="auto"/>
            <w:right w:val="none" w:sz="0" w:space="0" w:color="auto"/>
          </w:divBdr>
        </w:div>
        <w:div w:id="1392579888">
          <w:marLeft w:val="0"/>
          <w:marRight w:val="0"/>
          <w:marTop w:val="0"/>
          <w:marBottom w:val="0"/>
          <w:divBdr>
            <w:top w:val="none" w:sz="0" w:space="0" w:color="auto"/>
            <w:left w:val="none" w:sz="0" w:space="0" w:color="auto"/>
            <w:bottom w:val="none" w:sz="0" w:space="0" w:color="auto"/>
            <w:right w:val="none" w:sz="0" w:space="0" w:color="auto"/>
          </w:divBdr>
        </w:div>
        <w:div w:id="1407148184">
          <w:marLeft w:val="0"/>
          <w:marRight w:val="0"/>
          <w:marTop w:val="0"/>
          <w:marBottom w:val="0"/>
          <w:divBdr>
            <w:top w:val="none" w:sz="0" w:space="0" w:color="auto"/>
            <w:left w:val="none" w:sz="0" w:space="0" w:color="auto"/>
            <w:bottom w:val="none" w:sz="0" w:space="0" w:color="auto"/>
            <w:right w:val="none" w:sz="0" w:space="0" w:color="auto"/>
          </w:divBdr>
        </w:div>
        <w:div w:id="1558542809">
          <w:marLeft w:val="0"/>
          <w:marRight w:val="0"/>
          <w:marTop w:val="0"/>
          <w:marBottom w:val="0"/>
          <w:divBdr>
            <w:top w:val="none" w:sz="0" w:space="0" w:color="auto"/>
            <w:left w:val="none" w:sz="0" w:space="0" w:color="auto"/>
            <w:bottom w:val="none" w:sz="0" w:space="0" w:color="auto"/>
            <w:right w:val="none" w:sz="0" w:space="0" w:color="auto"/>
          </w:divBdr>
        </w:div>
        <w:div w:id="1704591467">
          <w:marLeft w:val="0"/>
          <w:marRight w:val="0"/>
          <w:marTop w:val="0"/>
          <w:marBottom w:val="0"/>
          <w:divBdr>
            <w:top w:val="none" w:sz="0" w:space="0" w:color="auto"/>
            <w:left w:val="none" w:sz="0" w:space="0" w:color="auto"/>
            <w:bottom w:val="none" w:sz="0" w:space="0" w:color="auto"/>
            <w:right w:val="none" w:sz="0" w:space="0" w:color="auto"/>
          </w:divBdr>
        </w:div>
        <w:div w:id="2126272056">
          <w:marLeft w:val="0"/>
          <w:marRight w:val="0"/>
          <w:marTop w:val="0"/>
          <w:marBottom w:val="0"/>
          <w:divBdr>
            <w:top w:val="none" w:sz="0" w:space="0" w:color="auto"/>
            <w:left w:val="none" w:sz="0" w:space="0" w:color="auto"/>
            <w:bottom w:val="none" w:sz="0" w:space="0" w:color="auto"/>
            <w:right w:val="none" w:sz="0" w:space="0" w:color="auto"/>
          </w:divBdr>
        </w:div>
      </w:divsChild>
    </w:div>
    <w:div w:id="1037857922">
      <w:bodyDiv w:val="1"/>
      <w:marLeft w:val="0"/>
      <w:marRight w:val="0"/>
      <w:marTop w:val="0"/>
      <w:marBottom w:val="0"/>
      <w:divBdr>
        <w:top w:val="none" w:sz="0" w:space="0" w:color="auto"/>
        <w:left w:val="none" w:sz="0" w:space="0" w:color="auto"/>
        <w:bottom w:val="none" w:sz="0" w:space="0" w:color="auto"/>
        <w:right w:val="none" w:sz="0" w:space="0" w:color="auto"/>
      </w:divBdr>
      <w:divsChild>
        <w:div w:id="1200630188">
          <w:marLeft w:val="0"/>
          <w:marRight w:val="0"/>
          <w:marTop w:val="0"/>
          <w:marBottom w:val="0"/>
          <w:divBdr>
            <w:top w:val="none" w:sz="0" w:space="0" w:color="auto"/>
            <w:left w:val="none" w:sz="0" w:space="0" w:color="auto"/>
            <w:bottom w:val="none" w:sz="0" w:space="0" w:color="auto"/>
            <w:right w:val="none" w:sz="0" w:space="0" w:color="auto"/>
          </w:divBdr>
          <w:divsChild>
            <w:div w:id="1093471992">
              <w:marLeft w:val="0"/>
              <w:marRight w:val="0"/>
              <w:marTop w:val="0"/>
              <w:marBottom w:val="0"/>
              <w:divBdr>
                <w:top w:val="none" w:sz="0" w:space="0" w:color="auto"/>
                <w:left w:val="none" w:sz="0" w:space="0" w:color="auto"/>
                <w:bottom w:val="none" w:sz="0" w:space="0" w:color="auto"/>
                <w:right w:val="none" w:sz="0" w:space="0" w:color="auto"/>
              </w:divBdr>
              <w:divsChild>
                <w:div w:id="457185854">
                  <w:marLeft w:val="0"/>
                  <w:marRight w:val="0"/>
                  <w:marTop w:val="0"/>
                  <w:marBottom w:val="0"/>
                  <w:divBdr>
                    <w:top w:val="none" w:sz="0" w:space="0" w:color="auto"/>
                    <w:left w:val="none" w:sz="0" w:space="0" w:color="auto"/>
                    <w:bottom w:val="none" w:sz="0" w:space="0" w:color="auto"/>
                    <w:right w:val="none" w:sz="0" w:space="0" w:color="auto"/>
                  </w:divBdr>
                </w:div>
                <w:div w:id="457264764">
                  <w:marLeft w:val="0"/>
                  <w:marRight w:val="0"/>
                  <w:marTop w:val="0"/>
                  <w:marBottom w:val="0"/>
                  <w:divBdr>
                    <w:top w:val="none" w:sz="0" w:space="0" w:color="auto"/>
                    <w:left w:val="none" w:sz="0" w:space="0" w:color="auto"/>
                    <w:bottom w:val="none" w:sz="0" w:space="0" w:color="auto"/>
                    <w:right w:val="none" w:sz="0" w:space="0" w:color="auto"/>
                  </w:divBdr>
                </w:div>
                <w:div w:id="575628013">
                  <w:marLeft w:val="0"/>
                  <w:marRight w:val="0"/>
                  <w:marTop w:val="0"/>
                  <w:marBottom w:val="0"/>
                  <w:divBdr>
                    <w:top w:val="none" w:sz="0" w:space="0" w:color="auto"/>
                    <w:left w:val="none" w:sz="0" w:space="0" w:color="auto"/>
                    <w:bottom w:val="none" w:sz="0" w:space="0" w:color="auto"/>
                    <w:right w:val="none" w:sz="0" w:space="0" w:color="auto"/>
                  </w:divBdr>
                </w:div>
                <w:div w:id="798841935">
                  <w:marLeft w:val="0"/>
                  <w:marRight w:val="0"/>
                  <w:marTop w:val="0"/>
                  <w:marBottom w:val="0"/>
                  <w:divBdr>
                    <w:top w:val="none" w:sz="0" w:space="0" w:color="auto"/>
                    <w:left w:val="none" w:sz="0" w:space="0" w:color="auto"/>
                    <w:bottom w:val="none" w:sz="0" w:space="0" w:color="auto"/>
                    <w:right w:val="none" w:sz="0" w:space="0" w:color="auto"/>
                  </w:divBdr>
                </w:div>
                <w:div w:id="1047608566">
                  <w:marLeft w:val="0"/>
                  <w:marRight w:val="0"/>
                  <w:marTop w:val="0"/>
                  <w:marBottom w:val="0"/>
                  <w:divBdr>
                    <w:top w:val="none" w:sz="0" w:space="0" w:color="auto"/>
                    <w:left w:val="none" w:sz="0" w:space="0" w:color="auto"/>
                    <w:bottom w:val="none" w:sz="0" w:space="0" w:color="auto"/>
                    <w:right w:val="none" w:sz="0" w:space="0" w:color="auto"/>
                  </w:divBdr>
                </w:div>
                <w:div w:id="1933661111">
                  <w:marLeft w:val="0"/>
                  <w:marRight w:val="0"/>
                  <w:marTop w:val="0"/>
                  <w:marBottom w:val="0"/>
                  <w:divBdr>
                    <w:top w:val="none" w:sz="0" w:space="0" w:color="auto"/>
                    <w:left w:val="none" w:sz="0" w:space="0" w:color="auto"/>
                    <w:bottom w:val="none" w:sz="0" w:space="0" w:color="auto"/>
                    <w:right w:val="none" w:sz="0" w:space="0" w:color="auto"/>
                  </w:divBdr>
                </w:div>
                <w:div w:id="200685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110259">
      <w:bodyDiv w:val="1"/>
      <w:marLeft w:val="0"/>
      <w:marRight w:val="0"/>
      <w:marTop w:val="0"/>
      <w:marBottom w:val="0"/>
      <w:divBdr>
        <w:top w:val="none" w:sz="0" w:space="0" w:color="auto"/>
        <w:left w:val="none" w:sz="0" w:space="0" w:color="auto"/>
        <w:bottom w:val="none" w:sz="0" w:space="0" w:color="auto"/>
        <w:right w:val="none" w:sz="0" w:space="0" w:color="auto"/>
      </w:divBdr>
      <w:divsChild>
        <w:div w:id="973097460">
          <w:marLeft w:val="547"/>
          <w:marRight w:val="0"/>
          <w:marTop w:val="0"/>
          <w:marBottom w:val="0"/>
          <w:divBdr>
            <w:top w:val="none" w:sz="0" w:space="0" w:color="auto"/>
            <w:left w:val="none" w:sz="0" w:space="0" w:color="auto"/>
            <w:bottom w:val="none" w:sz="0" w:space="0" w:color="auto"/>
            <w:right w:val="none" w:sz="0" w:space="0" w:color="auto"/>
          </w:divBdr>
        </w:div>
      </w:divsChild>
    </w:div>
    <w:div w:id="1095592231">
      <w:bodyDiv w:val="1"/>
      <w:marLeft w:val="0"/>
      <w:marRight w:val="0"/>
      <w:marTop w:val="0"/>
      <w:marBottom w:val="0"/>
      <w:divBdr>
        <w:top w:val="none" w:sz="0" w:space="0" w:color="auto"/>
        <w:left w:val="none" w:sz="0" w:space="0" w:color="auto"/>
        <w:bottom w:val="none" w:sz="0" w:space="0" w:color="auto"/>
        <w:right w:val="none" w:sz="0" w:space="0" w:color="auto"/>
      </w:divBdr>
    </w:div>
    <w:div w:id="1248617001">
      <w:bodyDiv w:val="1"/>
      <w:marLeft w:val="0"/>
      <w:marRight w:val="0"/>
      <w:marTop w:val="0"/>
      <w:marBottom w:val="0"/>
      <w:divBdr>
        <w:top w:val="none" w:sz="0" w:space="0" w:color="auto"/>
        <w:left w:val="none" w:sz="0" w:space="0" w:color="auto"/>
        <w:bottom w:val="none" w:sz="0" w:space="0" w:color="auto"/>
        <w:right w:val="none" w:sz="0" w:space="0" w:color="auto"/>
      </w:divBdr>
      <w:divsChild>
        <w:div w:id="2111196331">
          <w:marLeft w:val="0"/>
          <w:marRight w:val="0"/>
          <w:marTop w:val="0"/>
          <w:marBottom w:val="0"/>
          <w:divBdr>
            <w:top w:val="none" w:sz="0" w:space="0" w:color="auto"/>
            <w:left w:val="none" w:sz="0" w:space="0" w:color="auto"/>
            <w:bottom w:val="none" w:sz="0" w:space="0" w:color="auto"/>
            <w:right w:val="none" w:sz="0" w:space="0" w:color="auto"/>
          </w:divBdr>
          <w:divsChild>
            <w:div w:id="662464329">
              <w:marLeft w:val="0"/>
              <w:marRight w:val="0"/>
              <w:marTop w:val="0"/>
              <w:marBottom w:val="0"/>
              <w:divBdr>
                <w:top w:val="none" w:sz="0" w:space="0" w:color="auto"/>
                <w:left w:val="none" w:sz="0" w:space="0" w:color="auto"/>
                <w:bottom w:val="none" w:sz="0" w:space="0" w:color="auto"/>
                <w:right w:val="none" w:sz="0" w:space="0" w:color="auto"/>
              </w:divBdr>
              <w:divsChild>
                <w:div w:id="145320420">
                  <w:marLeft w:val="0"/>
                  <w:marRight w:val="0"/>
                  <w:marTop w:val="0"/>
                  <w:marBottom w:val="0"/>
                  <w:divBdr>
                    <w:top w:val="none" w:sz="0" w:space="0" w:color="auto"/>
                    <w:left w:val="none" w:sz="0" w:space="0" w:color="auto"/>
                    <w:bottom w:val="none" w:sz="0" w:space="0" w:color="auto"/>
                    <w:right w:val="none" w:sz="0" w:space="0" w:color="auto"/>
                  </w:divBdr>
                </w:div>
                <w:div w:id="399789509">
                  <w:marLeft w:val="0"/>
                  <w:marRight w:val="0"/>
                  <w:marTop w:val="0"/>
                  <w:marBottom w:val="0"/>
                  <w:divBdr>
                    <w:top w:val="none" w:sz="0" w:space="0" w:color="auto"/>
                    <w:left w:val="none" w:sz="0" w:space="0" w:color="auto"/>
                    <w:bottom w:val="none" w:sz="0" w:space="0" w:color="auto"/>
                    <w:right w:val="none" w:sz="0" w:space="0" w:color="auto"/>
                  </w:divBdr>
                </w:div>
                <w:div w:id="688719578">
                  <w:marLeft w:val="0"/>
                  <w:marRight w:val="0"/>
                  <w:marTop w:val="0"/>
                  <w:marBottom w:val="0"/>
                  <w:divBdr>
                    <w:top w:val="none" w:sz="0" w:space="0" w:color="auto"/>
                    <w:left w:val="none" w:sz="0" w:space="0" w:color="auto"/>
                    <w:bottom w:val="none" w:sz="0" w:space="0" w:color="auto"/>
                    <w:right w:val="none" w:sz="0" w:space="0" w:color="auto"/>
                  </w:divBdr>
                </w:div>
                <w:div w:id="1282372005">
                  <w:marLeft w:val="0"/>
                  <w:marRight w:val="0"/>
                  <w:marTop w:val="0"/>
                  <w:marBottom w:val="0"/>
                  <w:divBdr>
                    <w:top w:val="none" w:sz="0" w:space="0" w:color="auto"/>
                    <w:left w:val="none" w:sz="0" w:space="0" w:color="auto"/>
                    <w:bottom w:val="none" w:sz="0" w:space="0" w:color="auto"/>
                    <w:right w:val="none" w:sz="0" w:space="0" w:color="auto"/>
                  </w:divBdr>
                </w:div>
                <w:div w:id="1287158333">
                  <w:marLeft w:val="0"/>
                  <w:marRight w:val="0"/>
                  <w:marTop w:val="0"/>
                  <w:marBottom w:val="0"/>
                  <w:divBdr>
                    <w:top w:val="none" w:sz="0" w:space="0" w:color="auto"/>
                    <w:left w:val="none" w:sz="0" w:space="0" w:color="auto"/>
                    <w:bottom w:val="none" w:sz="0" w:space="0" w:color="auto"/>
                    <w:right w:val="none" w:sz="0" w:space="0" w:color="auto"/>
                  </w:divBdr>
                </w:div>
                <w:div w:id="1528446085">
                  <w:marLeft w:val="0"/>
                  <w:marRight w:val="0"/>
                  <w:marTop w:val="0"/>
                  <w:marBottom w:val="0"/>
                  <w:divBdr>
                    <w:top w:val="none" w:sz="0" w:space="0" w:color="auto"/>
                    <w:left w:val="none" w:sz="0" w:space="0" w:color="auto"/>
                    <w:bottom w:val="none" w:sz="0" w:space="0" w:color="auto"/>
                    <w:right w:val="none" w:sz="0" w:space="0" w:color="auto"/>
                  </w:divBdr>
                </w:div>
                <w:div w:id="171850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2405">
      <w:bodyDiv w:val="1"/>
      <w:marLeft w:val="0"/>
      <w:marRight w:val="0"/>
      <w:marTop w:val="0"/>
      <w:marBottom w:val="0"/>
      <w:divBdr>
        <w:top w:val="none" w:sz="0" w:space="0" w:color="auto"/>
        <w:left w:val="none" w:sz="0" w:space="0" w:color="auto"/>
        <w:bottom w:val="none" w:sz="0" w:space="0" w:color="auto"/>
        <w:right w:val="none" w:sz="0" w:space="0" w:color="auto"/>
      </w:divBdr>
    </w:div>
    <w:div w:id="1336761916">
      <w:bodyDiv w:val="1"/>
      <w:marLeft w:val="0"/>
      <w:marRight w:val="0"/>
      <w:marTop w:val="0"/>
      <w:marBottom w:val="0"/>
      <w:divBdr>
        <w:top w:val="none" w:sz="0" w:space="0" w:color="auto"/>
        <w:left w:val="none" w:sz="0" w:space="0" w:color="auto"/>
        <w:bottom w:val="none" w:sz="0" w:space="0" w:color="auto"/>
        <w:right w:val="none" w:sz="0" w:space="0" w:color="auto"/>
      </w:divBdr>
    </w:div>
    <w:div w:id="1480070865">
      <w:bodyDiv w:val="1"/>
      <w:marLeft w:val="0"/>
      <w:marRight w:val="0"/>
      <w:marTop w:val="0"/>
      <w:marBottom w:val="0"/>
      <w:divBdr>
        <w:top w:val="none" w:sz="0" w:space="0" w:color="auto"/>
        <w:left w:val="none" w:sz="0" w:space="0" w:color="auto"/>
        <w:bottom w:val="none" w:sz="0" w:space="0" w:color="auto"/>
        <w:right w:val="none" w:sz="0" w:space="0" w:color="auto"/>
      </w:divBdr>
      <w:divsChild>
        <w:div w:id="441610279">
          <w:marLeft w:val="547"/>
          <w:marRight w:val="0"/>
          <w:marTop w:val="0"/>
          <w:marBottom w:val="0"/>
          <w:divBdr>
            <w:top w:val="none" w:sz="0" w:space="0" w:color="auto"/>
            <w:left w:val="none" w:sz="0" w:space="0" w:color="auto"/>
            <w:bottom w:val="none" w:sz="0" w:space="0" w:color="auto"/>
            <w:right w:val="none" w:sz="0" w:space="0" w:color="auto"/>
          </w:divBdr>
        </w:div>
        <w:div w:id="650863992">
          <w:marLeft w:val="547"/>
          <w:marRight w:val="0"/>
          <w:marTop w:val="0"/>
          <w:marBottom w:val="0"/>
          <w:divBdr>
            <w:top w:val="none" w:sz="0" w:space="0" w:color="auto"/>
            <w:left w:val="none" w:sz="0" w:space="0" w:color="auto"/>
            <w:bottom w:val="none" w:sz="0" w:space="0" w:color="auto"/>
            <w:right w:val="none" w:sz="0" w:space="0" w:color="auto"/>
          </w:divBdr>
        </w:div>
      </w:divsChild>
    </w:div>
    <w:div w:id="1489324154">
      <w:bodyDiv w:val="1"/>
      <w:marLeft w:val="0"/>
      <w:marRight w:val="0"/>
      <w:marTop w:val="0"/>
      <w:marBottom w:val="0"/>
      <w:divBdr>
        <w:top w:val="none" w:sz="0" w:space="0" w:color="auto"/>
        <w:left w:val="none" w:sz="0" w:space="0" w:color="auto"/>
        <w:bottom w:val="none" w:sz="0" w:space="0" w:color="auto"/>
        <w:right w:val="none" w:sz="0" w:space="0" w:color="auto"/>
      </w:divBdr>
    </w:div>
    <w:div w:id="1643076254">
      <w:bodyDiv w:val="1"/>
      <w:marLeft w:val="0"/>
      <w:marRight w:val="0"/>
      <w:marTop w:val="0"/>
      <w:marBottom w:val="0"/>
      <w:divBdr>
        <w:top w:val="none" w:sz="0" w:space="0" w:color="auto"/>
        <w:left w:val="none" w:sz="0" w:space="0" w:color="auto"/>
        <w:bottom w:val="none" w:sz="0" w:space="0" w:color="auto"/>
        <w:right w:val="none" w:sz="0" w:space="0" w:color="auto"/>
      </w:divBdr>
      <w:divsChild>
        <w:div w:id="312174578">
          <w:marLeft w:val="0"/>
          <w:marRight w:val="0"/>
          <w:marTop w:val="0"/>
          <w:marBottom w:val="0"/>
          <w:divBdr>
            <w:top w:val="none" w:sz="0" w:space="0" w:color="auto"/>
            <w:left w:val="none" w:sz="0" w:space="0" w:color="auto"/>
            <w:bottom w:val="none" w:sz="0" w:space="0" w:color="auto"/>
            <w:right w:val="none" w:sz="0" w:space="0" w:color="auto"/>
          </w:divBdr>
          <w:divsChild>
            <w:div w:id="738868660">
              <w:marLeft w:val="0"/>
              <w:marRight w:val="0"/>
              <w:marTop w:val="0"/>
              <w:marBottom w:val="0"/>
              <w:divBdr>
                <w:top w:val="none" w:sz="0" w:space="0" w:color="auto"/>
                <w:left w:val="none" w:sz="0" w:space="0" w:color="auto"/>
                <w:bottom w:val="none" w:sz="0" w:space="0" w:color="auto"/>
                <w:right w:val="none" w:sz="0" w:space="0" w:color="auto"/>
              </w:divBdr>
            </w:div>
            <w:div w:id="108607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9194">
      <w:bodyDiv w:val="1"/>
      <w:marLeft w:val="0"/>
      <w:marRight w:val="0"/>
      <w:marTop w:val="0"/>
      <w:marBottom w:val="0"/>
      <w:divBdr>
        <w:top w:val="none" w:sz="0" w:space="0" w:color="auto"/>
        <w:left w:val="none" w:sz="0" w:space="0" w:color="auto"/>
        <w:bottom w:val="none" w:sz="0" w:space="0" w:color="auto"/>
        <w:right w:val="none" w:sz="0" w:space="0" w:color="auto"/>
      </w:divBdr>
    </w:div>
    <w:div w:id="1730418304">
      <w:bodyDiv w:val="1"/>
      <w:marLeft w:val="0"/>
      <w:marRight w:val="0"/>
      <w:marTop w:val="0"/>
      <w:marBottom w:val="0"/>
      <w:divBdr>
        <w:top w:val="none" w:sz="0" w:space="0" w:color="auto"/>
        <w:left w:val="none" w:sz="0" w:space="0" w:color="auto"/>
        <w:bottom w:val="none" w:sz="0" w:space="0" w:color="auto"/>
        <w:right w:val="none" w:sz="0" w:space="0" w:color="auto"/>
      </w:divBdr>
    </w:div>
    <w:div w:id="2024555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60.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aa37f60-be66-4186-99be-03b567b9cb91" xsi:nil="true"/>
    <lcf76f155ced4ddcb4097134ff3c332f xmlns="1196caa9-f986-4043-9f98-c559a90be85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F99E6302812FB41ABCE3B59C123FF9E" ma:contentTypeVersion="17" ma:contentTypeDescription="Crée un document." ma:contentTypeScope="" ma:versionID="798e07bf0c26afe6d23b80f21336b542">
  <xsd:schema xmlns:xsd="http://www.w3.org/2001/XMLSchema" xmlns:xs="http://www.w3.org/2001/XMLSchema" xmlns:p="http://schemas.microsoft.com/office/2006/metadata/properties" xmlns:ns2="1196caa9-f986-4043-9f98-c559a90be854" xmlns:ns3="8aa37f60-be66-4186-99be-03b567b9cb91" targetNamespace="http://schemas.microsoft.com/office/2006/metadata/properties" ma:root="true" ma:fieldsID="995841a13f1da48c620942e307935ce8" ns2:_="" ns3:_="">
    <xsd:import namespace="1196caa9-f986-4043-9f98-c559a90be854"/>
    <xsd:import namespace="8aa37f60-be66-4186-99be-03b567b9cb9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96caa9-f986-4043-9f98-c559a90be8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60baf8d-f19f-4ef4-a24d-caa2d0ded617" ma:termSetId="09814cd3-568e-fe90-9814-8d621ff8fb84" ma:anchorId="fba54fb3-c3e1-fe81-a776-ca4b69148c4d" ma:open="true" ma:isKeyword="false">
      <xsd:complexType>
        <xsd:sequence>
          <xsd:element ref="pc:Terms" minOccurs="0" maxOccurs="1"/>
        </xsd:sequence>
      </xsd:complexType>
    </xsd:element>
    <xsd:element name="MediaServiceLocation" ma:index="21" nillable="true" ma:displayName="Location" ma:indexed="true" ma:internalName="MediaServiceLocation" ma:readOnly="true">
      <xsd:simpleType>
        <xsd:restriction base="dms:Text"/>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aa37f60-be66-4186-99be-03b567b9cb91" elementFormDefault="qualified">
    <xsd:import namespace="http://schemas.microsoft.com/office/2006/documentManagement/types"/>
    <xsd:import namespace="http://schemas.microsoft.com/office/infopath/2007/PartnerControls"/>
    <xsd:element name="SharedWithUsers" ma:index="14"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Partagé avec détails" ma:internalName="SharedWithDetails" ma:readOnly="true">
      <xsd:simpleType>
        <xsd:restriction base="dms:Note">
          <xsd:maxLength value="255"/>
        </xsd:restriction>
      </xsd:simpleType>
    </xsd:element>
    <xsd:element name="TaxCatchAll" ma:index="20" nillable="true" ma:displayName="Taxonomy Catch All Column" ma:hidden="true" ma:list="{5fa07b9d-7465-4e9e-a0f3-e586ba2cde68}" ma:internalName="TaxCatchAll" ma:showField="CatchAllData" ma:web="8aa37f60-be66-4186-99be-03b567b9cb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50210513-847F-4E56-8A05-7DFD615497A0}">
  <ds:schemaRefs>
    <ds:schemaRef ds:uri="http://schemas.microsoft.com/sharepoint/v3/contenttype/forms"/>
  </ds:schemaRefs>
</ds:datastoreItem>
</file>

<file path=customXml/itemProps2.xml><?xml version="1.0" encoding="utf-8"?>
<ds:datastoreItem xmlns:ds="http://schemas.openxmlformats.org/officeDocument/2006/customXml" ds:itemID="{94DF3C2E-B549-45D6-87EF-603838A55D63}">
  <ds:schemaRefs>
    <ds:schemaRef ds:uri="http://schemas.microsoft.com/office/2006/metadata/properties"/>
    <ds:schemaRef ds:uri="http://schemas.microsoft.com/office/infopath/2007/PartnerControls"/>
    <ds:schemaRef ds:uri="8aa37f60-be66-4186-99be-03b567b9cb91"/>
    <ds:schemaRef ds:uri="1196caa9-f986-4043-9f98-c559a90be854"/>
  </ds:schemaRefs>
</ds:datastoreItem>
</file>

<file path=customXml/itemProps3.xml><?xml version="1.0" encoding="utf-8"?>
<ds:datastoreItem xmlns:ds="http://schemas.openxmlformats.org/officeDocument/2006/customXml" ds:itemID="{034D2299-0BB3-4627-BD04-6A78ECACFC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96caa9-f986-4043-9f98-c559a90be854"/>
    <ds:schemaRef ds:uri="8aa37f60-be66-4186-99be-03b567b9cb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4CA40E3-66BA-4BEA-B3E8-1F9EAE44D05B}">
  <ds:schemaRefs>
    <ds:schemaRef ds:uri="http://schemas.openxmlformats.org/officeDocument/2006/bibliography"/>
  </ds:schemaRefs>
</ds:datastoreItem>
</file>

<file path=customXml/itemProps5.xml><?xml version="1.0" encoding="utf-8"?>
<ds:datastoreItem xmlns:ds="http://schemas.openxmlformats.org/officeDocument/2006/customXml" ds:itemID="{A35CD4F7-51FE-43EF-9FFE-B61DCCFA3E60}">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853</TotalTime>
  <Pages>5</Pages>
  <Words>1046</Words>
  <Characters>5759</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CRT Rhone Alpes</Company>
  <LinksUpToDate>false</LinksUpToDate>
  <CharactersWithSpaces>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elsa.fabre</dc:creator>
  <cp:keywords/>
  <cp:lastModifiedBy>Marine-Alice Jeannin</cp:lastModifiedBy>
  <cp:revision>582</cp:revision>
  <cp:lastPrinted>2017-09-09T05:07:00Z</cp:lastPrinted>
  <dcterms:created xsi:type="dcterms:W3CDTF">2022-07-27T22:03:00Z</dcterms:created>
  <dcterms:modified xsi:type="dcterms:W3CDTF">2026-07-28T14:09:00Z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Karel Chaucheprat</vt:lpwstr>
  </property>
  <property fmtid="{D5CDD505-2E9C-101B-9397-08002B2CF9AE}" pid="3" name="Order">
    <vt:lpwstr>11400.0000000000</vt:lpwstr>
  </property>
  <property fmtid="{D5CDD505-2E9C-101B-9397-08002B2CF9AE}" pid="4" name="display_urn:schemas-microsoft-com:office:office#Author">
    <vt:lpwstr>Karel Chaucheprat</vt:lpwstr>
  </property>
  <property fmtid="{D5CDD505-2E9C-101B-9397-08002B2CF9AE}" pid="5" name="Relecture">
    <vt:lpwstr>0</vt:lpwstr>
  </property>
  <property fmtid="{D5CDD505-2E9C-101B-9397-08002B2CF9AE}" pid="6" name="ContentTypeId">
    <vt:lpwstr>0x0101005F99E6302812FB41ABCE3B59C123FF9E</vt:lpwstr>
  </property>
  <property fmtid="{D5CDD505-2E9C-101B-9397-08002B2CF9AE}" pid="7" name="MediaServiceImageTags">
    <vt:lpwstr/>
  </property>
</Properties>
</file>