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93CF" w14:textId="77777777" w:rsidR="00EB1852" w:rsidRDefault="00EB1852" w:rsidP="00EB1852">
      <w:pPr>
        <w:pStyle w:val="Title"/>
        <w:jc w:val="center"/>
      </w:pPr>
    </w:p>
    <w:p w14:paraId="28E095DE" w14:textId="77777777" w:rsidR="00EB1852" w:rsidRDefault="00EB1852" w:rsidP="00EB1852">
      <w:pPr>
        <w:pStyle w:val="Title"/>
        <w:jc w:val="center"/>
      </w:pPr>
    </w:p>
    <w:p w14:paraId="5FC52877" w14:textId="77777777" w:rsidR="00EB1852" w:rsidRDefault="00EB1852" w:rsidP="00EB1852">
      <w:pPr>
        <w:pStyle w:val="Title"/>
        <w:jc w:val="center"/>
      </w:pPr>
    </w:p>
    <w:p w14:paraId="204088A3" w14:textId="77777777" w:rsidR="00EB1852" w:rsidRDefault="00EB1852" w:rsidP="00EB1852">
      <w:pPr>
        <w:pStyle w:val="Title"/>
        <w:jc w:val="center"/>
      </w:pPr>
    </w:p>
    <w:p w14:paraId="6D3C9484" w14:textId="77777777" w:rsidR="00EB1852" w:rsidRDefault="00EB1852" w:rsidP="00EB1852">
      <w:pPr>
        <w:pStyle w:val="Title"/>
        <w:jc w:val="center"/>
      </w:pPr>
    </w:p>
    <w:p w14:paraId="3CE47343" w14:textId="77777777" w:rsidR="00EB1852" w:rsidRDefault="00EB1852" w:rsidP="00EB1852">
      <w:pPr>
        <w:pStyle w:val="Title"/>
        <w:jc w:val="center"/>
      </w:pPr>
    </w:p>
    <w:p w14:paraId="1D56B753" w14:textId="77777777" w:rsidR="00EB1852" w:rsidRDefault="00EB1852" w:rsidP="00EB1852">
      <w:pPr>
        <w:pStyle w:val="Title"/>
        <w:jc w:val="center"/>
      </w:pPr>
    </w:p>
    <w:p w14:paraId="1A76C59D" w14:textId="2326AA0F" w:rsidR="00EB1852" w:rsidRDefault="00EB1852" w:rsidP="00EB1852">
      <w:pPr>
        <w:pStyle w:val="Title"/>
        <w:jc w:val="center"/>
      </w:pPr>
      <w:r>
        <w:t>Your Title Here</w:t>
      </w:r>
    </w:p>
    <w:p w14:paraId="5A4F11CA" w14:textId="553836A9" w:rsidR="00EB1852" w:rsidRPr="00EB1852" w:rsidRDefault="00EB1852" w:rsidP="00EB1852">
      <w:pPr>
        <w:pStyle w:val="Subtitle"/>
        <w:jc w:val="center"/>
      </w:pPr>
      <w:r>
        <w:t>Your name here</w:t>
      </w:r>
      <w:r>
        <w:br/>
        <w:t>Undergraduate Computer Science Capstone</w:t>
      </w:r>
      <w:r>
        <w:br/>
        <w:t>Capstone Advisor: Their Name Here</w:t>
      </w:r>
      <w:r>
        <w:br/>
        <w:t>SUNY Polytechnic Institute</w:t>
      </w:r>
      <w:r>
        <w:br/>
        <w:t>Fall/Spring/Summer 2021</w:t>
      </w:r>
      <w:r>
        <w:br/>
      </w:r>
    </w:p>
    <w:p w14:paraId="4D9C43F6" w14:textId="77777777" w:rsidR="00EB1852" w:rsidRDefault="00EB1852" w:rsidP="00880B28"/>
    <w:p w14:paraId="2A83B5C0" w14:textId="77777777" w:rsidR="00EB1852" w:rsidRDefault="00EB1852" w:rsidP="00880B28"/>
    <w:p w14:paraId="4E98E187" w14:textId="77777777" w:rsidR="00EB1852" w:rsidRDefault="00EB1852" w:rsidP="00880B28"/>
    <w:p w14:paraId="54E5BF07" w14:textId="77777777" w:rsidR="00EB1852" w:rsidRDefault="00EB1852" w:rsidP="00880B28"/>
    <w:p w14:paraId="5E5417B3" w14:textId="6895E262" w:rsidR="00880B28" w:rsidRDefault="00880B28" w:rsidP="00880B28"/>
    <w:p w14:paraId="591AC681" w14:textId="733E3B32" w:rsidR="00EB1852" w:rsidRDefault="00EB1852" w:rsidP="00880B28"/>
    <w:p w14:paraId="3571E26E" w14:textId="6D0853C6" w:rsidR="00EB1852" w:rsidRDefault="00EB1852" w:rsidP="00880B28"/>
    <w:p w14:paraId="7382CD82" w14:textId="7C12FAB8" w:rsidR="00EB1852" w:rsidRDefault="00EB1852" w:rsidP="00880B28"/>
    <w:p w14:paraId="7F2966D7" w14:textId="725B4C00" w:rsidR="00EB1852" w:rsidRDefault="00EB1852" w:rsidP="00880B28"/>
    <w:p w14:paraId="337F8C9E" w14:textId="3F42638A" w:rsidR="00EB1852" w:rsidRDefault="00EB1852" w:rsidP="00880B28"/>
    <w:p w14:paraId="70F16C50" w14:textId="78D52854" w:rsidR="00EB1852" w:rsidRDefault="00EB1852" w:rsidP="00880B28"/>
    <w:p w14:paraId="247914AE" w14:textId="541B1BEB" w:rsidR="00EB1852" w:rsidRDefault="00EB1852" w:rsidP="00880B28"/>
    <w:p w14:paraId="7D5D112E" w14:textId="77777777" w:rsidR="00EB1852" w:rsidRDefault="00880B28" w:rsidP="00EB1852">
      <w:pPr>
        <w:pStyle w:val="Heading1"/>
      </w:pPr>
      <w:r>
        <w:lastRenderedPageBreak/>
        <w:t>Introduction</w:t>
      </w:r>
    </w:p>
    <w:p w14:paraId="0DAB7E37" w14:textId="2CABEAE5" w:rsidR="00EB1852" w:rsidRDefault="00EB1852" w:rsidP="00880B28">
      <w:r>
        <w:t>What were you setting out to do?</w:t>
      </w:r>
    </w:p>
    <w:p w14:paraId="5A5F2D67" w14:textId="406071CB" w:rsidR="002C6E6C" w:rsidRDefault="002C6E6C" w:rsidP="00880B28">
      <w:r>
        <w:t>Why is it challenging?</w:t>
      </w:r>
    </w:p>
    <w:p w14:paraId="3E73D6F5" w14:textId="5E4C928B" w:rsidR="00EB1852" w:rsidRDefault="00EB1852" w:rsidP="00880B28">
      <w:r>
        <w:t>Why is it important?</w:t>
      </w:r>
    </w:p>
    <w:p w14:paraId="3A9EDA0E" w14:textId="5E45AFA4" w:rsidR="002C6E6C" w:rsidRDefault="002C6E6C" w:rsidP="00880B28">
      <w:r>
        <w:t>In general, avoid:</w:t>
      </w:r>
    </w:p>
    <w:p w14:paraId="327021B0" w14:textId="2C93D5DF" w:rsidR="002C6E6C" w:rsidRDefault="002C6E6C" w:rsidP="002C6E6C">
      <w:pPr>
        <w:pStyle w:val="ListParagraph"/>
        <w:numPr>
          <w:ilvl w:val="0"/>
          <w:numId w:val="3"/>
        </w:numPr>
      </w:pPr>
      <w:r>
        <w:t>Colloquial language / idiom</w:t>
      </w:r>
    </w:p>
    <w:p w14:paraId="72A9C865" w14:textId="09153C87" w:rsidR="002C6E6C" w:rsidRDefault="002C6E6C" w:rsidP="002C6E6C">
      <w:pPr>
        <w:pStyle w:val="ListParagraph"/>
        <w:numPr>
          <w:ilvl w:val="0"/>
          <w:numId w:val="3"/>
        </w:numPr>
      </w:pPr>
      <w:r>
        <w:t>Contractions</w:t>
      </w:r>
    </w:p>
    <w:p w14:paraId="34859659" w14:textId="77777777" w:rsidR="00EB1852" w:rsidRDefault="00880B28" w:rsidP="00EB1852">
      <w:pPr>
        <w:pStyle w:val="Heading1"/>
      </w:pPr>
      <w:r>
        <w:t>Related work</w:t>
      </w:r>
    </w:p>
    <w:p w14:paraId="2C0C2B35" w14:textId="5EEFB2D1" w:rsidR="00880B28" w:rsidRDefault="002C6E6C" w:rsidP="00880B28">
      <w:r>
        <w:t>Discuss</w:t>
      </w:r>
      <w:r w:rsidR="00880B28">
        <w:t xml:space="preserve"> similar ideas/concepts/examples</w:t>
      </w:r>
      <w:r>
        <w:t>.</w:t>
      </w:r>
    </w:p>
    <w:p w14:paraId="47A55EA7" w14:textId="46E55801" w:rsidR="00EB1852" w:rsidRDefault="00EB1852" w:rsidP="00880B28">
      <w:r>
        <w:t>Cite relevant source</w:t>
      </w:r>
      <w:r w:rsidR="002C6E6C">
        <w:t>s</w:t>
      </w:r>
      <w:r>
        <w:t xml:space="preserve"> using IEEE format</w:t>
      </w:r>
      <w:r w:rsidR="004576CD">
        <w:t xml:space="preserve"> </w:t>
      </w:r>
      <w:r w:rsidR="004576CD">
        <w:fldChar w:fldCharType="begin"/>
      </w:r>
      <w:r w:rsidR="004576CD">
        <w:instrText xml:space="preserve"> ADDIN ZOTERO_ITEM CSL_CITATION {"citationID":"b0ipWZRn","properties":{"formattedCitation":"[1]","plainCitation":"[1]","noteIndex":0},"citationItems":[{"id":3568,"uris":["http://zotero.org/users/3089526/items/8G9KXGV8"],"uri":["http://zotero.org/users/3089526/items/8G9KXGV8"],"itemData":{"id":3568,"type":"post-weblog","container-title":"Purdue Online Writing Lab, Purdue University","title":"IEEE Overview","URL":"https://owl.purdue.edu/owl/research_and_citation/ieee_style/ieee_overview.html","accessed":{"date-parts":[["2022",1,17]]}}}],"schema":"https://github.com/citation-style-language/schema/raw/master/csl-citation.json"} </w:instrText>
      </w:r>
      <w:r w:rsidR="004576CD">
        <w:fldChar w:fldCharType="separate"/>
      </w:r>
      <w:r w:rsidR="004576CD" w:rsidRPr="004576CD">
        <w:rPr>
          <w:rFonts w:ascii="Calibri" w:hAnsi="Calibri" w:cs="Calibri"/>
        </w:rPr>
        <w:t>[1]</w:t>
      </w:r>
      <w:r w:rsidR="004576CD">
        <w:fldChar w:fldCharType="end"/>
      </w:r>
      <w:r>
        <w:t>.</w:t>
      </w:r>
    </w:p>
    <w:p w14:paraId="1DF8986B" w14:textId="77777777" w:rsidR="00EB1852" w:rsidRDefault="00880B28" w:rsidP="00EB1852">
      <w:pPr>
        <w:pStyle w:val="Heading1"/>
      </w:pPr>
      <w:r>
        <w:t>Method</w:t>
      </w:r>
    </w:p>
    <w:p w14:paraId="30B8EB14" w14:textId="77777777" w:rsidR="002C6E6C" w:rsidRDefault="002C6E6C" w:rsidP="002C6E6C">
      <w:r>
        <w:t>This section focuses on the project from the PROGRAMMER’S perspective.</w:t>
      </w:r>
    </w:p>
    <w:p w14:paraId="1CFDB172" w14:textId="3C02A761" w:rsidR="002C6E6C" w:rsidRDefault="00EB1852" w:rsidP="00880B28">
      <w:r>
        <w:t>Include things like c</w:t>
      </w:r>
      <w:r w:rsidR="00880B28">
        <w:t xml:space="preserve">lass design, description of functionality, </w:t>
      </w:r>
      <w:r w:rsidR="002C6E6C">
        <w:t xml:space="preserve">flow charts, </w:t>
      </w:r>
      <w:r>
        <w:t xml:space="preserve">and </w:t>
      </w:r>
      <w:r w:rsidR="00880B28">
        <w:t>equations</w:t>
      </w:r>
      <w:r w:rsidR="002C6E6C">
        <w:t xml:space="preserve"> as relevant.</w:t>
      </w:r>
    </w:p>
    <w:p w14:paraId="69E25B7B" w14:textId="50432127" w:rsidR="00880B28" w:rsidRDefault="002C6E6C" w:rsidP="00880B28">
      <w:r>
        <w:t>D</w:t>
      </w:r>
      <w:r w:rsidR="00EB1852">
        <w:t>o not</w:t>
      </w:r>
      <w:r w:rsidR="00880B28">
        <w:t xml:space="preserve"> forget to cite </w:t>
      </w:r>
      <w:r>
        <w:t>external information.</w:t>
      </w:r>
    </w:p>
    <w:p w14:paraId="3A5BB201" w14:textId="7208819D" w:rsidR="002C6E6C" w:rsidRDefault="002C6E6C" w:rsidP="00880B28">
      <w:r>
        <w:t>Feel free to add subsections as necessary.</w:t>
      </w:r>
    </w:p>
    <w:p w14:paraId="3CF55E2D" w14:textId="61686C06" w:rsidR="00EB1852" w:rsidRDefault="00EB1852" w:rsidP="00880B28">
      <w:r>
        <w:t>Diagrams and figures are welcome, but ensure that:</w:t>
      </w:r>
    </w:p>
    <w:p w14:paraId="7E0507C7" w14:textId="49EC40FD" w:rsidR="00EB1852" w:rsidRDefault="00EB1852" w:rsidP="00EB1852">
      <w:pPr>
        <w:pStyle w:val="ListParagraph"/>
        <w:numPr>
          <w:ilvl w:val="0"/>
          <w:numId w:val="1"/>
        </w:numPr>
      </w:pPr>
      <w:r>
        <w:t>All diagrams, figures, and tables have captions.</w:t>
      </w:r>
    </w:p>
    <w:p w14:paraId="078601A8" w14:textId="386E8855" w:rsidR="00EB1852" w:rsidRDefault="00EB1852" w:rsidP="00EB1852">
      <w:pPr>
        <w:pStyle w:val="ListParagraph"/>
        <w:numPr>
          <w:ilvl w:val="0"/>
          <w:numId w:val="1"/>
        </w:numPr>
      </w:pPr>
      <w:r>
        <w:t>All diagrams, figures, and tables included are referred to in-text (e.g., “See Figure 1</w:t>
      </w:r>
      <w:r w:rsidR="00BB3D52">
        <w:t xml:space="preserve"> for an example of the CycleGAN architecture</w:t>
      </w:r>
      <w:r>
        <w:t>”)</w:t>
      </w:r>
    </w:p>
    <w:p w14:paraId="0370E7DE" w14:textId="35B36BBC" w:rsidR="00BB3D52" w:rsidRDefault="00BB3D52" w:rsidP="00EB1852">
      <w:pPr>
        <w:pStyle w:val="ListParagraph"/>
        <w:numPr>
          <w:ilvl w:val="0"/>
          <w:numId w:val="1"/>
        </w:numPr>
      </w:pPr>
      <w:r>
        <w:t>If the diagram/figure comes from another source, cite it appropriately in the caption.</w:t>
      </w:r>
    </w:p>
    <w:p w14:paraId="2075EFF5" w14:textId="77777777" w:rsidR="00BB3D52" w:rsidRDefault="00BB3D52" w:rsidP="00BB3D52">
      <w:pPr>
        <w:keepNext/>
      </w:pPr>
      <w:r>
        <w:rPr>
          <w:noProof/>
        </w:rPr>
        <w:drawing>
          <wp:inline distT="0" distB="0" distL="0" distR="0" wp14:anchorId="4E6E5976" wp14:editId="7C976806">
            <wp:extent cx="2765146" cy="15973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9757" cy="1611561"/>
                    </a:xfrm>
                    <a:prstGeom prst="rect">
                      <a:avLst/>
                    </a:prstGeom>
                  </pic:spPr>
                </pic:pic>
              </a:graphicData>
            </a:graphic>
          </wp:inline>
        </w:drawing>
      </w:r>
    </w:p>
    <w:p w14:paraId="40A15753" w14:textId="2DB39E0A" w:rsidR="00BB3D52" w:rsidRDefault="00BB3D52" w:rsidP="00BB3D52">
      <w:pPr>
        <w:pStyle w:val="Caption"/>
      </w:pPr>
      <w:r>
        <w:t xml:space="preserve">Figure </w:t>
      </w:r>
      <w:fldSimple w:instr=" SEQ Figure \* ARABIC ">
        <w:r>
          <w:rPr>
            <w:noProof/>
          </w:rPr>
          <w:t>1</w:t>
        </w:r>
      </w:fldSimple>
      <w:r>
        <w:t>: CycleGAN architecture</w:t>
      </w:r>
      <w:r w:rsidR="004576CD">
        <w:t xml:space="preserve"> </w:t>
      </w:r>
      <w:r w:rsidR="004576CD">
        <w:fldChar w:fldCharType="begin"/>
      </w:r>
      <w:r w:rsidR="004576CD">
        <w:instrText xml:space="preserve"> ADDIN ZOTERO_ITEM CSL_CITATION {"citationID":"IrT4Jwno","properties":{"formattedCitation":"[2]","plainCitation":"[2]","noteIndex":0},"citationItems":[{"id":3564,"uris":["http://zotero.org/users/3089526/items/8FLRPZA6"],"uri":["http://zotero.org/users/3089526/items/8FLRPZA6"],"itemData":{"id":3564,"type":"article-journal","abstract":"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 X → Y such that the distribution of images from G(X) is indistinguishable from the distribution Y using an adversarial loss. Because this mapping is highly under-constrained, we couple it with an inverse mapping F : Y → X and introduce a cycle consistency loss to enforce F (G(X)) ≈ X (and vice versa). Qualitative results are presented on several tasks where paired training data does not exist, including collection style transfer, object transﬁguration, season transfer, photo enhancement, etc. Quantitative comparisons against several prior methods demonstrate the superiority of our approach.","container-title":"arXiv:1703.10593 [cs]","language":"en","note":"arXiv: 1703.10593","source":"arXiv.org","title":"Unpaired Image-to-Image Translation using Cycle-Consistent Adversarial Networks","URL":"http://arxiv.org/abs/1703.10593","author":[{"family":"Zhu","given":"Jun-Yan"},{"family":"Park","given":"Taesung"},{"family":"Isola","given":"Phillip"},{"family":"Efros","given":"Alexei A."}],"accessed":{"date-parts":[["2021",6,1]]},"issued":{"date-parts":[["2020",8,24]]}}}],"schema":"https://github.com/citation-style-language/schema/raw/master/csl-citation.json"} </w:instrText>
      </w:r>
      <w:r w:rsidR="004576CD">
        <w:fldChar w:fldCharType="separate"/>
      </w:r>
      <w:r w:rsidR="004576CD" w:rsidRPr="004576CD">
        <w:rPr>
          <w:rFonts w:ascii="Calibri" w:hAnsi="Calibri" w:cs="Calibri"/>
        </w:rPr>
        <w:t>[2]</w:t>
      </w:r>
      <w:r w:rsidR="004576CD">
        <w:fldChar w:fldCharType="end"/>
      </w:r>
    </w:p>
    <w:p w14:paraId="30B18DD1" w14:textId="77777777" w:rsidR="00EB1852" w:rsidRDefault="00880B28" w:rsidP="00EB1852">
      <w:pPr>
        <w:pStyle w:val="Heading1"/>
      </w:pPr>
      <w:r>
        <w:t>Results</w:t>
      </w:r>
    </w:p>
    <w:p w14:paraId="383B5084" w14:textId="568CA341" w:rsidR="002C6E6C" w:rsidRDefault="002C6E6C" w:rsidP="002C6E6C">
      <w:r>
        <w:t>This section focuses on the project from the USER’S perspective.</w:t>
      </w:r>
    </w:p>
    <w:p w14:paraId="6C5FE381" w14:textId="1DF5E6DB" w:rsidR="002C6E6C" w:rsidRDefault="002C6E6C" w:rsidP="002C6E6C">
      <w:r>
        <w:t>If experiment-driven, include charts and tables with results.</w:t>
      </w:r>
    </w:p>
    <w:p w14:paraId="2BDC659C" w14:textId="59C751A0" w:rsidR="00880B28" w:rsidRDefault="002C6E6C" w:rsidP="00880B28">
      <w:r>
        <w:lastRenderedPageBreak/>
        <w:t>If application-driven, s</w:t>
      </w:r>
      <w:r w:rsidR="00880B28">
        <w:t xml:space="preserve">how off screenshots and </w:t>
      </w:r>
      <w:r>
        <w:t>demonstrate/walk-through functionality in a clear fashion</w:t>
      </w:r>
      <w:r w:rsidR="004576CD">
        <w:t>; again, include captions and cite/explain in-text (“Figure 2 shows how the user can do such-and-such”)</w:t>
      </w:r>
      <w:r>
        <w:t>.</w:t>
      </w:r>
    </w:p>
    <w:p w14:paraId="092D2681" w14:textId="77777777" w:rsidR="00EB1852" w:rsidRDefault="00880B28" w:rsidP="00EB1852">
      <w:pPr>
        <w:pStyle w:val="Heading1"/>
      </w:pPr>
      <w:r>
        <w:t>Discussion</w:t>
      </w:r>
    </w:p>
    <w:p w14:paraId="3686A1A8" w14:textId="77777777" w:rsidR="00EB1852" w:rsidRDefault="00880B28" w:rsidP="00880B28">
      <w:r>
        <w:t xml:space="preserve"> </w:t>
      </w:r>
      <w:r w:rsidR="00EB1852">
        <w:t>T</w:t>
      </w:r>
      <w:r>
        <w:t xml:space="preserve">his is the part that differs a bit from a typical research paper, because it should have a self-reflective part: </w:t>
      </w:r>
    </w:p>
    <w:p w14:paraId="48F8B8F9" w14:textId="77777777" w:rsidR="00EB1852" w:rsidRDefault="00EB1852" w:rsidP="00EB1852">
      <w:pPr>
        <w:pStyle w:val="ListParagraph"/>
        <w:numPr>
          <w:ilvl w:val="0"/>
          <w:numId w:val="2"/>
        </w:numPr>
      </w:pPr>
      <w:r>
        <w:t>W</w:t>
      </w:r>
      <w:r w:rsidR="00880B28">
        <w:t>hat did you learn specifically</w:t>
      </w:r>
      <w:r>
        <w:t xml:space="preserve"> (specific technology)?</w:t>
      </w:r>
    </w:p>
    <w:p w14:paraId="4C3A4030" w14:textId="77777777" w:rsidR="00EB1852" w:rsidRDefault="00EB1852" w:rsidP="00EB1852">
      <w:pPr>
        <w:pStyle w:val="ListParagraph"/>
        <w:numPr>
          <w:ilvl w:val="0"/>
          <w:numId w:val="2"/>
        </w:numPr>
      </w:pPr>
      <w:r>
        <w:t>W</w:t>
      </w:r>
      <w:r w:rsidR="00880B28">
        <w:t>hat was positive</w:t>
      </w:r>
      <w:r>
        <w:t>?  What went right?</w:t>
      </w:r>
    </w:p>
    <w:p w14:paraId="225D143B" w14:textId="77777777" w:rsidR="002C6E6C" w:rsidRDefault="00EB1852" w:rsidP="00EB1852">
      <w:pPr>
        <w:pStyle w:val="ListParagraph"/>
        <w:numPr>
          <w:ilvl w:val="0"/>
          <w:numId w:val="2"/>
        </w:numPr>
      </w:pPr>
      <w:r>
        <w:t xml:space="preserve">What was negative?  What went wrong?  </w:t>
      </w:r>
    </w:p>
    <w:p w14:paraId="4132E90A" w14:textId="016F3551" w:rsidR="00880B28" w:rsidRDefault="00EB1852" w:rsidP="00EB1852">
      <w:pPr>
        <w:pStyle w:val="ListParagraph"/>
        <w:numPr>
          <w:ilvl w:val="0"/>
          <w:numId w:val="2"/>
        </w:numPr>
      </w:pPr>
      <w:r>
        <w:t>W</w:t>
      </w:r>
      <w:r w:rsidR="00880B28">
        <w:t>hat you would do differently knowing what you know now</w:t>
      </w:r>
      <w:r>
        <w:t>?</w:t>
      </w:r>
    </w:p>
    <w:p w14:paraId="19F4DEB6" w14:textId="46352942" w:rsidR="00EB1852" w:rsidRDefault="00880B28" w:rsidP="00EB1852">
      <w:pPr>
        <w:pStyle w:val="Heading1"/>
      </w:pPr>
      <w:r>
        <w:t>Conclusion</w:t>
      </w:r>
      <w:r w:rsidR="00EB1852">
        <w:t xml:space="preserve"> and Future Work</w:t>
      </w:r>
    </w:p>
    <w:p w14:paraId="242E0D4A" w14:textId="77777777" w:rsidR="002C6E6C" w:rsidRDefault="00880B28" w:rsidP="00880B28">
      <w:r>
        <w:t xml:space="preserve"> </w:t>
      </w:r>
      <w:r w:rsidR="00EB1852">
        <w:t>S</w:t>
      </w:r>
      <w:r>
        <w:t>ummarize</w:t>
      </w:r>
      <w:r w:rsidR="00EB1852">
        <w:t xml:space="preserve"> what you have accomplished</w:t>
      </w:r>
      <w:r w:rsidR="002C6E6C">
        <w:t>.</w:t>
      </w:r>
    </w:p>
    <w:p w14:paraId="32260456" w14:textId="6B7D91EB" w:rsidR="00A004CE" w:rsidRDefault="002C6E6C" w:rsidP="00880B28">
      <w:r>
        <w:t>T</w:t>
      </w:r>
      <w:r w:rsidR="00EB1852">
        <w:t xml:space="preserve">alk about what you would do </w:t>
      </w:r>
      <w:r w:rsidR="00880B28">
        <w:t xml:space="preserve">if you were to continue working on </w:t>
      </w:r>
      <w:r>
        <w:t>the project.</w:t>
      </w:r>
    </w:p>
    <w:p w14:paraId="1BDDB253" w14:textId="3F38D04E" w:rsidR="00EB1852" w:rsidRDefault="00EB1852" w:rsidP="00EB1852">
      <w:pPr>
        <w:pStyle w:val="Heading1"/>
      </w:pPr>
      <w:r>
        <w:t>References</w:t>
      </w:r>
    </w:p>
    <w:p w14:paraId="019C2558" w14:textId="15DEFC32" w:rsidR="00BB3D52" w:rsidRPr="00BB3D52" w:rsidRDefault="00BB3D52" w:rsidP="00BB3D52">
      <w:r>
        <w:t xml:space="preserve">This part you can handle manually OR use Word’s built-in Zotero/Mendeley support.  </w:t>
      </w:r>
    </w:p>
    <w:p w14:paraId="08B4C3B1" w14:textId="77777777" w:rsidR="004576CD" w:rsidRPr="004576CD" w:rsidRDefault="004576CD" w:rsidP="004576CD">
      <w:pPr>
        <w:pStyle w:val="Bibliography"/>
        <w:rPr>
          <w:rFonts w:ascii="Calibri" w:hAnsi="Calibri" w:cs="Calibri"/>
        </w:rPr>
      </w:pPr>
      <w:r>
        <w:fldChar w:fldCharType="begin"/>
      </w:r>
      <w:r>
        <w:instrText xml:space="preserve"> ADDIN ZOTERO_BIBL {"uncited":[],"omitted":[],"custom":[]} CSL_BIBLIOGRAPHY </w:instrText>
      </w:r>
      <w:r>
        <w:fldChar w:fldCharType="separate"/>
      </w:r>
      <w:r w:rsidRPr="004576CD">
        <w:rPr>
          <w:rFonts w:ascii="Calibri" w:hAnsi="Calibri" w:cs="Calibri"/>
        </w:rPr>
        <w:t>[1]</w:t>
      </w:r>
      <w:r w:rsidRPr="004576CD">
        <w:rPr>
          <w:rFonts w:ascii="Calibri" w:hAnsi="Calibri" w:cs="Calibri"/>
        </w:rPr>
        <w:tab/>
        <w:t xml:space="preserve">“IEEE Overview,” </w:t>
      </w:r>
      <w:r w:rsidRPr="004576CD">
        <w:rPr>
          <w:rFonts w:ascii="Calibri" w:hAnsi="Calibri" w:cs="Calibri"/>
          <w:i/>
          <w:iCs/>
        </w:rPr>
        <w:t>Purdue Online Writing Lab, Purdue University</w:t>
      </w:r>
      <w:r w:rsidRPr="004576CD">
        <w:rPr>
          <w:rFonts w:ascii="Calibri" w:hAnsi="Calibri" w:cs="Calibri"/>
        </w:rPr>
        <w:t>. https://owl.purdue.edu/owl/research_and_citation/ieee_style/ieee_overview.html (accessed Jan. 17, 2022).</w:t>
      </w:r>
    </w:p>
    <w:p w14:paraId="19C41F04" w14:textId="77777777" w:rsidR="004576CD" w:rsidRPr="004576CD" w:rsidRDefault="004576CD" w:rsidP="004576CD">
      <w:pPr>
        <w:pStyle w:val="Bibliography"/>
        <w:rPr>
          <w:rFonts w:ascii="Calibri" w:hAnsi="Calibri" w:cs="Calibri"/>
        </w:rPr>
      </w:pPr>
      <w:r w:rsidRPr="004576CD">
        <w:rPr>
          <w:rFonts w:ascii="Calibri" w:hAnsi="Calibri" w:cs="Calibri"/>
        </w:rPr>
        <w:t>[2]</w:t>
      </w:r>
      <w:r w:rsidRPr="004576CD">
        <w:rPr>
          <w:rFonts w:ascii="Calibri" w:hAnsi="Calibri" w:cs="Calibri"/>
        </w:rPr>
        <w:tab/>
        <w:t xml:space="preserve">J.-Y. Zhu, T. Park, P. Isola, and A. A. Efros, “Unpaired Image-to-Image Translation using Cycle-Consistent Adversarial Networks,” </w:t>
      </w:r>
      <w:r w:rsidRPr="004576CD">
        <w:rPr>
          <w:rFonts w:ascii="Calibri" w:hAnsi="Calibri" w:cs="Calibri"/>
          <w:i/>
          <w:iCs/>
        </w:rPr>
        <w:t>ArXiv170310593 Cs</w:t>
      </w:r>
      <w:r w:rsidRPr="004576CD">
        <w:rPr>
          <w:rFonts w:ascii="Calibri" w:hAnsi="Calibri" w:cs="Calibri"/>
        </w:rPr>
        <w:t>, Aug. 2020, Accessed: Jun. 01, 2021. [Online]. Available: http://arxiv.org/abs/1703.10593</w:t>
      </w:r>
    </w:p>
    <w:p w14:paraId="6E85BE04" w14:textId="4A9EA97B" w:rsidR="004576CD" w:rsidRDefault="004576CD" w:rsidP="00EB1852">
      <w:r>
        <w:fldChar w:fldCharType="end"/>
      </w:r>
    </w:p>
    <w:p w14:paraId="71FDE8E7" w14:textId="558A95E2" w:rsidR="00842633" w:rsidRDefault="00842633" w:rsidP="00842633">
      <w:pPr>
        <w:pStyle w:val="Heading1"/>
      </w:pPr>
      <w:r>
        <w:t>Appendix</w:t>
      </w:r>
    </w:p>
    <w:p w14:paraId="40A4CFCD" w14:textId="3805A5A2" w:rsidR="00842633" w:rsidRDefault="00842633" w:rsidP="00842633">
      <w:r>
        <w:t>This is effectively a README for what is necessary to install to get your project working.</w:t>
      </w:r>
    </w:p>
    <w:p w14:paraId="4BB01151" w14:textId="5C8F9D06" w:rsidR="004576CD" w:rsidRDefault="004576CD" w:rsidP="00842633">
      <w:r>
        <w:t>Mention any software dependencies and/or libraries that must be installed.</w:t>
      </w:r>
    </w:p>
    <w:p w14:paraId="24A6A934" w14:textId="57071766" w:rsidR="00842633" w:rsidRDefault="00842633" w:rsidP="00842633">
      <w:r>
        <w:t>You may cite/link to external tutorials as necessary.</w:t>
      </w:r>
    </w:p>
    <w:p w14:paraId="46199319" w14:textId="397E295D" w:rsidR="00842633" w:rsidRPr="00842633" w:rsidRDefault="004576CD" w:rsidP="00842633">
      <w:r>
        <w:t>Include a link to your online repository (GitHub/Bitbucket) here.</w:t>
      </w:r>
    </w:p>
    <w:sectPr w:rsidR="00842633" w:rsidRPr="0084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5470"/>
    <w:multiLevelType w:val="hybridMultilevel"/>
    <w:tmpl w:val="2D1E2CB4"/>
    <w:lvl w:ilvl="0" w:tplc="044C50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57406"/>
    <w:multiLevelType w:val="hybridMultilevel"/>
    <w:tmpl w:val="D41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977C2"/>
    <w:multiLevelType w:val="hybridMultilevel"/>
    <w:tmpl w:val="185CE950"/>
    <w:lvl w:ilvl="0" w:tplc="5F5E29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86"/>
    <w:rsid w:val="002C6E6C"/>
    <w:rsid w:val="004576CD"/>
    <w:rsid w:val="00803086"/>
    <w:rsid w:val="00842633"/>
    <w:rsid w:val="00880B28"/>
    <w:rsid w:val="00A004CE"/>
    <w:rsid w:val="00BB3D52"/>
    <w:rsid w:val="00EB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FE8C"/>
  <w15:chartTrackingRefBased/>
  <w15:docId w15:val="{7A62D4AA-2D1E-460C-B9DA-61BDED89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8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1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1852"/>
    <w:pPr>
      <w:ind w:left="720"/>
      <w:contextualSpacing/>
    </w:pPr>
  </w:style>
  <w:style w:type="character" w:styleId="Hyperlink">
    <w:name w:val="Hyperlink"/>
    <w:basedOn w:val="DefaultParagraphFont"/>
    <w:uiPriority w:val="99"/>
    <w:unhideWhenUsed/>
    <w:rsid w:val="00EB1852"/>
    <w:rPr>
      <w:color w:val="0563C1" w:themeColor="hyperlink"/>
      <w:u w:val="single"/>
    </w:rPr>
  </w:style>
  <w:style w:type="character" w:styleId="UnresolvedMention">
    <w:name w:val="Unresolved Mention"/>
    <w:basedOn w:val="DefaultParagraphFont"/>
    <w:uiPriority w:val="99"/>
    <w:semiHidden/>
    <w:unhideWhenUsed/>
    <w:rsid w:val="00EB1852"/>
    <w:rPr>
      <w:color w:val="605E5C"/>
      <w:shd w:val="clear" w:color="auto" w:fill="E1DFDD"/>
    </w:rPr>
  </w:style>
  <w:style w:type="paragraph" w:styleId="Caption">
    <w:name w:val="caption"/>
    <w:basedOn w:val="Normal"/>
    <w:next w:val="Normal"/>
    <w:uiPriority w:val="35"/>
    <w:unhideWhenUsed/>
    <w:qFormat/>
    <w:rsid w:val="00BB3D5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576C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69448">
      <w:bodyDiv w:val="1"/>
      <w:marLeft w:val="0"/>
      <w:marRight w:val="0"/>
      <w:marTop w:val="0"/>
      <w:marBottom w:val="0"/>
      <w:divBdr>
        <w:top w:val="none" w:sz="0" w:space="0" w:color="auto"/>
        <w:left w:val="none" w:sz="0" w:space="0" w:color="auto"/>
        <w:bottom w:val="none" w:sz="0" w:space="0" w:color="auto"/>
        <w:right w:val="none" w:sz="0" w:space="0" w:color="auto"/>
      </w:divBdr>
      <w:divsChild>
        <w:div w:id="1727559180">
          <w:marLeft w:val="0"/>
          <w:marRight w:val="0"/>
          <w:marTop w:val="0"/>
          <w:marBottom w:val="0"/>
          <w:divBdr>
            <w:top w:val="none" w:sz="0" w:space="0" w:color="auto"/>
            <w:left w:val="none" w:sz="0" w:space="0" w:color="auto"/>
            <w:bottom w:val="none" w:sz="0" w:space="0" w:color="auto"/>
            <w:right w:val="none" w:sz="0" w:space="0" w:color="auto"/>
          </w:divBdr>
        </w:div>
        <w:div w:id="1650590465">
          <w:marLeft w:val="0"/>
          <w:marRight w:val="0"/>
          <w:marTop w:val="0"/>
          <w:marBottom w:val="0"/>
          <w:divBdr>
            <w:top w:val="none" w:sz="0" w:space="0" w:color="auto"/>
            <w:left w:val="none" w:sz="0" w:space="0" w:color="auto"/>
            <w:bottom w:val="none" w:sz="0" w:space="0" w:color="auto"/>
            <w:right w:val="none" w:sz="0" w:space="0" w:color="auto"/>
          </w:divBdr>
        </w:div>
        <w:div w:id="1106921311">
          <w:marLeft w:val="0"/>
          <w:marRight w:val="0"/>
          <w:marTop w:val="0"/>
          <w:marBottom w:val="0"/>
          <w:divBdr>
            <w:top w:val="none" w:sz="0" w:space="0" w:color="auto"/>
            <w:left w:val="none" w:sz="0" w:space="0" w:color="auto"/>
            <w:bottom w:val="none" w:sz="0" w:space="0" w:color="auto"/>
            <w:right w:val="none" w:sz="0" w:space="0" w:color="auto"/>
          </w:divBdr>
        </w:div>
        <w:div w:id="742484655">
          <w:marLeft w:val="0"/>
          <w:marRight w:val="0"/>
          <w:marTop w:val="0"/>
          <w:marBottom w:val="0"/>
          <w:divBdr>
            <w:top w:val="none" w:sz="0" w:space="0" w:color="auto"/>
            <w:left w:val="none" w:sz="0" w:space="0" w:color="auto"/>
            <w:bottom w:val="none" w:sz="0" w:space="0" w:color="auto"/>
            <w:right w:val="none" w:sz="0" w:space="0" w:color="auto"/>
          </w:divBdr>
        </w:div>
        <w:div w:id="1728602566">
          <w:marLeft w:val="0"/>
          <w:marRight w:val="0"/>
          <w:marTop w:val="0"/>
          <w:marBottom w:val="0"/>
          <w:divBdr>
            <w:top w:val="none" w:sz="0" w:space="0" w:color="auto"/>
            <w:left w:val="none" w:sz="0" w:space="0" w:color="auto"/>
            <w:bottom w:val="none" w:sz="0" w:space="0" w:color="auto"/>
            <w:right w:val="none" w:sz="0" w:space="0" w:color="auto"/>
          </w:divBdr>
        </w:div>
        <w:div w:id="289553890">
          <w:marLeft w:val="0"/>
          <w:marRight w:val="0"/>
          <w:marTop w:val="0"/>
          <w:marBottom w:val="0"/>
          <w:divBdr>
            <w:top w:val="none" w:sz="0" w:space="0" w:color="auto"/>
            <w:left w:val="none" w:sz="0" w:space="0" w:color="auto"/>
            <w:bottom w:val="none" w:sz="0" w:space="0" w:color="auto"/>
            <w:right w:val="none" w:sz="0" w:space="0" w:color="auto"/>
          </w:divBdr>
        </w:div>
        <w:div w:id="348681974">
          <w:marLeft w:val="0"/>
          <w:marRight w:val="0"/>
          <w:marTop w:val="0"/>
          <w:marBottom w:val="0"/>
          <w:divBdr>
            <w:top w:val="none" w:sz="0" w:space="0" w:color="auto"/>
            <w:left w:val="none" w:sz="0" w:space="0" w:color="auto"/>
            <w:bottom w:val="none" w:sz="0" w:space="0" w:color="auto"/>
            <w:right w:val="none" w:sz="0" w:space="0" w:color="auto"/>
          </w:divBdr>
        </w:div>
        <w:div w:id="1796479663">
          <w:marLeft w:val="0"/>
          <w:marRight w:val="0"/>
          <w:marTop w:val="0"/>
          <w:marBottom w:val="0"/>
          <w:divBdr>
            <w:top w:val="none" w:sz="0" w:space="0" w:color="auto"/>
            <w:left w:val="none" w:sz="0" w:space="0" w:color="auto"/>
            <w:bottom w:val="none" w:sz="0" w:space="0" w:color="auto"/>
            <w:right w:val="none" w:sz="0" w:space="0" w:color="auto"/>
          </w:divBdr>
        </w:div>
        <w:div w:id="749039828">
          <w:marLeft w:val="0"/>
          <w:marRight w:val="0"/>
          <w:marTop w:val="0"/>
          <w:marBottom w:val="0"/>
          <w:divBdr>
            <w:top w:val="none" w:sz="0" w:space="0" w:color="auto"/>
            <w:left w:val="none" w:sz="0" w:space="0" w:color="auto"/>
            <w:bottom w:val="none" w:sz="0" w:space="0" w:color="auto"/>
            <w:right w:val="none" w:sz="0" w:space="0" w:color="auto"/>
          </w:divBdr>
        </w:div>
        <w:div w:id="768506548">
          <w:marLeft w:val="0"/>
          <w:marRight w:val="0"/>
          <w:marTop w:val="0"/>
          <w:marBottom w:val="0"/>
          <w:divBdr>
            <w:top w:val="none" w:sz="0" w:space="0" w:color="auto"/>
            <w:left w:val="none" w:sz="0" w:space="0" w:color="auto"/>
            <w:bottom w:val="none" w:sz="0" w:space="0" w:color="auto"/>
            <w:right w:val="none" w:sz="0" w:space="0" w:color="auto"/>
          </w:divBdr>
        </w:div>
        <w:div w:id="2085032007">
          <w:marLeft w:val="0"/>
          <w:marRight w:val="0"/>
          <w:marTop w:val="0"/>
          <w:marBottom w:val="0"/>
          <w:divBdr>
            <w:top w:val="none" w:sz="0" w:space="0" w:color="auto"/>
            <w:left w:val="none" w:sz="0" w:space="0" w:color="auto"/>
            <w:bottom w:val="none" w:sz="0" w:space="0" w:color="auto"/>
            <w:right w:val="none" w:sz="0" w:space="0" w:color="auto"/>
          </w:divBdr>
        </w:div>
        <w:div w:id="281308947">
          <w:marLeft w:val="0"/>
          <w:marRight w:val="0"/>
          <w:marTop w:val="0"/>
          <w:marBottom w:val="0"/>
          <w:divBdr>
            <w:top w:val="none" w:sz="0" w:space="0" w:color="auto"/>
            <w:left w:val="none" w:sz="0" w:space="0" w:color="auto"/>
            <w:bottom w:val="none" w:sz="0" w:space="0" w:color="auto"/>
            <w:right w:val="none" w:sz="0" w:space="0" w:color="auto"/>
          </w:divBdr>
        </w:div>
        <w:div w:id="136193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CA054-B989-426E-96A5-5AB00464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Reale</dc:creator>
  <cp:keywords/>
  <dc:description/>
  <cp:lastModifiedBy>Michael Reale</cp:lastModifiedBy>
  <cp:revision>5</cp:revision>
  <dcterms:created xsi:type="dcterms:W3CDTF">2021-04-16T16:10:00Z</dcterms:created>
  <dcterms:modified xsi:type="dcterms:W3CDTF">2022-01-17T19:38:00Z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id="70czekb7"/&gt;&lt;style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