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6" w:rsidRDefault="00216B56" w:rsidP="005476FD">
      <w:pPr>
        <w:rPr>
          <w:color w:val="1F497D"/>
        </w:rPr>
      </w:pPr>
    </w:p>
    <w:p w:rsidR="00216B56" w:rsidRPr="00216B56" w:rsidRDefault="00216B56" w:rsidP="00216B56">
      <w:pPr>
        <w:rPr>
          <w:color w:val="1F497D"/>
        </w:rPr>
      </w:pP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c &lt;-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0.35  #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># survival probability for control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t &lt;-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0.65  #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# </w:t>
      </w:r>
      <w:proofErr w:type="spell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durvival</w:t>
      </w:r>
      <w:proofErr w:type="spellEnd"/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probability for treatment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##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below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is the SAS code to calculate events and sample size.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proofErr w:type="spellStart"/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proc</w:t>
      </w:r>
      <w:proofErr w:type="spellEnd"/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power;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twosamplesurvival test=</w:t>
      </w:r>
      <w:proofErr w:type="spell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logrank</w:t>
      </w:r>
      <w:proofErr w:type="spellEnd"/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curve(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>"Control")   = (1):(0.35)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refsurvival = "Control"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hazardratio = 0.41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accrualtime = 1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followuptime = 3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groupweights = (1 1)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eventstotal = .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power = 0.8;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run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>;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proofErr w:type="spellStart"/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proc</w:t>
      </w:r>
      <w:proofErr w:type="spellEnd"/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power;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twosamplesurvival test=</w:t>
      </w:r>
      <w:proofErr w:type="spell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logrank</w:t>
      </w:r>
      <w:proofErr w:type="spellEnd"/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curve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>("Control")   = (1):(0.35)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refsurvival = "Control"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hazardratio = 0.41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accrualtime = 1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followuptime = 3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groupweights = (1 1)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ntotal </w:t>
      </w: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= .</w:t>
      </w:r>
      <w:proofErr w:type="gramEnd"/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r w:rsidRPr="00216B56">
        <w:rPr>
          <w:rFonts w:ascii="Times New Roman" w:hAnsi="Times New Roman" w:cs="Times New Roman"/>
          <w:color w:val="1F497D"/>
          <w:sz w:val="24"/>
          <w:szCs w:val="24"/>
        </w:rPr>
        <w:t xml:space="preserve">      power = 0.8;</w:t>
      </w:r>
    </w:p>
    <w:p w:rsidR="00216B56" w:rsidRPr="00216B56" w:rsidRDefault="00216B56" w:rsidP="00216B56">
      <w:pPr>
        <w:rPr>
          <w:rFonts w:ascii="Times New Roman" w:hAnsi="Times New Roman" w:cs="Times New Roman"/>
          <w:color w:val="1F497D"/>
          <w:sz w:val="24"/>
          <w:szCs w:val="24"/>
        </w:rPr>
      </w:pPr>
      <w:proofErr w:type="gramStart"/>
      <w:r w:rsidRPr="00216B56">
        <w:rPr>
          <w:rFonts w:ascii="Times New Roman" w:hAnsi="Times New Roman" w:cs="Times New Roman"/>
          <w:color w:val="1F497D"/>
          <w:sz w:val="24"/>
          <w:szCs w:val="24"/>
        </w:rPr>
        <w:t>run</w:t>
      </w:r>
      <w:proofErr w:type="gramEnd"/>
      <w:r w:rsidRPr="00216B56">
        <w:rPr>
          <w:rFonts w:ascii="Times New Roman" w:hAnsi="Times New Roman" w:cs="Times New Roman"/>
          <w:color w:val="1F497D"/>
          <w:sz w:val="24"/>
          <w:szCs w:val="24"/>
        </w:rPr>
        <w:t>;</w:t>
      </w:r>
    </w:p>
    <w:p w:rsidR="005476FD" w:rsidRDefault="005476FD">
      <w:bookmarkStart w:id="0" w:name="_GoBack"/>
      <w:bookmarkEnd w:id="0"/>
    </w:p>
    <w:sectPr w:rsidR="0054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FD"/>
    <w:rsid w:val="00003AB8"/>
    <w:rsid w:val="00114DCE"/>
    <w:rsid w:val="00115147"/>
    <w:rsid w:val="001B5DCD"/>
    <w:rsid w:val="00216B56"/>
    <w:rsid w:val="00271A86"/>
    <w:rsid w:val="002E3DCF"/>
    <w:rsid w:val="005476FD"/>
    <w:rsid w:val="00561309"/>
    <w:rsid w:val="00650FA9"/>
    <w:rsid w:val="00707C1B"/>
    <w:rsid w:val="00831893"/>
    <w:rsid w:val="008B2AEB"/>
    <w:rsid w:val="008D7C42"/>
    <w:rsid w:val="009D3988"/>
    <w:rsid w:val="009E33FB"/>
    <w:rsid w:val="009F7589"/>
    <w:rsid w:val="00A04567"/>
    <w:rsid w:val="00A5015D"/>
    <w:rsid w:val="00AF06A0"/>
    <w:rsid w:val="00E95FD8"/>
    <w:rsid w:val="00E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72A2"/>
  <w15:chartTrackingRefBased/>
  <w15:docId w15:val="{82734D8E-96AF-4CFB-9D44-CD295649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6F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6F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476F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James Comprehensive Cancer Center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Menglin</dc:creator>
  <cp:keywords/>
  <dc:description/>
  <cp:lastModifiedBy>Xu, Menglin</cp:lastModifiedBy>
  <cp:revision>1</cp:revision>
  <dcterms:created xsi:type="dcterms:W3CDTF">2020-05-19T15:00:00Z</dcterms:created>
  <dcterms:modified xsi:type="dcterms:W3CDTF">2020-05-19T23:30:00Z</dcterms:modified>
</cp:coreProperties>
</file>