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B571F5" w14:textId="77777777" w:rsidR="002567B6" w:rsidRPr="00CA1980" w:rsidRDefault="002567B6" w:rsidP="00CA1980">
      <w:pPr>
        <w:jc w:val="center"/>
        <w:rPr>
          <w:rFonts w:ascii="Times New Roman" w:hAnsi="Times New Roman" w:cs="Times New Roman"/>
          <w:b/>
          <w:bCs/>
        </w:rPr>
      </w:pPr>
      <w:r w:rsidRPr="00CA1980">
        <w:rPr>
          <w:rFonts w:ascii="Times New Roman" w:hAnsi="Times New Roman" w:cs="Times New Roman"/>
          <w:b/>
          <w:bCs/>
        </w:rPr>
        <w:t>Documentación Prueba Analítica: Modelo Opciones de Pago</w:t>
      </w:r>
    </w:p>
    <w:p w14:paraId="40C28453" w14:textId="049779A8" w:rsidR="002567B6" w:rsidRPr="00CA1980" w:rsidRDefault="002567B6" w:rsidP="00CA1980">
      <w:pPr>
        <w:jc w:val="center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  <w:b/>
          <w:bCs/>
        </w:rPr>
        <w:t>Bancolombia</w:t>
      </w:r>
      <w:r w:rsidR="00000000" w:rsidRPr="00CA1980">
        <w:rPr>
          <w:rFonts w:ascii="Times New Roman" w:hAnsi="Times New Roman" w:cs="Times New Roman"/>
        </w:rPr>
        <w:pict w14:anchorId="4EC532E6">
          <v:rect id="_x0000_i1025" style="width:0;height:1.5pt" o:hralign="center" o:hrstd="t" o:hr="t" fillcolor="#a0a0a0" stroked="f"/>
        </w:pict>
      </w:r>
    </w:p>
    <w:p w14:paraId="015B4616" w14:textId="77777777" w:rsidR="002567B6" w:rsidRPr="00CA1980" w:rsidRDefault="002567B6" w:rsidP="00CA1980">
      <w:pPr>
        <w:jc w:val="both"/>
        <w:rPr>
          <w:rFonts w:ascii="Times New Roman" w:hAnsi="Times New Roman" w:cs="Times New Roman"/>
          <w:b/>
          <w:bCs/>
        </w:rPr>
      </w:pPr>
      <w:r w:rsidRPr="00CA1980">
        <w:rPr>
          <w:rFonts w:ascii="Times New Roman" w:hAnsi="Times New Roman" w:cs="Times New Roman"/>
          <w:b/>
          <w:bCs/>
        </w:rPr>
        <w:t>1. Documentación del Proceso de Modelado</w:t>
      </w:r>
    </w:p>
    <w:p w14:paraId="259C7CFB" w14:textId="23F0E6C6" w:rsidR="002567B6" w:rsidRPr="00CA1980" w:rsidRDefault="002567B6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A continuación, se presenta la documentación del proceso realizado para resolver la prueba</w:t>
      </w:r>
      <w:r w:rsidR="005656A9" w:rsidRPr="00CA1980">
        <w:rPr>
          <w:rFonts w:ascii="Times New Roman" w:hAnsi="Times New Roman" w:cs="Times New Roman"/>
        </w:rPr>
        <w:t>.</w:t>
      </w:r>
    </w:p>
    <w:p w14:paraId="7F736B7E" w14:textId="55F79282" w:rsidR="002567B6" w:rsidRPr="00CA1980" w:rsidRDefault="002567B6" w:rsidP="00CA1980">
      <w:pPr>
        <w:jc w:val="both"/>
        <w:rPr>
          <w:rFonts w:ascii="Times New Roman" w:hAnsi="Times New Roman" w:cs="Times New Roman"/>
          <w:b/>
          <w:bCs/>
        </w:rPr>
      </w:pPr>
      <w:r w:rsidRPr="00CA1980">
        <w:rPr>
          <w:rFonts w:ascii="Times New Roman" w:hAnsi="Times New Roman" w:cs="Times New Roman"/>
          <w:b/>
          <w:bCs/>
        </w:rPr>
        <w:t>1.1. Definición del Problema</w:t>
      </w:r>
    </w:p>
    <w:p w14:paraId="6AED0E7B" w14:textId="65B805D7" w:rsidR="002567B6" w:rsidRPr="00CA1980" w:rsidRDefault="002567B6" w:rsidP="00CA198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  <w:b/>
          <w:bCs/>
        </w:rPr>
        <w:t>Descripción</w:t>
      </w:r>
      <w:r w:rsidRPr="00CA1980">
        <w:rPr>
          <w:rFonts w:ascii="Times New Roman" w:hAnsi="Times New Roman" w:cs="Times New Roman"/>
        </w:rPr>
        <w:t>: La gestión de esa cartera que entra en mora se empieza a realizar desde el día 1 de mora en Bancolombia con diferentes estrategias. Una de estas, es ofrecerles a los clientes ciertas opciones de pago, para que su altura de mora o días de mora no se incrementen. Esta prueba analítica tiene como objetivo diseñar y desarrollar un modelo de clasificación para predecir a un mes si un cliente que entro en Mora de alguna de las obligaciones crediticias que tiene con el banco, aceptará o no una de sus opciones pago, y así contribuir a que el índice de cartera vencida del banco se ralentice.</w:t>
      </w:r>
    </w:p>
    <w:p w14:paraId="4E17351A" w14:textId="63199A53" w:rsidR="002567B6" w:rsidRPr="00CA1980" w:rsidRDefault="002567B6" w:rsidP="00CA198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  <w:b/>
          <w:bCs/>
        </w:rPr>
        <w:t>Objetivo del Modelo</w:t>
      </w:r>
      <w:r w:rsidRPr="00CA1980">
        <w:rPr>
          <w:rFonts w:ascii="Times New Roman" w:hAnsi="Times New Roman" w:cs="Times New Roman"/>
        </w:rPr>
        <w:t>: Entregar una predicción y la probabilidad de aceptación de la opción de pago para el cliente que entra en mora</w:t>
      </w:r>
      <w:r w:rsidR="005656A9" w:rsidRPr="00CA1980">
        <w:rPr>
          <w:rFonts w:ascii="Times New Roman" w:hAnsi="Times New Roman" w:cs="Times New Roman"/>
        </w:rPr>
        <w:t xml:space="preserve"> para el 202401.</w:t>
      </w:r>
    </w:p>
    <w:p w14:paraId="6B5D0933" w14:textId="685D3F67" w:rsidR="002567B6" w:rsidRPr="00CA1980" w:rsidRDefault="002567B6" w:rsidP="00CA198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  <w:b/>
          <w:bCs/>
        </w:rPr>
        <w:t>Métrica de Evaluación</w:t>
      </w:r>
      <w:r w:rsidRPr="00CA1980">
        <w:rPr>
          <w:rFonts w:ascii="Times New Roman" w:hAnsi="Times New Roman" w:cs="Times New Roman"/>
        </w:rPr>
        <w:t>: La métrica definida para la evaluación del modelo fue el F1 Score.</w:t>
      </w:r>
    </w:p>
    <w:p w14:paraId="6B36D2CD" w14:textId="77777777" w:rsidR="002567B6" w:rsidRPr="00CA1980" w:rsidRDefault="002567B6" w:rsidP="00CA1980">
      <w:pPr>
        <w:jc w:val="both"/>
        <w:rPr>
          <w:rFonts w:ascii="Times New Roman" w:hAnsi="Times New Roman" w:cs="Times New Roman"/>
          <w:b/>
          <w:bCs/>
        </w:rPr>
      </w:pPr>
      <w:r w:rsidRPr="00CA1980">
        <w:rPr>
          <w:rFonts w:ascii="Times New Roman" w:hAnsi="Times New Roman" w:cs="Times New Roman"/>
          <w:b/>
          <w:bCs/>
        </w:rPr>
        <w:t>1.2. Descripción de los Datos</w:t>
      </w:r>
    </w:p>
    <w:p w14:paraId="3141E441" w14:textId="6765D837" w:rsidR="002567B6" w:rsidRPr="00CA1980" w:rsidRDefault="002567B6" w:rsidP="00CA198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  <w:b/>
          <w:bCs/>
        </w:rPr>
        <w:t>Fuente de Datos</w:t>
      </w:r>
      <w:r w:rsidRPr="00CA1980">
        <w:rPr>
          <w:rFonts w:ascii="Times New Roman" w:hAnsi="Times New Roman" w:cs="Times New Roman"/>
        </w:rPr>
        <w:t xml:space="preserve">: </w:t>
      </w:r>
      <w:r w:rsidR="005656A9" w:rsidRPr="00CA1980">
        <w:rPr>
          <w:rFonts w:ascii="Times New Roman" w:hAnsi="Times New Roman" w:cs="Times New Roman"/>
        </w:rPr>
        <w:t>Para trabajar este problema tuvimos los siguientes datos:</w:t>
      </w:r>
    </w:p>
    <w:p w14:paraId="25F7C4A1" w14:textId="7ED3F5ED" w:rsidR="005656A9" w:rsidRPr="00CA1980" w:rsidRDefault="005656A9" w:rsidP="00CA1980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 w:rsidRPr="00CA1980">
        <w:rPr>
          <w:rStyle w:val="Textoennegrita"/>
          <w:rFonts w:eastAsiaTheme="majorEastAsia"/>
          <w:sz w:val="22"/>
          <w:szCs w:val="22"/>
          <w:bdr w:val="none" w:sz="0" w:space="0" w:color="auto" w:frame="1"/>
        </w:rPr>
        <w:t>prueba_op_base_pivot_var_rpta_alt_enmascarado_trtest.csv</w:t>
      </w:r>
      <w:r w:rsidRPr="00CA1980">
        <w:rPr>
          <w:sz w:val="22"/>
          <w:szCs w:val="22"/>
        </w:rPr>
        <w:t xml:space="preserve"> - Información de variable objetivo para </w:t>
      </w:r>
      <w:proofErr w:type="spellStart"/>
      <w:r w:rsidRPr="00CA1980">
        <w:rPr>
          <w:sz w:val="22"/>
          <w:szCs w:val="22"/>
        </w:rPr>
        <w:t>train</w:t>
      </w:r>
      <w:proofErr w:type="spellEnd"/>
      <w:r w:rsidR="0022723C" w:rsidRPr="00CA1980">
        <w:rPr>
          <w:sz w:val="22"/>
          <w:szCs w:val="22"/>
        </w:rPr>
        <w:t xml:space="preserve"> </w:t>
      </w:r>
      <w:r w:rsidR="0022723C" w:rsidRPr="00CA1980">
        <w:rPr>
          <w:sz w:val="22"/>
          <w:szCs w:val="22"/>
        </w:rPr>
        <w:t xml:space="preserve">| Para el ejercicio se renombro como </w:t>
      </w:r>
      <w:r w:rsidR="00FE7A54" w:rsidRPr="00CA1980">
        <w:rPr>
          <w:sz w:val="22"/>
          <w:szCs w:val="22"/>
        </w:rPr>
        <w:t>“</w:t>
      </w:r>
      <w:proofErr w:type="spellStart"/>
      <w:r w:rsidR="00FE7A54" w:rsidRPr="00CA1980">
        <w:rPr>
          <w:sz w:val="22"/>
          <w:szCs w:val="22"/>
        </w:rPr>
        <w:t>train</w:t>
      </w:r>
      <w:proofErr w:type="spellEnd"/>
      <w:r w:rsidR="00FE7A54" w:rsidRPr="00CA1980">
        <w:rPr>
          <w:sz w:val="22"/>
          <w:szCs w:val="22"/>
        </w:rPr>
        <w:t>”</w:t>
      </w:r>
    </w:p>
    <w:p w14:paraId="2D3F24F6" w14:textId="162527FE" w:rsidR="005656A9" w:rsidRPr="00CA1980" w:rsidRDefault="005656A9" w:rsidP="00CA1980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proofErr w:type="spellStart"/>
      <w:r w:rsidRPr="00CA1980">
        <w:rPr>
          <w:rStyle w:val="Textoennegrita"/>
          <w:rFonts w:eastAsiaTheme="majorEastAsia"/>
          <w:sz w:val="22"/>
          <w:szCs w:val="22"/>
          <w:bdr w:val="none" w:sz="0" w:space="0" w:color="auto" w:frame="1"/>
        </w:rPr>
        <w:t>prueba_op_base_pivot_var_rpta_alt_enmascarado_oot</w:t>
      </w:r>
      <w:proofErr w:type="spellEnd"/>
      <w:r w:rsidRPr="00CA1980">
        <w:rPr>
          <w:sz w:val="22"/>
          <w:szCs w:val="22"/>
        </w:rPr>
        <w:t xml:space="preserve"> - lista de clientes y obligaciones a calificar en 2024/01</w:t>
      </w:r>
      <w:r w:rsidR="0022723C" w:rsidRPr="00CA1980">
        <w:rPr>
          <w:sz w:val="22"/>
          <w:szCs w:val="22"/>
        </w:rPr>
        <w:t xml:space="preserve"> </w:t>
      </w:r>
      <w:r w:rsidR="0022723C" w:rsidRPr="00CA1980">
        <w:rPr>
          <w:sz w:val="22"/>
          <w:szCs w:val="22"/>
        </w:rPr>
        <w:t>| Para el ejercicio se renombro como “</w:t>
      </w:r>
      <w:proofErr w:type="spellStart"/>
      <w:r w:rsidR="0022723C" w:rsidRPr="00CA1980">
        <w:rPr>
          <w:sz w:val="22"/>
          <w:szCs w:val="22"/>
        </w:rPr>
        <w:t>oot</w:t>
      </w:r>
      <w:proofErr w:type="spellEnd"/>
      <w:r w:rsidR="0022723C" w:rsidRPr="00CA1980">
        <w:rPr>
          <w:sz w:val="22"/>
          <w:szCs w:val="22"/>
        </w:rPr>
        <w:t>”</w:t>
      </w:r>
    </w:p>
    <w:p w14:paraId="6A79CE5A" w14:textId="4736B9C3" w:rsidR="005656A9" w:rsidRPr="00CA1980" w:rsidRDefault="005656A9" w:rsidP="00CA1980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 w:rsidRPr="00CA1980">
        <w:rPr>
          <w:rStyle w:val="Textoennegrita"/>
          <w:rFonts w:eastAsiaTheme="majorEastAsia"/>
          <w:sz w:val="22"/>
          <w:szCs w:val="22"/>
          <w:bdr w:val="none" w:sz="0" w:space="0" w:color="auto" w:frame="1"/>
        </w:rPr>
        <w:t>prueba_op_probabilidad_oblig_base_hist_enmascarado_completa.csv</w:t>
      </w:r>
      <w:r w:rsidRPr="00CA1980">
        <w:rPr>
          <w:sz w:val="22"/>
          <w:szCs w:val="22"/>
        </w:rPr>
        <w:t xml:space="preserve"> - Información de probabilidades de modelos desarrollados</w:t>
      </w:r>
      <w:r w:rsidR="0022723C" w:rsidRPr="00CA1980">
        <w:rPr>
          <w:sz w:val="22"/>
          <w:szCs w:val="22"/>
        </w:rPr>
        <w:t xml:space="preserve"> </w:t>
      </w:r>
      <w:r w:rsidR="0022723C" w:rsidRPr="00CA1980">
        <w:rPr>
          <w:sz w:val="22"/>
          <w:szCs w:val="22"/>
        </w:rPr>
        <w:t>| Para el ejercicio se renombro como “</w:t>
      </w:r>
      <w:proofErr w:type="spellStart"/>
      <w:r w:rsidR="0022723C" w:rsidRPr="00CA1980">
        <w:rPr>
          <w:sz w:val="22"/>
          <w:szCs w:val="22"/>
        </w:rPr>
        <w:t>models</w:t>
      </w:r>
      <w:proofErr w:type="spellEnd"/>
      <w:r w:rsidR="0022723C" w:rsidRPr="00CA1980">
        <w:rPr>
          <w:sz w:val="22"/>
          <w:szCs w:val="22"/>
        </w:rPr>
        <w:t>”</w:t>
      </w:r>
    </w:p>
    <w:p w14:paraId="5DEE3C7E" w14:textId="453ABB2B" w:rsidR="005656A9" w:rsidRPr="00CA1980" w:rsidRDefault="005656A9" w:rsidP="00CA1980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 w:rsidRPr="00CA1980">
        <w:rPr>
          <w:rStyle w:val="Textoennegrita"/>
          <w:rFonts w:eastAsiaTheme="majorEastAsia"/>
          <w:sz w:val="22"/>
          <w:szCs w:val="22"/>
          <w:bdr w:val="none" w:sz="0" w:space="0" w:color="auto" w:frame="1"/>
        </w:rPr>
        <w:t>prueba_op_master_customer_data_enmascarado_completa.csv</w:t>
      </w:r>
      <w:r w:rsidRPr="00CA1980">
        <w:rPr>
          <w:sz w:val="22"/>
          <w:szCs w:val="22"/>
        </w:rPr>
        <w:t xml:space="preserve"> - información demográfica cliente</w:t>
      </w:r>
      <w:r w:rsidR="0022723C" w:rsidRPr="00CA1980">
        <w:rPr>
          <w:sz w:val="22"/>
          <w:szCs w:val="22"/>
        </w:rPr>
        <w:t xml:space="preserve"> | Para el ejercicio se renombro como “</w:t>
      </w:r>
      <w:proofErr w:type="spellStart"/>
      <w:r w:rsidR="0022723C" w:rsidRPr="00CA1980">
        <w:rPr>
          <w:sz w:val="22"/>
          <w:szCs w:val="22"/>
        </w:rPr>
        <w:t>customers</w:t>
      </w:r>
      <w:proofErr w:type="spellEnd"/>
      <w:r w:rsidR="0022723C" w:rsidRPr="00CA1980">
        <w:rPr>
          <w:sz w:val="22"/>
          <w:szCs w:val="22"/>
        </w:rPr>
        <w:t>”</w:t>
      </w:r>
    </w:p>
    <w:p w14:paraId="179399E6" w14:textId="4779D16C" w:rsidR="005656A9" w:rsidRPr="00CA1980" w:rsidRDefault="005656A9" w:rsidP="00CA1980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 w:rsidRPr="00CA1980">
        <w:rPr>
          <w:rStyle w:val="Textoennegrita"/>
          <w:rFonts w:eastAsiaTheme="majorEastAsia"/>
          <w:sz w:val="22"/>
          <w:szCs w:val="22"/>
          <w:bdr w:val="none" w:sz="0" w:space="0" w:color="auto" w:frame="1"/>
        </w:rPr>
        <w:t>prueba_op_maestra_cuotas_pagos_mes_hist_enmascarado_completa.csv</w:t>
      </w:r>
      <w:r w:rsidRPr="00CA1980">
        <w:rPr>
          <w:sz w:val="22"/>
          <w:szCs w:val="22"/>
        </w:rPr>
        <w:t xml:space="preserve"> - información de pagos obligaciones</w:t>
      </w:r>
      <w:r w:rsidR="0022723C" w:rsidRPr="00CA1980">
        <w:rPr>
          <w:sz w:val="22"/>
          <w:szCs w:val="22"/>
        </w:rPr>
        <w:t xml:space="preserve"> | </w:t>
      </w:r>
      <w:r w:rsidR="0022723C" w:rsidRPr="00CA1980">
        <w:rPr>
          <w:sz w:val="22"/>
          <w:szCs w:val="22"/>
        </w:rPr>
        <w:t>Para el ejercicio se renombro como “</w:t>
      </w:r>
      <w:proofErr w:type="spellStart"/>
      <w:r w:rsidR="0022723C" w:rsidRPr="00CA1980">
        <w:rPr>
          <w:sz w:val="22"/>
          <w:szCs w:val="22"/>
        </w:rPr>
        <w:t>payments</w:t>
      </w:r>
      <w:proofErr w:type="spellEnd"/>
      <w:r w:rsidR="0022723C" w:rsidRPr="00CA1980">
        <w:rPr>
          <w:sz w:val="22"/>
          <w:szCs w:val="22"/>
        </w:rPr>
        <w:t>”</w:t>
      </w:r>
    </w:p>
    <w:p w14:paraId="11107471" w14:textId="7D973425" w:rsidR="005656A9" w:rsidRPr="00CA1980" w:rsidRDefault="005656A9" w:rsidP="00CA1980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sz w:val="22"/>
          <w:szCs w:val="22"/>
        </w:rPr>
      </w:pPr>
    </w:p>
    <w:p w14:paraId="3C044EA7" w14:textId="0B54AE46" w:rsidR="005656A9" w:rsidRPr="00CA1980" w:rsidRDefault="005656A9" w:rsidP="00CA1980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sz w:val="22"/>
          <w:szCs w:val="22"/>
        </w:rPr>
      </w:pPr>
      <w:r w:rsidRPr="00CA1980">
        <w:rPr>
          <w:sz w:val="22"/>
          <w:szCs w:val="22"/>
        </w:rPr>
        <w:t>Adicionalmente contamos con un diccionario de variables “</w:t>
      </w:r>
      <w:proofErr w:type="spellStart"/>
      <w:r w:rsidRPr="00CA1980">
        <w:rPr>
          <w:sz w:val="22"/>
          <w:szCs w:val="22"/>
        </w:rPr>
        <w:t>Metadata</w:t>
      </w:r>
      <w:proofErr w:type="spellEnd"/>
      <w:r w:rsidRPr="00CA1980">
        <w:rPr>
          <w:sz w:val="22"/>
          <w:szCs w:val="22"/>
        </w:rPr>
        <w:t>” en donde se hacía una descripción de la</w:t>
      </w:r>
      <w:r w:rsidR="0003591F" w:rsidRPr="00CA1980">
        <w:rPr>
          <w:sz w:val="22"/>
          <w:szCs w:val="22"/>
        </w:rPr>
        <w:t>s variables</w:t>
      </w:r>
      <w:r w:rsidRPr="00CA1980">
        <w:rPr>
          <w:sz w:val="22"/>
          <w:szCs w:val="22"/>
        </w:rPr>
        <w:t xml:space="preserve"> de cada tabla, y el tipo de dato.</w:t>
      </w:r>
    </w:p>
    <w:p w14:paraId="22D234D7" w14:textId="77777777" w:rsidR="00CA1980" w:rsidRPr="00CA1980" w:rsidRDefault="00CA1980" w:rsidP="00CA1980">
      <w:pPr>
        <w:ind w:left="720"/>
        <w:jc w:val="both"/>
        <w:rPr>
          <w:rFonts w:ascii="Times New Roman" w:hAnsi="Times New Roman" w:cs="Times New Roman"/>
        </w:rPr>
      </w:pPr>
    </w:p>
    <w:p w14:paraId="5090A408" w14:textId="6DB062FB" w:rsidR="0003591F" w:rsidRPr="00CA1980" w:rsidRDefault="002567B6" w:rsidP="00CA198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  <w:b/>
          <w:bCs/>
        </w:rPr>
        <w:t>Variables</w:t>
      </w:r>
      <w:r w:rsidRPr="00CA1980">
        <w:rPr>
          <w:rFonts w:ascii="Times New Roman" w:hAnsi="Times New Roman" w:cs="Times New Roman"/>
        </w:rPr>
        <w:t xml:space="preserve">: </w:t>
      </w:r>
      <w:r w:rsidR="0003591F" w:rsidRPr="00CA1980">
        <w:rPr>
          <w:rFonts w:ascii="Times New Roman" w:hAnsi="Times New Roman" w:cs="Times New Roman"/>
        </w:rPr>
        <w:t>La variable dependiente “</w:t>
      </w:r>
      <w:proofErr w:type="spellStart"/>
      <w:r w:rsidR="0003591F" w:rsidRPr="00CA1980">
        <w:rPr>
          <w:rFonts w:ascii="Times New Roman" w:hAnsi="Times New Roman" w:cs="Times New Roman"/>
        </w:rPr>
        <w:t>var_rpta_alt</w:t>
      </w:r>
      <w:proofErr w:type="spellEnd"/>
      <w:r w:rsidR="0003591F" w:rsidRPr="00CA1980">
        <w:rPr>
          <w:rFonts w:ascii="Times New Roman" w:hAnsi="Times New Roman" w:cs="Times New Roman"/>
        </w:rPr>
        <w:t>” es una variable binaria que está en la tabla pivote así:</w:t>
      </w:r>
    </w:p>
    <w:p w14:paraId="47DE6D1A" w14:textId="4FDD138D" w:rsidR="002567B6" w:rsidRPr="00CA1980" w:rsidRDefault="0003591F" w:rsidP="00CA1980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 xml:space="preserve">1: acepto </w:t>
      </w:r>
      <w:proofErr w:type="spellStart"/>
      <w:r w:rsidRPr="00CA1980">
        <w:rPr>
          <w:rFonts w:ascii="Times New Roman" w:hAnsi="Times New Roman" w:cs="Times New Roman"/>
        </w:rPr>
        <w:t>opcion</w:t>
      </w:r>
      <w:proofErr w:type="spellEnd"/>
      <w:r w:rsidRPr="00CA1980">
        <w:rPr>
          <w:rFonts w:ascii="Times New Roman" w:hAnsi="Times New Roman" w:cs="Times New Roman"/>
        </w:rPr>
        <w:t xml:space="preserve"> de pago, 0: No acepto </w:t>
      </w:r>
      <w:proofErr w:type="spellStart"/>
      <w:r w:rsidRPr="00CA1980">
        <w:rPr>
          <w:rFonts w:ascii="Times New Roman" w:hAnsi="Times New Roman" w:cs="Times New Roman"/>
        </w:rPr>
        <w:t>opcion</w:t>
      </w:r>
      <w:proofErr w:type="spellEnd"/>
      <w:r w:rsidRPr="00CA1980">
        <w:rPr>
          <w:rFonts w:ascii="Times New Roman" w:hAnsi="Times New Roman" w:cs="Times New Roman"/>
        </w:rPr>
        <w:t xml:space="preserve"> de pago</w:t>
      </w:r>
    </w:p>
    <w:p w14:paraId="1D8E8B98" w14:textId="268E6AF5" w:rsidR="0003591F" w:rsidRPr="00CA1980" w:rsidRDefault="0003591F" w:rsidP="00CA1980">
      <w:pPr>
        <w:ind w:left="720"/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Adicionalmente, se encuentren otras variables que están relacionadas con la variable dependiente como:</w:t>
      </w:r>
    </w:p>
    <w:p w14:paraId="55A4F108" w14:textId="53EA277A" w:rsidR="0003591F" w:rsidRPr="00CA1980" w:rsidRDefault="0003591F" w:rsidP="00CA1980">
      <w:pPr>
        <w:pStyle w:val="Prrafodelista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CA1980">
        <w:rPr>
          <w:rFonts w:ascii="Times New Roman" w:hAnsi="Times New Roman" w:cs="Times New Roman"/>
        </w:rPr>
        <w:t>fecha_var_rpta_alt</w:t>
      </w:r>
      <w:proofErr w:type="spellEnd"/>
      <w:r w:rsidRPr="00CA1980">
        <w:rPr>
          <w:rFonts w:ascii="Times New Roman" w:hAnsi="Times New Roman" w:cs="Times New Roman"/>
        </w:rPr>
        <w:t>: Fecha mes de la variable respuesta</w:t>
      </w:r>
    </w:p>
    <w:p w14:paraId="6E51583B" w14:textId="1713E4D7" w:rsidR="0003591F" w:rsidRPr="00CA1980" w:rsidRDefault="0003591F" w:rsidP="00CA1980">
      <w:pPr>
        <w:pStyle w:val="Prrafodelista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CA1980">
        <w:rPr>
          <w:rFonts w:ascii="Times New Roman" w:hAnsi="Times New Roman" w:cs="Times New Roman"/>
        </w:rPr>
        <w:t>tipo_var_rpta_alt</w:t>
      </w:r>
      <w:proofErr w:type="spellEnd"/>
      <w:r w:rsidRPr="00CA1980">
        <w:rPr>
          <w:rFonts w:ascii="Times New Roman" w:hAnsi="Times New Roman" w:cs="Times New Roman"/>
        </w:rPr>
        <w:t>: Tipo de variable respuesta</w:t>
      </w:r>
    </w:p>
    <w:p w14:paraId="1676F34A" w14:textId="020BE820" w:rsidR="0003591F" w:rsidRPr="00CA1980" w:rsidRDefault="0003591F" w:rsidP="00CA1980">
      <w:pPr>
        <w:ind w:left="708"/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  <w:b/>
          <w:bCs/>
        </w:rPr>
        <w:lastRenderedPageBreak/>
        <w:t>Nota:</w:t>
      </w:r>
      <w:r w:rsidRPr="00CA1980">
        <w:rPr>
          <w:rFonts w:ascii="Times New Roman" w:hAnsi="Times New Roman" w:cs="Times New Roman"/>
        </w:rPr>
        <w:t xml:space="preserve"> En el desarrollo del ejercicio, hicimos uso </w:t>
      </w:r>
      <w:proofErr w:type="gramStart"/>
      <w:r w:rsidRPr="00CA1980">
        <w:rPr>
          <w:rFonts w:ascii="Times New Roman" w:hAnsi="Times New Roman" w:cs="Times New Roman"/>
        </w:rPr>
        <w:t>del Test</w:t>
      </w:r>
      <w:proofErr w:type="gramEnd"/>
      <w:r w:rsidRPr="00CA1980">
        <w:rPr>
          <w:rFonts w:ascii="Times New Roman" w:hAnsi="Times New Roman" w:cs="Times New Roman"/>
        </w:rPr>
        <w:t xml:space="preserve"> V de Cramer que nos ayudó a encontrar la asociación de nuestra variable dependiente con otras 8 variables, que fueron excluidas del ejercicio.</w:t>
      </w:r>
      <w:r w:rsidR="00772B95" w:rsidRPr="00CA1980">
        <w:rPr>
          <w:rFonts w:ascii="Times New Roman" w:hAnsi="Times New Roman" w:cs="Times New Roman"/>
        </w:rPr>
        <w:t xml:space="preserve"> Decidí usarlo porque en un primer ejercicio de selección de características y entrenamiento de modelos, el F1 Score daba 1.</w:t>
      </w:r>
    </w:p>
    <w:p w14:paraId="0E657305" w14:textId="198CE266" w:rsidR="0003591F" w:rsidRPr="00CA1980" w:rsidRDefault="0003591F" w:rsidP="00CA1980">
      <w:pPr>
        <w:ind w:left="720"/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Además de la variable objetivo, en las tablas compartidas encontramos la siguiente cantidad de variables para trabajar:</w:t>
      </w:r>
    </w:p>
    <w:p w14:paraId="1D19B153" w14:textId="607315C9" w:rsidR="0003591F" w:rsidRPr="00CA1980" w:rsidRDefault="0003591F" w:rsidP="00CA1980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proofErr w:type="gramStart"/>
      <w:r w:rsidRPr="00CA1980">
        <w:rPr>
          <w:rStyle w:val="Textoennegrita"/>
          <w:rFonts w:eastAsiaTheme="majorEastAsia"/>
          <w:sz w:val="22"/>
          <w:szCs w:val="22"/>
          <w:bdr w:val="none" w:sz="0" w:space="0" w:color="auto" w:frame="1"/>
        </w:rPr>
        <w:t>prueba_op_base_pivot_var_rpta_alt_enmascarado_trtest.csv</w:t>
      </w:r>
      <w:r w:rsidRPr="00CA1980">
        <w:rPr>
          <w:sz w:val="22"/>
          <w:szCs w:val="22"/>
        </w:rPr>
        <w:t xml:space="preserve"> :</w:t>
      </w:r>
      <w:proofErr w:type="gramEnd"/>
      <w:r w:rsidRPr="00CA1980">
        <w:rPr>
          <w:sz w:val="22"/>
          <w:szCs w:val="22"/>
        </w:rPr>
        <w:t xml:space="preserve"> 46 variables (fuera de las 3 relacionadas con la dependiente)</w:t>
      </w:r>
    </w:p>
    <w:p w14:paraId="103A4C2E" w14:textId="6236481B" w:rsidR="0003591F" w:rsidRPr="00CA1980" w:rsidRDefault="0003591F" w:rsidP="00CA1980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 w:rsidRPr="00CA1980">
        <w:rPr>
          <w:rStyle w:val="Textoennegrita"/>
          <w:rFonts w:eastAsiaTheme="majorEastAsia"/>
          <w:sz w:val="22"/>
          <w:szCs w:val="22"/>
          <w:bdr w:val="none" w:sz="0" w:space="0" w:color="auto" w:frame="1"/>
        </w:rPr>
        <w:t>prueba_op_probabilidad_oblig_base_hist_enmascarado_completa.csv</w:t>
      </w:r>
      <w:r w:rsidRPr="00CA1980">
        <w:rPr>
          <w:sz w:val="22"/>
          <w:szCs w:val="22"/>
        </w:rPr>
        <w:t>: 7 variables</w:t>
      </w:r>
    </w:p>
    <w:p w14:paraId="278929B3" w14:textId="0EDF421D" w:rsidR="0003591F" w:rsidRPr="00CA1980" w:rsidRDefault="0003591F" w:rsidP="00CA1980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 w:rsidRPr="00CA1980">
        <w:rPr>
          <w:rStyle w:val="Textoennegrita"/>
          <w:rFonts w:eastAsiaTheme="majorEastAsia"/>
          <w:sz w:val="22"/>
          <w:szCs w:val="22"/>
          <w:bdr w:val="none" w:sz="0" w:space="0" w:color="auto" w:frame="1"/>
        </w:rPr>
        <w:t>prueba_op_master_customer_data_enmascarado_completa.csv</w:t>
      </w:r>
      <w:r w:rsidRPr="00CA1980">
        <w:rPr>
          <w:sz w:val="22"/>
          <w:szCs w:val="22"/>
        </w:rPr>
        <w:t>: 37 variables</w:t>
      </w:r>
    </w:p>
    <w:p w14:paraId="54117937" w14:textId="2E7C9241" w:rsidR="0003591F" w:rsidRPr="00CA1980" w:rsidRDefault="0003591F" w:rsidP="00CA1980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 w:rsidRPr="00CA1980">
        <w:rPr>
          <w:rStyle w:val="Textoennegrita"/>
          <w:rFonts w:eastAsiaTheme="majorEastAsia"/>
          <w:sz w:val="22"/>
          <w:szCs w:val="22"/>
          <w:bdr w:val="none" w:sz="0" w:space="0" w:color="auto" w:frame="1"/>
        </w:rPr>
        <w:t>prueba_op_maestra_cuotas_pagos_mes_hist_enmascarado_completa.csv</w:t>
      </w:r>
      <w:r w:rsidRPr="00CA1980">
        <w:rPr>
          <w:sz w:val="22"/>
          <w:szCs w:val="22"/>
        </w:rPr>
        <w:t>: 13 variables</w:t>
      </w:r>
    </w:p>
    <w:p w14:paraId="09034C75" w14:textId="77777777" w:rsidR="0003591F" w:rsidRPr="00CA1980" w:rsidRDefault="0003591F" w:rsidP="00CA1980">
      <w:pPr>
        <w:ind w:left="720"/>
        <w:jc w:val="both"/>
        <w:rPr>
          <w:rFonts w:ascii="Times New Roman" w:hAnsi="Times New Roman" w:cs="Times New Roman"/>
        </w:rPr>
      </w:pPr>
    </w:p>
    <w:p w14:paraId="1A233395" w14:textId="6FEC5CA8" w:rsidR="0022723C" w:rsidRPr="00CA1980" w:rsidRDefault="002567B6" w:rsidP="00CA198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  <w:b/>
          <w:bCs/>
        </w:rPr>
        <w:t>Preprocesamiento</w:t>
      </w:r>
      <w:r w:rsidRPr="00CA1980">
        <w:rPr>
          <w:rFonts w:ascii="Times New Roman" w:hAnsi="Times New Roman" w:cs="Times New Roman"/>
        </w:rPr>
        <w:t xml:space="preserve">: </w:t>
      </w:r>
      <w:r w:rsidR="0022723C" w:rsidRPr="00CA1980">
        <w:rPr>
          <w:rFonts w:ascii="Times New Roman" w:hAnsi="Times New Roman" w:cs="Times New Roman"/>
        </w:rPr>
        <w:t>Durante el desarrollo del modelado se realizaron los siguientes procesos</w:t>
      </w:r>
    </w:p>
    <w:p w14:paraId="2719C4DC" w14:textId="15334877" w:rsidR="0022723C" w:rsidRPr="00CA1980" w:rsidRDefault="0022723C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1. Se revisaron las bases compartidas para ver si teníamos registros duplicados, encontrando que en la base de datos de clientes “</w:t>
      </w:r>
      <w:proofErr w:type="spellStart"/>
      <w:r w:rsidRPr="00CA1980">
        <w:rPr>
          <w:rFonts w:ascii="Times New Roman" w:hAnsi="Times New Roman" w:cs="Times New Roman"/>
        </w:rPr>
        <w:t>customers</w:t>
      </w:r>
      <w:proofErr w:type="spellEnd"/>
      <w:r w:rsidRPr="00CA1980">
        <w:rPr>
          <w:rFonts w:ascii="Times New Roman" w:hAnsi="Times New Roman" w:cs="Times New Roman"/>
        </w:rPr>
        <w:t>” teníamos registros duplicados por “</w:t>
      </w:r>
      <w:proofErr w:type="spellStart"/>
      <w:r w:rsidRPr="00CA1980">
        <w:rPr>
          <w:rFonts w:ascii="Times New Roman" w:hAnsi="Times New Roman" w:cs="Times New Roman"/>
        </w:rPr>
        <w:t>Nit</w:t>
      </w:r>
      <w:proofErr w:type="spellEnd"/>
      <w:r w:rsidRPr="00CA1980">
        <w:rPr>
          <w:rFonts w:ascii="Times New Roman" w:hAnsi="Times New Roman" w:cs="Times New Roman"/>
        </w:rPr>
        <w:t xml:space="preserve"> enmascarado” por la fecha de ingestión</w:t>
      </w:r>
    </w:p>
    <w:p w14:paraId="2B6A800A" w14:textId="17294840" w:rsidR="0022723C" w:rsidRPr="00CA1980" w:rsidRDefault="0022723C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drawing>
          <wp:inline distT="0" distB="0" distL="0" distR="0" wp14:anchorId="25C57666" wp14:editId="6566919D">
            <wp:extent cx="5612130" cy="673100"/>
            <wp:effectExtent l="0" t="0" r="7620" b="0"/>
            <wp:docPr id="1309931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31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ECCF" w14:textId="60369EE2" w:rsidR="0022723C" w:rsidRPr="00CA1980" w:rsidRDefault="0022723C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 xml:space="preserve">Se decide dejar para cada cliente el registro más actualizado </w:t>
      </w:r>
      <w:proofErr w:type="gramStart"/>
      <w:r w:rsidRPr="00CA1980">
        <w:rPr>
          <w:rFonts w:ascii="Times New Roman" w:hAnsi="Times New Roman" w:cs="Times New Roman"/>
        </w:rPr>
        <w:t>de acuerdo al</w:t>
      </w:r>
      <w:proofErr w:type="gramEnd"/>
      <w:r w:rsidRPr="00CA1980">
        <w:rPr>
          <w:rFonts w:ascii="Times New Roman" w:hAnsi="Times New Roman" w:cs="Times New Roman"/>
        </w:rPr>
        <w:t xml:space="preserve"> año-mes-día de ingestión</w:t>
      </w:r>
    </w:p>
    <w:p w14:paraId="61CC3DD2" w14:textId="3B275360" w:rsidR="0022723C" w:rsidRPr="00CA1980" w:rsidRDefault="0022723C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2. Se encuentra que las bases de datos de maestra de “</w:t>
      </w:r>
      <w:proofErr w:type="spellStart"/>
      <w:r w:rsidRPr="00CA1980">
        <w:rPr>
          <w:rFonts w:ascii="Times New Roman" w:hAnsi="Times New Roman" w:cs="Times New Roman"/>
        </w:rPr>
        <w:t>goal</w:t>
      </w:r>
      <w:proofErr w:type="spellEnd"/>
      <w:r w:rsidRPr="00CA1980">
        <w:rPr>
          <w:rFonts w:ascii="Times New Roman" w:hAnsi="Times New Roman" w:cs="Times New Roman"/>
        </w:rPr>
        <w:t>”, “</w:t>
      </w:r>
      <w:proofErr w:type="spellStart"/>
      <w:r w:rsidRPr="00CA1980">
        <w:rPr>
          <w:rFonts w:ascii="Times New Roman" w:hAnsi="Times New Roman" w:cs="Times New Roman"/>
        </w:rPr>
        <w:t>payments</w:t>
      </w:r>
      <w:proofErr w:type="spellEnd"/>
      <w:r w:rsidRPr="00CA1980">
        <w:rPr>
          <w:rFonts w:ascii="Times New Roman" w:hAnsi="Times New Roman" w:cs="Times New Roman"/>
        </w:rPr>
        <w:t>” y “</w:t>
      </w:r>
      <w:proofErr w:type="spellStart"/>
      <w:r w:rsidRPr="00CA1980">
        <w:rPr>
          <w:rFonts w:ascii="Times New Roman" w:hAnsi="Times New Roman" w:cs="Times New Roman"/>
        </w:rPr>
        <w:t>models</w:t>
      </w:r>
      <w:proofErr w:type="spellEnd"/>
      <w:r w:rsidRPr="00CA1980">
        <w:rPr>
          <w:rFonts w:ascii="Times New Roman" w:hAnsi="Times New Roman" w:cs="Times New Roman"/>
        </w:rPr>
        <w:t>” tienen en común el campo del “</w:t>
      </w:r>
      <w:proofErr w:type="spellStart"/>
      <w:r w:rsidRPr="00CA1980">
        <w:rPr>
          <w:rFonts w:ascii="Times New Roman" w:hAnsi="Times New Roman" w:cs="Times New Roman"/>
        </w:rPr>
        <w:t>Nit</w:t>
      </w:r>
      <w:proofErr w:type="spellEnd"/>
      <w:r w:rsidRPr="00CA1980">
        <w:rPr>
          <w:rFonts w:ascii="Times New Roman" w:hAnsi="Times New Roman" w:cs="Times New Roman"/>
        </w:rPr>
        <w:t xml:space="preserve"> enmascarado” y la fecha. </w:t>
      </w:r>
      <w:r w:rsidR="00FE7A54" w:rsidRPr="00CA1980">
        <w:rPr>
          <w:rFonts w:ascii="Times New Roman" w:hAnsi="Times New Roman" w:cs="Times New Roman"/>
        </w:rPr>
        <w:t>La “</w:t>
      </w:r>
      <w:proofErr w:type="spellStart"/>
      <w:r w:rsidR="00FE7A54" w:rsidRPr="00CA1980">
        <w:rPr>
          <w:rFonts w:ascii="Times New Roman" w:hAnsi="Times New Roman" w:cs="Times New Roman"/>
        </w:rPr>
        <w:t>fecha_corte</w:t>
      </w:r>
      <w:proofErr w:type="spellEnd"/>
      <w:r w:rsidR="00FE7A54" w:rsidRPr="00CA1980">
        <w:rPr>
          <w:rFonts w:ascii="Times New Roman" w:hAnsi="Times New Roman" w:cs="Times New Roman"/>
        </w:rPr>
        <w:t>” en “</w:t>
      </w:r>
      <w:proofErr w:type="spellStart"/>
      <w:r w:rsidR="00FE7A54" w:rsidRPr="00CA1980">
        <w:rPr>
          <w:rFonts w:ascii="Times New Roman" w:hAnsi="Times New Roman" w:cs="Times New Roman"/>
        </w:rPr>
        <w:t>payments</w:t>
      </w:r>
      <w:proofErr w:type="spellEnd"/>
      <w:r w:rsidR="00FE7A54" w:rsidRPr="00CA1980">
        <w:rPr>
          <w:rFonts w:ascii="Times New Roman" w:hAnsi="Times New Roman" w:cs="Times New Roman"/>
        </w:rPr>
        <w:t xml:space="preserve">” se tuvo que ajustar para que estuviera en </w:t>
      </w:r>
      <w:proofErr w:type="spellStart"/>
      <w:r w:rsidR="00FE7A54" w:rsidRPr="00CA1980">
        <w:rPr>
          <w:rFonts w:ascii="Times New Roman" w:hAnsi="Times New Roman" w:cs="Times New Roman"/>
        </w:rPr>
        <w:t>año_mes</w:t>
      </w:r>
      <w:proofErr w:type="spellEnd"/>
      <w:r w:rsidR="00FE7A54" w:rsidRPr="00CA1980">
        <w:rPr>
          <w:rFonts w:ascii="Times New Roman" w:hAnsi="Times New Roman" w:cs="Times New Roman"/>
        </w:rPr>
        <w:t xml:space="preserve"> como las otras 2 tablas</w:t>
      </w:r>
    </w:p>
    <w:p w14:paraId="64B4E551" w14:textId="5C396DF0" w:rsidR="00FE7A54" w:rsidRPr="00CA1980" w:rsidRDefault="00FE7A54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drawing>
          <wp:inline distT="0" distB="0" distL="0" distR="0" wp14:anchorId="223B8288" wp14:editId="2DEC399E">
            <wp:extent cx="3558848" cy="624894"/>
            <wp:effectExtent l="0" t="0" r="3810" b="3810"/>
            <wp:docPr id="22636929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69297" name="Imagen 1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C913" w14:textId="2122E872" w:rsidR="00FE7A54" w:rsidRPr="00CA1980" w:rsidRDefault="00FE7A54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drawing>
          <wp:inline distT="0" distB="0" distL="0" distR="0" wp14:anchorId="533C293E" wp14:editId="15F6925C">
            <wp:extent cx="3490262" cy="777307"/>
            <wp:effectExtent l="0" t="0" r="0" b="3810"/>
            <wp:docPr id="205204016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40169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3FC4" w14:textId="71937533" w:rsidR="00FE7A54" w:rsidRPr="00CA1980" w:rsidRDefault="00FE7A54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 xml:space="preserve">3. Se unen las 3 tablas </w:t>
      </w:r>
      <w:r w:rsidRPr="00CA1980">
        <w:rPr>
          <w:rFonts w:ascii="Times New Roman" w:hAnsi="Times New Roman" w:cs="Times New Roman"/>
        </w:rPr>
        <w:t>“</w:t>
      </w:r>
      <w:proofErr w:type="spellStart"/>
      <w:r w:rsidRPr="00CA1980">
        <w:rPr>
          <w:rFonts w:ascii="Times New Roman" w:hAnsi="Times New Roman" w:cs="Times New Roman"/>
        </w:rPr>
        <w:t>goal</w:t>
      </w:r>
      <w:proofErr w:type="spellEnd"/>
      <w:r w:rsidRPr="00CA1980">
        <w:rPr>
          <w:rFonts w:ascii="Times New Roman" w:hAnsi="Times New Roman" w:cs="Times New Roman"/>
        </w:rPr>
        <w:t>”, “</w:t>
      </w:r>
      <w:proofErr w:type="spellStart"/>
      <w:r w:rsidRPr="00CA1980">
        <w:rPr>
          <w:rFonts w:ascii="Times New Roman" w:hAnsi="Times New Roman" w:cs="Times New Roman"/>
        </w:rPr>
        <w:t>payments</w:t>
      </w:r>
      <w:proofErr w:type="spellEnd"/>
      <w:r w:rsidRPr="00CA1980">
        <w:rPr>
          <w:rFonts w:ascii="Times New Roman" w:hAnsi="Times New Roman" w:cs="Times New Roman"/>
        </w:rPr>
        <w:t>” y “</w:t>
      </w:r>
      <w:proofErr w:type="spellStart"/>
      <w:r w:rsidRPr="00CA1980">
        <w:rPr>
          <w:rFonts w:ascii="Times New Roman" w:hAnsi="Times New Roman" w:cs="Times New Roman"/>
        </w:rPr>
        <w:t>models</w:t>
      </w:r>
      <w:proofErr w:type="spellEnd"/>
      <w:r w:rsidRPr="00CA1980">
        <w:rPr>
          <w:rFonts w:ascii="Times New Roman" w:hAnsi="Times New Roman" w:cs="Times New Roman"/>
        </w:rPr>
        <w:t>”</w:t>
      </w:r>
      <w:r w:rsidRPr="00CA1980">
        <w:rPr>
          <w:rFonts w:ascii="Times New Roman" w:hAnsi="Times New Roman" w:cs="Times New Roman"/>
        </w:rPr>
        <w:t xml:space="preserve"> con la tabla pivote “</w:t>
      </w:r>
      <w:proofErr w:type="spellStart"/>
      <w:r w:rsidRPr="00CA1980">
        <w:rPr>
          <w:rFonts w:ascii="Times New Roman" w:hAnsi="Times New Roman" w:cs="Times New Roman"/>
        </w:rPr>
        <w:t>train</w:t>
      </w:r>
      <w:proofErr w:type="spellEnd"/>
      <w:r w:rsidRPr="00CA1980">
        <w:rPr>
          <w:rFonts w:ascii="Times New Roman" w:hAnsi="Times New Roman" w:cs="Times New Roman"/>
        </w:rPr>
        <w:t>” teniendo en cuenta el dato del cliente, de la obligación y de la fecha (según aplique). Esto dejo registros ausentes para los clientes que no se encontraban en alguna de las otras tablas. La tabla quedó con las siguientes variables:</w:t>
      </w:r>
    </w:p>
    <w:p w14:paraId="47A46009" w14:textId="0878086D" w:rsidR="00FE7A54" w:rsidRPr="00CA1980" w:rsidRDefault="00FE7A54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lastRenderedPageBreak/>
        <w:drawing>
          <wp:inline distT="0" distB="0" distL="0" distR="0" wp14:anchorId="7FE8048D" wp14:editId="3B9C6784">
            <wp:extent cx="5105842" cy="815411"/>
            <wp:effectExtent l="0" t="0" r="0" b="3810"/>
            <wp:docPr id="182691705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17058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6462" w14:textId="1190CACC" w:rsidR="00FE7A54" w:rsidRPr="00CA1980" w:rsidRDefault="00FE7A54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4. Se deciden eliminar las variables “</w:t>
      </w:r>
      <w:proofErr w:type="spellStart"/>
      <w:r w:rsidRPr="00CA1980">
        <w:rPr>
          <w:rFonts w:ascii="Times New Roman" w:hAnsi="Times New Roman" w:cs="Times New Roman"/>
        </w:rPr>
        <w:t>smlv</w:t>
      </w:r>
      <w:proofErr w:type="spellEnd"/>
      <w:r w:rsidRPr="00CA1980">
        <w:rPr>
          <w:rFonts w:ascii="Times New Roman" w:hAnsi="Times New Roman" w:cs="Times New Roman"/>
        </w:rPr>
        <w:t>” y “</w:t>
      </w:r>
      <w:proofErr w:type="spellStart"/>
      <w:r w:rsidRPr="00CA1980">
        <w:rPr>
          <w:rFonts w:ascii="Times New Roman" w:hAnsi="Times New Roman" w:cs="Times New Roman"/>
        </w:rPr>
        <w:t>year</w:t>
      </w:r>
      <w:proofErr w:type="spellEnd"/>
      <w:r w:rsidRPr="00CA1980">
        <w:rPr>
          <w:rFonts w:ascii="Times New Roman" w:hAnsi="Times New Roman" w:cs="Times New Roman"/>
        </w:rPr>
        <w:t>” porque tienen 1 solo registro diferente</w:t>
      </w:r>
    </w:p>
    <w:p w14:paraId="532616EC" w14:textId="68865A49" w:rsidR="00FE7A54" w:rsidRPr="00CA1980" w:rsidRDefault="00FE7A54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drawing>
          <wp:inline distT="0" distB="0" distL="0" distR="0" wp14:anchorId="0542A114" wp14:editId="3442CB89">
            <wp:extent cx="2857748" cy="1303133"/>
            <wp:effectExtent l="0" t="0" r="0" b="0"/>
            <wp:docPr id="69627064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70642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149E" w14:textId="2A0C1141" w:rsidR="00FE7A54" w:rsidRPr="00CA1980" w:rsidRDefault="00FE7A54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 xml:space="preserve">5. Se decidieron eliminar las variables asociadas al id o a </w:t>
      </w:r>
      <w:r w:rsidR="00CA1980" w:rsidRPr="00CA1980">
        <w:rPr>
          <w:rFonts w:ascii="Times New Roman" w:hAnsi="Times New Roman" w:cs="Times New Roman"/>
        </w:rPr>
        <w:t>las fechas</w:t>
      </w:r>
      <w:r w:rsidRPr="00CA1980">
        <w:rPr>
          <w:rFonts w:ascii="Times New Roman" w:hAnsi="Times New Roman" w:cs="Times New Roman"/>
        </w:rPr>
        <w:t xml:space="preserve"> de los pagos porque no me aportaban al problema.</w:t>
      </w:r>
    </w:p>
    <w:p w14:paraId="4AAB40AC" w14:textId="70046620" w:rsidR="00FE7A54" w:rsidRPr="00CA1980" w:rsidRDefault="00FE7A54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6. Se eliminan las variables “</w:t>
      </w:r>
      <w:r w:rsidRPr="00CA1980">
        <w:rPr>
          <w:rFonts w:ascii="Times New Roman" w:hAnsi="Times New Roman" w:cs="Times New Roman"/>
        </w:rPr>
        <w:t>desc_alternativa1", "desc_alternativa2", "desc_alternativa3"</w:t>
      </w:r>
      <w:r w:rsidRPr="00CA1980">
        <w:rPr>
          <w:rFonts w:ascii="Times New Roman" w:hAnsi="Times New Roman" w:cs="Times New Roman"/>
        </w:rPr>
        <w:t xml:space="preserve"> porque ya estaba representada por el respectivo código </w:t>
      </w:r>
      <w:r w:rsidRPr="00CA1980">
        <w:rPr>
          <w:rFonts w:ascii="Times New Roman" w:hAnsi="Times New Roman" w:cs="Times New Roman"/>
        </w:rPr>
        <w:t>"</w:t>
      </w:r>
      <w:proofErr w:type="spellStart"/>
      <w:r w:rsidRPr="00CA1980">
        <w:rPr>
          <w:rFonts w:ascii="Times New Roman" w:hAnsi="Times New Roman" w:cs="Times New Roman"/>
        </w:rPr>
        <w:t>alter_posible</w:t>
      </w:r>
      <w:proofErr w:type="spellEnd"/>
      <w:r w:rsidRPr="00CA1980">
        <w:rPr>
          <w:rFonts w:ascii="Times New Roman" w:hAnsi="Times New Roman" w:cs="Times New Roman"/>
        </w:rPr>
        <w:t>"</w:t>
      </w:r>
    </w:p>
    <w:p w14:paraId="78FE0BA5" w14:textId="67B50875" w:rsidR="00FE7A54" w:rsidRPr="00CA1980" w:rsidRDefault="00FE7A54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7. Se realiz</w:t>
      </w:r>
      <w:r w:rsidR="00CA1980">
        <w:rPr>
          <w:rFonts w:ascii="Times New Roman" w:hAnsi="Times New Roman" w:cs="Times New Roman"/>
        </w:rPr>
        <w:t>a</w:t>
      </w:r>
      <w:r w:rsidRPr="00CA1980">
        <w:rPr>
          <w:rFonts w:ascii="Times New Roman" w:hAnsi="Times New Roman" w:cs="Times New Roman"/>
        </w:rPr>
        <w:t xml:space="preserve"> </w:t>
      </w:r>
      <w:proofErr w:type="gramStart"/>
      <w:r w:rsidRPr="00CA1980">
        <w:rPr>
          <w:rFonts w:ascii="Times New Roman" w:hAnsi="Times New Roman" w:cs="Times New Roman"/>
        </w:rPr>
        <w:t>el test</w:t>
      </w:r>
      <w:proofErr w:type="gramEnd"/>
      <w:r w:rsidRPr="00CA1980">
        <w:rPr>
          <w:rFonts w:ascii="Times New Roman" w:hAnsi="Times New Roman" w:cs="Times New Roman"/>
        </w:rPr>
        <w:t xml:space="preserve"> V Cramer para revisar si unas variables estaban relacionadas con la variable dependiente</w:t>
      </w:r>
    </w:p>
    <w:p w14:paraId="46A1AB25" w14:textId="70359F50" w:rsidR="00EA3FCD" w:rsidRPr="00CA1980" w:rsidRDefault="00EA3FCD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drawing>
          <wp:inline distT="0" distB="0" distL="0" distR="0" wp14:anchorId="542DBE2A" wp14:editId="0A557CBB">
            <wp:extent cx="4395662" cy="840674"/>
            <wp:effectExtent l="0" t="0" r="5080" b="0"/>
            <wp:docPr id="1660024863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24863" name="Imagen 1" descr="Texto, Carta&#10;&#10;Descripción generada automáticamente"/>
                    <pic:cNvPicPr/>
                  </pic:nvPicPr>
                  <pic:blipFill rotWithShape="1">
                    <a:blip r:embed="rId12"/>
                    <a:srcRect t="22287"/>
                    <a:stretch/>
                  </pic:blipFill>
                  <pic:spPr bwMode="auto">
                    <a:xfrm>
                      <a:off x="0" y="0"/>
                      <a:ext cx="4397121" cy="840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D114F" w14:textId="464C6ADD" w:rsidR="00EA3FCD" w:rsidRPr="00CA1980" w:rsidRDefault="00EA3FCD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 xml:space="preserve">Nota: Estas variables se identificaron al realizar la selección de características con RFECV y modelar obteniendo </w:t>
      </w:r>
      <w:proofErr w:type="spellStart"/>
      <w:r w:rsidRPr="00CA1980">
        <w:rPr>
          <w:rFonts w:ascii="Times New Roman" w:hAnsi="Times New Roman" w:cs="Times New Roman"/>
        </w:rPr>
        <w:t>sobreentrenamiento</w:t>
      </w:r>
      <w:proofErr w:type="spellEnd"/>
      <w:r w:rsidRPr="00CA1980">
        <w:rPr>
          <w:rFonts w:ascii="Times New Roman" w:hAnsi="Times New Roman" w:cs="Times New Roman"/>
        </w:rPr>
        <w:t>.</w:t>
      </w:r>
    </w:p>
    <w:p w14:paraId="00CA444F" w14:textId="511582DE" w:rsidR="00EA3FCD" w:rsidRPr="00CA1980" w:rsidRDefault="00EA3FCD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8. Se realiza matriz de correlación encontrando 3 variables que estaban relacionadas, se deja solo 1 en cada caso.</w:t>
      </w:r>
    </w:p>
    <w:p w14:paraId="2FDB22DC" w14:textId="77777777" w:rsidR="00EA3FCD" w:rsidRPr="00CA1980" w:rsidRDefault="00EA3FCD" w:rsidP="00CA1980">
      <w:pPr>
        <w:pStyle w:val="Sinespaciado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valor de la obligación y saldo de capital</w:t>
      </w:r>
    </w:p>
    <w:p w14:paraId="5BF6D0E0" w14:textId="456E3459" w:rsidR="00EA3FCD" w:rsidRPr="00CA1980" w:rsidRDefault="00EA3FCD" w:rsidP="00CA1980">
      <w:pPr>
        <w:pStyle w:val="Sinespaciado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año nacimiento con edad cliente</w:t>
      </w:r>
    </w:p>
    <w:p w14:paraId="26B81823" w14:textId="77777777" w:rsidR="00EA3FCD" w:rsidRPr="00CA1980" w:rsidRDefault="00EA3FCD" w:rsidP="00CA1980">
      <w:pPr>
        <w:pStyle w:val="Sinespaciado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pago total con pago cuota</w:t>
      </w:r>
    </w:p>
    <w:p w14:paraId="4A2F8A0C" w14:textId="77777777" w:rsidR="00EA3FCD" w:rsidRPr="00CA1980" w:rsidRDefault="00EA3FCD" w:rsidP="00CA1980">
      <w:pPr>
        <w:jc w:val="both"/>
        <w:rPr>
          <w:rFonts w:ascii="Times New Roman" w:hAnsi="Times New Roman" w:cs="Times New Roman"/>
        </w:rPr>
      </w:pPr>
    </w:p>
    <w:p w14:paraId="678D1946" w14:textId="0318C0DF" w:rsidR="00FE7A54" w:rsidRPr="00CA1980" w:rsidRDefault="00EA3FCD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9. Se revisa la cantidad de valores faltantes en las variables, y se decide eliminar las que contaban con mas del 60% de valores ausentes.</w:t>
      </w:r>
    </w:p>
    <w:p w14:paraId="29BF4944" w14:textId="0F558136" w:rsidR="00EA3FCD" w:rsidRPr="00CA1980" w:rsidRDefault="00EA3FCD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drawing>
          <wp:inline distT="0" distB="0" distL="0" distR="0" wp14:anchorId="5E4AB3B5" wp14:editId="72DCFE58">
            <wp:extent cx="3185436" cy="1074513"/>
            <wp:effectExtent l="0" t="0" r="0" b="0"/>
            <wp:docPr id="1392253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53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121B" w14:textId="77777777" w:rsidR="00EA3FCD" w:rsidRPr="00CA1980" w:rsidRDefault="00EA3FCD" w:rsidP="00CA1980">
      <w:pPr>
        <w:ind w:left="720"/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lastRenderedPageBreak/>
        <w:t>10. Se realiza un descriptivo de las variables cuantitativas vs la variable dependiente, en donde no encontramos alguna otra variable potencial a eliminar.</w:t>
      </w:r>
    </w:p>
    <w:p w14:paraId="078392F3" w14:textId="3B7F410F" w:rsidR="00EA3FCD" w:rsidRPr="00CA1980" w:rsidRDefault="00EA3FCD" w:rsidP="00CA1980">
      <w:pPr>
        <w:ind w:left="720"/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11. Para las variables categóricas se decida imputar los valores faltantes con una nueva categoría “-99” para que queden discriminadas en un solo grupo.</w:t>
      </w:r>
    </w:p>
    <w:p w14:paraId="579E1621" w14:textId="766C3BBF" w:rsidR="00EA3FCD" w:rsidRPr="00CA1980" w:rsidRDefault="00EA3FCD" w:rsidP="00CA1980">
      <w:pPr>
        <w:ind w:left="720"/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12. Las variables asociadas a pagos o gestiones realizadas, se deciden imputar con “0” asumiendo que el cliente no tuvo movimientos ese mes:</w:t>
      </w:r>
    </w:p>
    <w:p w14:paraId="11B5922A" w14:textId="77777777" w:rsidR="00EA3FCD" w:rsidRPr="00CA1980" w:rsidRDefault="00EA3FCD" w:rsidP="00CA1980">
      <w:pPr>
        <w:ind w:left="720"/>
        <w:jc w:val="both"/>
        <w:rPr>
          <w:rFonts w:ascii="Times New Roman" w:hAnsi="Times New Roman" w:cs="Times New Roman"/>
        </w:rPr>
      </w:pPr>
      <w:r w:rsidRPr="00EA3FCD">
        <w:rPr>
          <w:rFonts w:ascii="Times New Roman" w:hAnsi="Times New Roman" w:cs="Times New Roman"/>
        </w:rPr>
        <w:t>'porc_pago_mes','cant_acuerdo','cant_gestiones','porc_pago','pago_cuota','valor_cuota_mes','rpc'</w:t>
      </w:r>
    </w:p>
    <w:p w14:paraId="0A801568" w14:textId="6BF3056B" w:rsidR="00EA3FCD" w:rsidRPr="00CA1980" w:rsidRDefault="00EA3FCD" w:rsidP="00CA1980">
      <w:pPr>
        <w:ind w:left="720"/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13. Las variables que venían de la tabla “</w:t>
      </w:r>
      <w:proofErr w:type="spellStart"/>
      <w:r w:rsidRPr="00CA1980">
        <w:rPr>
          <w:rFonts w:ascii="Times New Roman" w:hAnsi="Times New Roman" w:cs="Times New Roman"/>
        </w:rPr>
        <w:t>models</w:t>
      </w:r>
      <w:proofErr w:type="spellEnd"/>
      <w:r w:rsidRPr="00CA1980">
        <w:rPr>
          <w:rFonts w:ascii="Times New Roman" w:hAnsi="Times New Roman" w:cs="Times New Roman"/>
        </w:rPr>
        <w:t>” se deciden imputar con la mediana</w:t>
      </w:r>
      <w:r w:rsidR="0000654D" w:rsidRPr="00CA1980">
        <w:rPr>
          <w:rFonts w:ascii="Times New Roman" w:hAnsi="Times New Roman" w:cs="Times New Roman"/>
        </w:rPr>
        <w:t xml:space="preserve">: </w:t>
      </w:r>
      <w:r w:rsidR="0000654D" w:rsidRPr="00CA1980">
        <w:rPr>
          <w:rFonts w:ascii="Times New Roman" w:hAnsi="Times New Roman" w:cs="Times New Roman"/>
        </w:rPr>
        <w:t>"</w:t>
      </w:r>
      <w:proofErr w:type="spellStart"/>
      <w:r w:rsidR="0000654D" w:rsidRPr="00CA1980">
        <w:rPr>
          <w:rFonts w:ascii="Times New Roman" w:hAnsi="Times New Roman" w:cs="Times New Roman"/>
        </w:rPr>
        <w:t>prob_propension</w:t>
      </w:r>
      <w:proofErr w:type="spellEnd"/>
      <w:r w:rsidR="0000654D" w:rsidRPr="00CA1980">
        <w:rPr>
          <w:rFonts w:ascii="Times New Roman" w:hAnsi="Times New Roman" w:cs="Times New Roman"/>
        </w:rPr>
        <w:t>", "prob_alrt_temprana","</w:t>
      </w:r>
      <w:proofErr w:type="spellStart"/>
      <w:r w:rsidR="0000654D" w:rsidRPr="00CA1980">
        <w:rPr>
          <w:rFonts w:ascii="Times New Roman" w:hAnsi="Times New Roman" w:cs="Times New Roman"/>
        </w:rPr>
        <w:t>prob_auto_cura</w:t>
      </w:r>
      <w:proofErr w:type="spellEnd"/>
      <w:r w:rsidR="0000654D" w:rsidRPr="00CA1980">
        <w:rPr>
          <w:rFonts w:ascii="Times New Roman" w:hAnsi="Times New Roman" w:cs="Times New Roman"/>
        </w:rPr>
        <w:t>"</w:t>
      </w:r>
    </w:p>
    <w:p w14:paraId="453040A6" w14:textId="7E489BE3" w:rsidR="0000654D" w:rsidRPr="00CA1980" w:rsidRDefault="0000654D" w:rsidP="00CA1980">
      <w:pPr>
        <w:ind w:left="720"/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14. Se imputa a los clientes que no tenían valor en “</w:t>
      </w:r>
      <w:proofErr w:type="spellStart"/>
      <w:r w:rsidRPr="00CA1980">
        <w:rPr>
          <w:rFonts w:ascii="Times New Roman" w:hAnsi="Times New Roman" w:cs="Times New Roman"/>
        </w:rPr>
        <w:t>num_hijos</w:t>
      </w:r>
      <w:proofErr w:type="spellEnd"/>
      <w:r w:rsidRPr="00CA1980">
        <w:rPr>
          <w:rFonts w:ascii="Times New Roman" w:hAnsi="Times New Roman" w:cs="Times New Roman"/>
        </w:rPr>
        <w:t>” y “</w:t>
      </w:r>
      <w:proofErr w:type="spellStart"/>
      <w:r w:rsidRPr="00CA1980">
        <w:rPr>
          <w:rFonts w:ascii="Times New Roman" w:hAnsi="Times New Roman" w:cs="Times New Roman"/>
        </w:rPr>
        <w:t>personas_dependientes</w:t>
      </w:r>
      <w:proofErr w:type="spellEnd"/>
      <w:r w:rsidRPr="00CA1980">
        <w:rPr>
          <w:rFonts w:ascii="Times New Roman" w:hAnsi="Times New Roman" w:cs="Times New Roman"/>
        </w:rPr>
        <w:t>” con un cero.</w:t>
      </w:r>
    </w:p>
    <w:p w14:paraId="5C4C388E" w14:textId="3797D4A1" w:rsidR="0000654D" w:rsidRPr="00CA1980" w:rsidRDefault="0000654D" w:rsidP="00CA1980">
      <w:pPr>
        <w:ind w:left="720"/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15. Las variables cuantitativas que quedaban con valores ausentes, se discriminaron por quintiles y los valores ausentes se ingresaron en una nueva categoría.</w:t>
      </w:r>
    </w:p>
    <w:p w14:paraId="5E85EC60" w14:textId="22CE3F6C" w:rsidR="0000654D" w:rsidRPr="00CA1980" w:rsidRDefault="0000654D" w:rsidP="00CA1980">
      <w:pPr>
        <w:ind w:left="720"/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drawing>
          <wp:inline distT="0" distB="0" distL="0" distR="0" wp14:anchorId="5D63D13F" wp14:editId="595F54DF">
            <wp:extent cx="2690093" cy="2095682"/>
            <wp:effectExtent l="0" t="0" r="0" b="0"/>
            <wp:docPr id="1567608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08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8762" w14:textId="3AC9B5A8" w:rsidR="0000654D" w:rsidRPr="00CA1980" w:rsidRDefault="0000654D" w:rsidP="00CA1980">
      <w:pPr>
        <w:tabs>
          <w:tab w:val="left" w:pos="6237"/>
        </w:tabs>
        <w:ind w:left="720"/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 xml:space="preserve">16. Se convierten todas las variables </w:t>
      </w:r>
      <w:proofErr w:type="spellStart"/>
      <w:r w:rsidRPr="00CA1980">
        <w:rPr>
          <w:rFonts w:ascii="Times New Roman" w:hAnsi="Times New Roman" w:cs="Times New Roman"/>
        </w:rPr>
        <w:t>string</w:t>
      </w:r>
      <w:proofErr w:type="spellEnd"/>
      <w:r w:rsidRPr="00CA1980">
        <w:rPr>
          <w:rFonts w:ascii="Times New Roman" w:hAnsi="Times New Roman" w:cs="Times New Roman"/>
        </w:rPr>
        <w:t xml:space="preserve"> o categóricas en binarias de 1-0 con ayuda de </w:t>
      </w:r>
      <w:proofErr w:type="spellStart"/>
      <w:r w:rsidRPr="00CA1980">
        <w:rPr>
          <w:rFonts w:ascii="Times New Roman" w:hAnsi="Times New Roman" w:cs="Times New Roman"/>
        </w:rPr>
        <w:t>get_dummies</w:t>
      </w:r>
      <w:proofErr w:type="spellEnd"/>
      <w:r w:rsidRPr="00CA1980">
        <w:rPr>
          <w:rFonts w:ascii="Times New Roman" w:hAnsi="Times New Roman" w:cs="Times New Roman"/>
        </w:rPr>
        <w:t xml:space="preserve"> de pandas.</w:t>
      </w:r>
    </w:p>
    <w:p w14:paraId="3B13657C" w14:textId="731C8574" w:rsidR="0000654D" w:rsidRPr="00CA1980" w:rsidRDefault="0000654D" w:rsidP="00CA1980">
      <w:pPr>
        <w:tabs>
          <w:tab w:val="left" w:pos="6237"/>
        </w:tabs>
        <w:ind w:left="720"/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 xml:space="preserve">17. Se escalan las variables cuantitativas con ayuda de </w:t>
      </w:r>
      <w:proofErr w:type="spellStart"/>
      <w:r w:rsidRPr="00CA1980">
        <w:rPr>
          <w:rFonts w:ascii="Times New Roman" w:hAnsi="Times New Roman" w:cs="Times New Roman"/>
        </w:rPr>
        <w:t>MinMaxScaler</w:t>
      </w:r>
      <w:proofErr w:type="spellEnd"/>
      <w:r w:rsidRPr="00CA1980">
        <w:rPr>
          <w:rFonts w:ascii="Times New Roman" w:hAnsi="Times New Roman" w:cs="Times New Roman"/>
        </w:rPr>
        <w:t>.</w:t>
      </w:r>
    </w:p>
    <w:p w14:paraId="6264A88B" w14:textId="3ADB19B7" w:rsidR="002567B6" w:rsidRPr="00CA1980" w:rsidRDefault="002567B6" w:rsidP="00CA1980">
      <w:pPr>
        <w:jc w:val="both"/>
        <w:rPr>
          <w:rFonts w:ascii="Times New Roman" w:hAnsi="Times New Roman" w:cs="Times New Roman"/>
          <w:b/>
          <w:bCs/>
        </w:rPr>
      </w:pPr>
      <w:r w:rsidRPr="00CA1980">
        <w:rPr>
          <w:rFonts w:ascii="Times New Roman" w:hAnsi="Times New Roman" w:cs="Times New Roman"/>
          <w:b/>
          <w:bCs/>
        </w:rPr>
        <w:t xml:space="preserve">1.3. </w:t>
      </w:r>
      <w:r w:rsidR="0000654D" w:rsidRPr="00CA1980">
        <w:rPr>
          <w:rFonts w:ascii="Times New Roman" w:hAnsi="Times New Roman" w:cs="Times New Roman"/>
          <w:b/>
          <w:bCs/>
        </w:rPr>
        <w:t>Selección de características</w:t>
      </w:r>
    </w:p>
    <w:p w14:paraId="5150FF03" w14:textId="10C9DD23" w:rsidR="00CA1980" w:rsidRPr="00CA1980" w:rsidRDefault="0000654D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 xml:space="preserve">Se usa </w:t>
      </w:r>
      <w:r w:rsidRPr="00CA1980">
        <w:rPr>
          <w:rFonts w:ascii="Times New Roman" w:hAnsi="Times New Roman" w:cs="Times New Roman"/>
        </w:rPr>
        <w:t xml:space="preserve">Recursive </w:t>
      </w:r>
      <w:proofErr w:type="spellStart"/>
      <w:r w:rsidRPr="00CA1980">
        <w:rPr>
          <w:rFonts w:ascii="Times New Roman" w:hAnsi="Times New Roman" w:cs="Times New Roman"/>
        </w:rPr>
        <w:t>Feature</w:t>
      </w:r>
      <w:proofErr w:type="spellEnd"/>
      <w:r w:rsidRPr="00CA1980">
        <w:rPr>
          <w:rFonts w:ascii="Times New Roman" w:hAnsi="Times New Roman" w:cs="Times New Roman"/>
        </w:rPr>
        <w:t xml:space="preserve"> </w:t>
      </w:r>
      <w:proofErr w:type="spellStart"/>
      <w:r w:rsidRPr="00CA1980">
        <w:rPr>
          <w:rFonts w:ascii="Times New Roman" w:hAnsi="Times New Roman" w:cs="Times New Roman"/>
        </w:rPr>
        <w:t>Elimination</w:t>
      </w:r>
      <w:proofErr w:type="spellEnd"/>
      <w:r w:rsidRPr="00CA1980">
        <w:rPr>
          <w:rFonts w:ascii="Times New Roman" w:hAnsi="Times New Roman" w:cs="Times New Roman"/>
        </w:rPr>
        <w:t xml:space="preserve"> Cross </w:t>
      </w:r>
      <w:proofErr w:type="spellStart"/>
      <w:r w:rsidRPr="00CA1980">
        <w:rPr>
          <w:rFonts w:ascii="Times New Roman" w:hAnsi="Times New Roman" w:cs="Times New Roman"/>
        </w:rPr>
        <w:t>Validation</w:t>
      </w:r>
      <w:proofErr w:type="spellEnd"/>
      <w:r w:rsidRPr="00CA1980">
        <w:rPr>
          <w:rFonts w:ascii="Times New Roman" w:hAnsi="Times New Roman" w:cs="Times New Roman"/>
        </w:rPr>
        <w:t xml:space="preserve"> (RFECV)</w:t>
      </w:r>
      <w:r w:rsidRPr="00CA1980">
        <w:rPr>
          <w:rFonts w:ascii="Times New Roman" w:hAnsi="Times New Roman" w:cs="Times New Roman"/>
        </w:rPr>
        <w:t xml:space="preserve"> para la selección de las características que nos ayudara a disminuir la dimensionalidad de los datos y quedarnos con las variables mas relevantes.</w:t>
      </w:r>
      <w:r w:rsidR="00CA1980" w:rsidRPr="00CA1980">
        <w:rPr>
          <w:rFonts w:ascii="Times New Roman" w:hAnsi="Times New Roman" w:cs="Times New Roman"/>
        </w:rPr>
        <w:t xml:space="preserve"> Al contar con memoria RAM limitada en el entorno que está trabajando el ejercicio, debí tomar una muestra del 10% los datos para la selección de características y apoyarme con la validación cruzada. Pasamos de 873 variables a 492 variables con esta metodología, y fueron las variables usadas para el entrenamiento de los modelos.</w:t>
      </w:r>
    </w:p>
    <w:p w14:paraId="0FFF1CF5" w14:textId="7323C59B" w:rsidR="0000654D" w:rsidRPr="00CA1980" w:rsidRDefault="00CA1980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lastRenderedPageBreak/>
        <w:drawing>
          <wp:inline distT="0" distB="0" distL="0" distR="0" wp14:anchorId="3E60C777" wp14:editId="185EDD56">
            <wp:extent cx="4106261" cy="1728952"/>
            <wp:effectExtent l="0" t="0" r="0" b="5080"/>
            <wp:docPr id="501599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9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0677" cy="173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54D" w:rsidRPr="00CA1980">
        <w:rPr>
          <w:rFonts w:ascii="Times New Roman" w:hAnsi="Times New Roman" w:cs="Times New Roman"/>
        </w:rPr>
        <w:t xml:space="preserve"> </w:t>
      </w:r>
    </w:p>
    <w:p w14:paraId="72D05F56" w14:textId="77777777" w:rsidR="002567B6" w:rsidRPr="00CA1980" w:rsidRDefault="002567B6" w:rsidP="00CA1980">
      <w:pPr>
        <w:jc w:val="both"/>
        <w:rPr>
          <w:rFonts w:ascii="Times New Roman" w:hAnsi="Times New Roman" w:cs="Times New Roman"/>
          <w:b/>
          <w:bCs/>
        </w:rPr>
      </w:pPr>
      <w:r w:rsidRPr="00CA1980">
        <w:rPr>
          <w:rFonts w:ascii="Times New Roman" w:hAnsi="Times New Roman" w:cs="Times New Roman"/>
          <w:b/>
          <w:bCs/>
        </w:rPr>
        <w:t>1.4. Construcción del Modelo</w:t>
      </w:r>
    </w:p>
    <w:p w14:paraId="3EE649F9" w14:textId="248E6B72" w:rsidR="002567B6" w:rsidRPr="00CA1980" w:rsidRDefault="002567B6" w:rsidP="00CA1980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CA1980">
        <w:rPr>
          <w:rFonts w:ascii="Times New Roman" w:hAnsi="Times New Roman" w:cs="Times New Roman"/>
          <w:b/>
          <w:bCs/>
          <w:lang w:val="en-US"/>
        </w:rPr>
        <w:t>Modelo</w:t>
      </w:r>
      <w:proofErr w:type="spellEnd"/>
      <w:r w:rsidRPr="00CA198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A1980">
        <w:rPr>
          <w:rFonts w:ascii="Times New Roman" w:hAnsi="Times New Roman" w:cs="Times New Roman"/>
          <w:b/>
          <w:bCs/>
          <w:lang w:val="en-US"/>
        </w:rPr>
        <w:t>Seleccionado</w:t>
      </w:r>
      <w:proofErr w:type="spellEnd"/>
      <w:r w:rsidRPr="00CA1980">
        <w:rPr>
          <w:rFonts w:ascii="Times New Roman" w:hAnsi="Times New Roman" w:cs="Times New Roman"/>
          <w:lang w:val="en-US"/>
        </w:rPr>
        <w:t xml:space="preserve">: </w:t>
      </w:r>
      <w:r w:rsidR="005656A9" w:rsidRPr="00CA1980">
        <w:rPr>
          <w:rFonts w:ascii="Times New Roman" w:hAnsi="Times New Roman" w:cs="Times New Roman"/>
          <w:lang w:val="en-US"/>
        </w:rPr>
        <w:t xml:space="preserve">Random Forest Classifier (F1 score train: 0.846 y validation: 0.846) </w:t>
      </w:r>
    </w:p>
    <w:p w14:paraId="23B0A64F" w14:textId="40CD1C50" w:rsidR="002567B6" w:rsidRPr="00CA1980" w:rsidRDefault="002567B6" w:rsidP="00CA198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CA1980">
        <w:rPr>
          <w:rFonts w:ascii="Times New Roman" w:hAnsi="Times New Roman" w:cs="Times New Roman"/>
          <w:b/>
          <w:bCs/>
        </w:rPr>
        <w:t>Hiperparámetros</w:t>
      </w:r>
      <w:proofErr w:type="spellEnd"/>
      <w:r w:rsidRPr="00CA1980">
        <w:rPr>
          <w:rFonts w:ascii="Times New Roman" w:hAnsi="Times New Roman" w:cs="Times New Roman"/>
        </w:rPr>
        <w:t xml:space="preserve">: </w:t>
      </w:r>
      <w:r w:rsidR="005656A9" w:rsidRPr="00CA1980">
        <w:rPr>
          <w:rFonts w:ascii="Times New Roman" w:hAnsi="Times New Roman" w:cs="Times New Roman"/>
        </w:rPr>
        <w:t xml:space="preserve">Para este ejercicio no se realizó una optimización de </w:t>
      </w:r>
      <w:proofErr w:type="spellStart"/>
      <w:r w:rsidR="005656A9" w:rsidRPr="00CA1980">
        <w:rPr>
          <w:rFonts w:ascii="Times New Roman" w:hAnsi="Times New Roman" w:cs="Times New Roman"/>
        </w:rPr>
        <w:t>hiperparámetros</w:t>
      </w:r>
      <w:proofErr w:type="spellEnd"/>
      <w:r w:rsidR="005656A9" w:rsidRPr="00CA1980">
        <w:rPr>
          <w:rFonts w:ascii="Times New Roman" w:hAnsi="Times New Roman" w:cs="Times New Roman"/>
        </w:rPr>
        <w:t xml:space="preserve"> con </w:t>
      </w:r>
      <w:proofErr w:type="spellStart"/>
      <w:r w:rsidR="005656A9" w:rsidRPr="00CA1980">
        <w:rPr>
          <w:rFonts w:ascii="Times New Roman" w:hAnsi="Times New Roman" w:cs="Times New Roman"/>
        </w:rPr>
        <w:t>Gridseach</w:t>
      </w:r>
      <w:proofErr w:type="spellEnd"/>
      <w:r w:rsidR="005656A9" w:rsidRPr="00CA1980">
        <w:rPr>
          <w:rFonts w:ascii="Times New Roman" w:hAnsi="Times New Roman" w:cs="Times New Roman"/>
        </w:rPr>
        <w:t xml:space="preserve">, Se seleccionó el modelo con el número de estimadores que viene por defecto en el </w:t>
      </w:r>
      <w:proofErr w:type="spellStart"/>
      <w:r w:rsidR="005656A9" w:rsidRPr="00CA1980">
        <w:rPr>
          <w:rFonts w:ascii="Times New Roman" w:hAnsi="Times New Roman" w:cs="Times New Roman"/>
        </w:rPr>
        <w:t>Random</w:t>
      </w:r>
      <w:proofErr w:type="spellEnd"/>
      <w:r w:rsidR="005656A9" w:rsidRPr="00CA1980">
        <w:rPr>
          <w:rFonts w:ascii="Times New Roman" w:hAnsi="Times New Roman" w:cs="Times New Roman"/>
        </w:rPr>
        <w:t xml:space="preserve"> Forest </w:t>
      </w:r>
      <w:proofErr w:type="spellStart"/>
      <w:r w:rsidR="005656A9" w:rsidRPr="00CA1980">
        <w:rPr>
          <w:rFonts w:ascii="Times New Roman" w:hAnsi="Times New Roman" w:cs="Times New Roman"/>
        </w:rPr>
        <w:t>Classifier</w:t>
      </w:r>
      <w:proofErr w:type="spellEnd"/>
      <w:r w:rsidR="005656A9" w:rsidRPr="00CA1980">
        <w:rPr>
          <w:rFonts w:ascii="Times New Roman" w:hAnsi="Times New Roman" w:cs="Times New Roman"/>
        </w:rPr>
        <w:t xml:space="preserve"> (100).</w:t>
      </w:r>
    </w:p>
    <w:p w14:paraId="4AE8D7CD" w14:textId="0E09DC92" w:rsidR="002567B6" w:rsidRPr="00CA1980" w:rsidRDefault="002567B6" w:rsidP="00CA198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  <w:b/>
          <w:bCs/>
        </w:rPr>
        <w:t>Pipeline</w:t>
      </w:r>
      <w:r w:rsidRPr="00CA1980">
        <w:rPr>
          <w:rFonts w:ascii="Times New Roman" w:hAnsi="Times New Roman" w:cs="Times New Roman"/>
        </w:rPr>
        <w:t xml:space="preserve">: </w:t>
      </w:r>
      <w:r w:rsidR="005656A9" w:rsidRPr="00CA1980">
        <w:rPr>
          <w:rFonts w:ascii="Times New Roman" w:hAnsi="Times New Roman" w:cs="Times New Roman"/>
        </w:rPr>
        <w:t>Por tiempos no se construyó un pipeline para automatizar y estandarizar los procesos realizados a lo largo del desarrollo del proyecto. Es una mejora que debe realizarse.</w:t>
      </w:r>
    </w:p>
    <w:p w14:paraId="32804BBE" w14:textId="590EAF04" w:rsidR="00CA1980" w:rsidRPr="00CA1980" w:rsidRDefault="00CA1980" w:rsidP="00CA198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  <w:b/>
          <w:bCs/>
        </w:rPr>
        <w:t>Otros modelos probados</w:t>
      </w:r>
      <w:r w:rsidRPr="00CA1980">
        <w:rPr>
          <w:rFonts w:ascii="Times New Roman" w:hAnsi="Times New Roman" w:cs="Times New Roman"/>
        </w:rPr>
        <w:t xml:space="preserve">: </w:t>
      </w:r>
      <w:proofErr w:type="spellStart"/>
      <w:r w:rsidRPr="00CA1980">
        <w:rPr>
          <w:rFonts w:ascii="Times New Roman" w:hAnsi="Times New Roman" w:cs="Times New Roman"/>
        </w:rPr>
        <w:t>LogisticRegression</w:t>
      </w:r>
      <w:proofErr w:type="spellEnd"/>
      <w:r w:rsidRPr="00CA1980">
        <w:rPr>
          <w:rFonts w:ascii="Times New Roman" w:hAnsi="Times New Roman" w:cs="Times New Roman"/>
        </w:rPr>
        <w:t xml:space="preserve">, </w:t>
      </w:r>
      <w:proofErr w:type="spellStart"/>
      <w:r w:rsidRPr="00CA1980">
        <w:rPr>
          <w:rFonts w:ascii="Times New Roman" w:hAnsi="Times New Roman" w:cs="Times New Roman"/>
        </w:rPr>
        <w:t>KNeighborsClassifier</w:t>
      </w:r>
      <w:proofErr w:type="spellEnd"/>
      <w:r w:rsidRPr="00CA1980">
        <w:rPr>
          <w:rFonts w:ascii="Times New Roman" w:hAnsi="Times New Roman" w:cs="Times New Roman"/>
        </w:rPr>
        <w:t xml:space="preserve"> y </w:t>
      </w:r>
      <w:proofErr w:type="spellStart"/>
      <w:r w:rsidRPr="00CA1980">
        <w:rPr>
          <w:rFonts w:ascii="Times New Roman" w:hAnsi="Times New Roman" w:cs="Times New Roman"/>
        </w:rPr>
        <w:t>GradientBoostingClassifier</w:t>
      </w:r>
      <w:proofErr w:type="spellEnd"/>
      <w:r w:rsidRPr="00CA1980">
        <w:rPr>
          <w:rFonts w:ascii="Times New Roman" w:hAnsi="Times New Roman" w:cs="Times New Roman"/>
        </w:rPr>
        <w:t>.</w:t>
      </w:r>
    </w:p>
    <w:p w14:paraId="4510C0AE" w14:textId="5393F2A6" w:rsidR="00DA7E9D" w:rsidRPr="00CA1980" w:rsidRDefault="00DA7E9D" w:rsidP="00CA1980">
      <w:pPr>
        <w:jc w:val="both"/>
        <w:rPr>
          <w:rFonts w:ascii="Times New Roman" w:hAnsi="Times New Roman" w:cs="Times New Roman"/>
          <w:b/>
          <w:bCs/>
        </w:rPr>
      </w:pPr>
      <w:r w:rsidRPr="00CA1980">
        <w:rPr>
          <w:rFonts w:ascii="Times New Roman" w:hAnsi="Times New Roman" w:cs="Times New Roman"/>
          <w:b/>
          <w:bCs/>
        </w:rPr>
        <w:t>1.</w:t>
      </w:r>
      <w:r w:rsidRPr="00CA1980">
        <w:rPr>
          <w:rFonts w:ascii="Times New Roman" w:hAnsi="Times New Roman" w:cs="Times New Roman"/>
          <w:b/>
          <w:bCs/>
        </w:rPr>
        <w:t>5</w:t>
      </w:r>
      <w:r w:rsidRPr="00CA1980">
        <w:rPr>
          <w:rFonts w:ascii="Times New Roman" w:hAnsi="Times New Roman" w:cs="Times New Roman"/>
          <w:b/>
          <w:bCs/>
        </w:rPr>
        <w:t xml:space="preserve">. </w:t>
      </w:r>
      <w:r w:rsidRPr="00CA1980">
        <w:rPr>
          <w:rFonts w:ascii="Times New Roman" w:hAnsi="Times New Roman" w:cs="Times New Roman"/>
          <w:b/>
          <w:bCs/>
        </w:rPr>
        <w:t xml:space="preserve">Datos de Train, Test y </w:t>
      </w:r>
      <w:proofErr w:type="spellStart"/>
      <w:r w:rsidRPr="00CA1980">
        <w:rPr>
          <w:rFonts w:ascii="Times New Roman" w:hAnsi="Times New Roman" w:cs="Times New Roman"/>
          <w:b/>
          <w:bCs/>
        </w:rPr>
        <w:t>Valida</w:t>
      </w:r>
      <w:r w:rsidRPr="00CA1980">
        <w:rPr>
          <w:rFonts w:ascii="Times New Roman" w:hAnsi="Times New Roman" w:cs="Times New Roman"/>
          <w:b/>
          <w:bCs/>
        </w:rPr>
        <w:t>tion</w:t>
      </w:r>
      <w:proofErr w:type="spellEnd"/>
    </w:p>
    <w:p w14:paraId="2EBC9CDE" w14:textId="77777777" w:rsidR="00DA7E9D" w:rsidRPr="00CA1980" w:rsidRDefault="00DA7E9D" w:rsidP="00CA198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En la tabla pivote (La que tenía la información de la variable objetivo) contábamos con datos de 5 meses (del 202308 al 202312). Por criterio de experto se decide dividir el conjunto de datos así:</w:t>
      </w:r>
    </w:p>
    <w:p w14:paraId="14DAB955" w14:textId="77777777" w:rsidR="00DA7E9D" w:rsidRPr="00CA1980" w:rsidRDefault="00DA7E9D" w:rsidP="00CA1980">
      <w:pPr>
        <w:pStyle w:val="Prrafodelista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Train: 202308 – 202309 – 202310</w:t>
      </w:r>
    </w:p>
    <w:p w14:paraId="2604ACB3" w14:textId="77777777" w:rsidR="00DA7E9D" w:rsidRPr="00CA1980" w:rsidRDefault="00DA7E9D" w:rsidP="00CA1980">
      <w:pPr>
        <w:pStyle w:val="Prrafodelista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Test: 202311</w:t>
      </w:r>
    </w:p>
    <w:p w14:paraId="1C62190F" w14:textId="77777777" w:rsidR="00DA7E9D" w:rsidRPr="00CA1980" w:rsidRDefault="00DA7E9D" w:rsidP="00CA1980">
      <w:pPr>
        <w:pStyle w:val="Prrafodelista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CA1980">
        <w:rPr>
          <w:rFonts w:ascii="Times New Roman" w:hAnsi="Times New Roman" w:cs="Times New Roman"/>
        </w:rPr>
        <w:t>Validation</w:t>
      </w:r>
      <w:proofErr w:type="spellEnd"/>
      <w:r w:rsidRPr="00CA1980">
        <w:rPr>
          <w:rFonts w:ascii="Times New Roman" w:hAnsi="Times New Roman" w:cs="Times New Roman"/>
        </w:rPr>
        <w:t>: 202312 (Los datos a este mes se usaron también para pronosticar 202401)</w:t>
      </w:r>
    </w:p>
    <w:p w14:paraId="61ABA8AA" w14:textId="18050A32" w:rsidR="002567B6" w:rsidRPr="00CA1980" w:rsidRDefault="002567B6" w:rsidP="00CA1980">
      <w:pPr>
        <w:jc w:val="both"/>
        <w:rPr>
          <w:rFonts w:ascii="Times New Roman" w:hAnsi="Times New Roman" w:cs="Times New Roman"/>
          <w:b/>
          <w:bCs/>
        </w:rPr>
      </w:pPr>
      <w:r w:rsidRPr="00CA1980">
        <w:rPr>
          <w:rFonts w:ascii="Times New Roman" w:hAnsi="Times New Roman" w:cs="Times New Roman"/>
          <w:b/>
          <w:bCs/>
        </w:rPr>
        <w:t>1.</w:t>
      </w:r>
      <w:r w:rsidR="00DA7E9D" w:rsidRPr="00CA1980">
        <w:rPr>
          <w:rFonts w:ascii="Times New Roman" w:hAnsi="Times New Roman" w:cs="Times New Roman"/>
          <w:b/>
          <w:bCs/>
        </w:rPr>
        <w:t>6</w:t>
      </w:r>
      <w:r w:rsidRPr="00CA1980">
        <w:rPr>
          <w:rFonts w:ascii="Times New Roman" w:hAnsi="Times New Roman" w:cs="Times New Roman"/>
          <w:b/>
          <w:bCs/>
        </w:rPr>
        <w:t>. Evaluación del Modelo</w:t>
      </w:r>
    </w:p>
    <w:p w14:paraId="302C8ABC" w14:textId="2C0E4EFB" w:rsidR="005656A9" w:rsidRPr="00CA1980" w:rsidRDefault="002567B6" w:rsidP="00CA198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  <w:b/>
          <w:bCs/>
        </w:rPr>
        <w:t>Métricas</w:t>
      </w:r>
      <w:r w:rsidRPr="00CA1980">
        <w:rPr>
          <w:rFonts w:ascii="Times New Roman" w:hAnsi="Times New Roman" w:cs="Times New Roman"/>
        </w:rPr>
        <w:t>:</w:t>
      </w:r>
      <w:r w:rsidR="005656A9" w:rsidRPr="00CA1980">
        <w:rPr>
          <w:rFonts w:ascii="Times New Roman" w:hAnsi="Times New Roman" w:cs="Times New Roman"/>
        </w:rPr>
        <w:t xml:space="preserve"> </w:t>
      </w:r>
      <w:r w:rsidR="005656A9" w:rsidRPr="00CA1980">
        <w:rPr>
          <w:rFonts w:ascii="Times New Roman" w:hAnsi="Times New Roman" w:cs="Times New Roman"/>
          <w:lang w:val="en-US"/>
        </w:rPr>
        <w:t xml:space="preserve">F1 score </w:t>
      </w:r>
      <w:r w:rsidR="008A3075" w:rsidRPr="00CA1980">
        <w:rPr>
          <w:rFonts w:ascii="Times New Roman" w:hAnsi="Times New Roman" w:cs="Times New Roman"/>
          <w:lang w:val="en-US"/>
        </w:rPr>
        <w:t>T</w:t>
      </w:r>
      <w:r w:rsidR="005656A9" w:rsidRPr="00CA1980">
        <w:rPr>
          <w:rFonts w:ascii="Times New Roman" w:hAnsi="Times New Roman" w:cs="Times New Roman"/>
          <w:lang w:val="en-US"/>
        </w:rPr>
        <w:t xml:space="preserve">rain: 0.846 y </w:t>
      </w:r>
      <w:r w:rsidR="008A3075" w:rsidRPr="00CA1980">
        <w:rPr>
          <w:rFonts w:ascii="Times New Roman" w:hAnsi="Times New Roman" w:cs="Times New Roman"/>
          <w:lang w:val="en-US"/>
        </w:rPr>
        <w:t>V</w:t>
      </w:r>
      <w:r w:rsidR="005656A9" w:rsidRPr="00CA1980">
        <w:rPr>
          <w:rFonts w:ascii="Times New Roman" w:hAnsi="Times New Roman" w:cs="Times New Roman"/>
          <w:lang w:val="en-US"/>
        </w:rPr>
        <w:t>alidation: 0.846</w:t>
      </w:r>
      <w:r w:rsidRPr="00CA1980">
        <w:rPr>
          <w:rFonts w:ascii="Times New Roman" w:hAnsi="Times New Roman" w:cs="Times New Roman"/>
        </w:rPr>
        <w:t xml:space="preserve"> </w:t>
      </w:r>
    </w:p>
    <w:p w14:paraId="6BAA3964" w14:textId="06640041" w:rsidR="00DA7E9D" w:rsidRPr="00CA1980" w:rsidRDefault="00DA7E9D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 xml:space="preserve">Aunque la métrica definida para el problema de clasificación fue el F1 Score, hice la validación de la matriz de confusión, </w:t>
      </w:r>
      <w:proofErr w:type="spellStart"/>
      <w:r w:rsidRPr="00CA1980">
        <w:rPr>
          <w:rFonts w:ascii="Times New Roman" w:hAnsi="Times New Roman" w:cs="Times New Roman"/>
        </w:rPr>
        <w:t>accuracy</w:t>
      </w:r>
      <w:proofErr w:type="spellEnd"/>
      <w:r w:rsidRPr="00CA1980">
        <w:rPr>
          <w:rFonts w:ascii="Times New Roman" w:hAnsi="Times New Roman" w:cs="Times New Roman"/>
        </w:rPr>
        <w:t xml:space="preserve"> y </w:t>
      </w:r>
      <w:proofErr w:type="spellStart"/>
      <w:r w:rsidRPr="00CA1980">
        <w:rPr>
          <w:rFonts w:ascii="Times New Roman" w:hAnsi="Times New Roman" w:cs="Times New Roman"/>
        </w:rPr>
        <w:t>recall</w:t>
      </w:r>
      <w:proofErr w:type="spellEnd"/>
      <w:r w:rsidRPr="00CA1980">
        <w:rPr>
          <w:rFonts w:ascii="Times New Roman" w:hAnsi="Times New Roman" w:cs="Times New Roman"/>
        </w:rPr>
        <w:t xml:space="preserve"> con los datos de validación (</w:t>
      </w:r>
      <w:proofErr w:type="gramStart"/>
      <w:r w:rsidRPr="00CA1980">
        <w:rPr>
          <w:rFonts w:ascii="Times New Roman" w:hAnsi="Times New Roman" w:cs="Times New Roman"/>
        </w:rPr>
        <w:t>Diciembre</w:t>
      </w:r>
      <w:proofErr w:type="gramEnd"/>
      <w:r w:rsidRPr="00CA1980">
        <w:rPr>
          <w:rFonts w:ascii="Times New Roman" w:hAnsi="Times New Roman" w:cs="Times New Roman"/>
        </w:rPr>
        <w:t xml:space="preserve"> 2023)</w:t>
      </w:r>
    </w:p>
    <w:p w14:paraId="7A4AE68E" w14:textId="0007F48A" w:rsidR="00DA7E9D" w:rsidRPr="00CA1980" w:rsidRDefault="00DA7E9D" w:rsidP="00CA1980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r w:rsidRPr="00CA1980">
        <w:rPr>
          <w:rFonts w:ascii="Times New Roman" w:hAnsi="Times New Roman" w:cs="Times New Roman"/>
          <w:b/>
          <w:bCs/>
        </w:rPr>
        <w:t xml:space="preserve">Matriz de confusión y métricas en </w:t>
      </w:r>
      <w:proofErr w:type="spellStart"/>
      <w:r w:rsidRPr="00CA1980">
        <w:rPr>
          <w:rFonts w:ascii="Times New Roman" w:hAnsi="Times New Roman" w:cs="Times New Roman"/>
          <w:b/>
          <w:bCs/>
        </w:rPr>
        <w:t>Validation</w:t>
      </w:r>
      <w:proofErr w:type="spellEnd"/>
      <w:r w:rsidRPr="00CA1980">
        <w:rPr>
          <w:rFonts w:ascii="Times New Roman" w:hAnsi="Times New Roman" w:cs="Times New Roman"/>
          <w:b/>
          <w:bCs/>
        </w:rPr>
        <w:t>:</w:t>
      </w:r>
    </w:p>
    <w:p w14:paraId="32DFAE1F" w14:textId="15AFF9A4" w:rsidR="00DA7E9D" w:rsidRPr="00CA1980" w:rsidRDefault="00DA7E9D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lastRenderedPageBreak/>
        <w:drawing>
          <wp:inline distT="0" distB="0" distL="0" distR="0" wp14:anchorId="1F150799" wp14:editId="218BCB1A">
            <wp:extent cx="2633134" cy="2085989"/>
            <wp:effectExtent l="0" t="0" r="0" b="0"/>
            <wp:docPr id="1233377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7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0326" cy="209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980">
        <w:rPr>
          <w:rFonts w:ascii="Times New Roman" w:hAnsi="Times New Roman" w:cs="Times New Roman"/>
        </w:rPr>
        <w:drawing>
          <wp:inline distT="0" distB="0" distL="0" distR="0" wp14:anchorId="1B08B9E2" wp14:editId="4EA7126D">
            <wp:extent cx="2751058" cy="1066892"/>
            <wp:effectExtent l="0" t="0" r="0" b="0"/>
            <wp:docPr id="2019738179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38179" name="Imagen 1" descr="Tabl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DAFD" w14:textId="4EA99F06" w:rsidR="00DA7E9D" w:rsidRPr="00CA1980" w:rsidRDefault="00DA7E9D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>Encontramos que el modelo esta teniendo una buena identificación de la clase verdadera (</w:t>
      </w:r>
      <w:proofErr w:type="spellStart"/>
      <w:r w:rsidRPr="00CA1980">
        <w:rPr>
          <w:rFonts w:ascii="Times New Roman" w:hAnsi="Times New Roman" w:cs="Times New Roman"/>
        </w:rPr>
        <w:t>Recall</w:t>
      </w:r>
      <w:proofErr w:type="spellEnd"/>
      <w:r w:rsidRPr="00CA1980">
        <w:rPr>
          <w:rFonts w:ascii="Times New Roman" w:hAnsi="Times New Roman" w:cs="Times New Roman"/>
        </w:rPr>
        <w:t>) y esta clasificando bien las 2 clases (</w:t>
      </w:r>
      <w:proofErr w:type="spellStart"/>
      <w:r w:rsidRPr="00CA1980">
        <w:rPr>
          <w:rFonts w:ascii="Times New Roman" w:hAnsi="Times New Roman" w:cs="Times New Roman"/>
        </w:rPr>
        <w:t>Accuracy</w:t>
      </w:r>
      <w:proofErr w:type="spellEnd"/>
      <w:r w:rsidRPr="00CA1980">
        <w:rPr>
          <w:rFonts w:ascii="Times New Roman" w:hAnsi="Times New Roman" w:cs="Times New Roman"/>
        </w:rPr>
        <w:t>)</w:t>
      </w:r>
    </w:p>
    <w:p w14:paraId="2109CF76" w14:textId="1DD4B8F1" w:rsidR="002567B6" w:rsidRPr="00CA1980" w:rsidRDefault="002567B6" w:rsidP="00CA1980">
      <w:pPr>
        <w:jc w:val="both"/>
        <w:rPr>
          <w:rFonts w:ascii="Times New Roman" w:hAnsi="Times New Roman" w:cs="Times New Roman"/>
          <w:b/>
          <w:bCs/>
        </w:rPr>
      </w:pPr>
      <w:r w:rsidRPr="00CA1980">
        <w:rPr>
          <w:rFonts w:ascii="Times New Roman" w:hAnsi="Times New Roman" w:cs="Times New Roman"/>
          <w:b/>
          <w:bCs/>
        </w:rPr>
        <w:t>1.</w:t>
      </w:r>
      <w:r w:rsidR="00A22D13" w:rsidRPr="00CA1980">
        <w:rPr>
          <w:rFonts w:ascii="Times New Roman" w:hAnsi="Times New Roman" w:cs="Times New Roman"/>
          <w:b/>
          <w:bCs/>
        </w:rPr>
        <w:t>7</w:t>
      </w:r>
      <w:r w:rsidRPr="00CA1980">
        <w:rPr>
          <w:rFonts w:ascii="Times New Roman" w:hAnsi="Times New Roman" w:cs="Times New Roman"/>
          <w:b/>
          <w:bCs/>
        </w:rPr>
        <w:t xml:space="preserve">. </w:t>
      </w:r>
      <w:r w:rsidR="00A22D13" w:rsidRPr="00CA1980">
        <w:rPr>
          <w:rFonts w:ascii="Times New Roman" w:hAnsi="Times New Roman" w:cs="Times New Roman"/>
          <w:b/>
          <w:bCs/>
        </w:rPr>
        <w:t>Versiones de librerías</w:t>
      </w:r>
    </w:p>
    <w:p w14:paraId="1844567D" w14:textId="5B81A973" w:rsidR="002567B6" w:rsidRPr="00CA1980" w:rsidRDefault="0075466D" w:rsidP="00CA1980">
      <w:pPr>
        <w:jc w:val="both"/>
        <w:rPr>
          <w:rFonts w:ascii="Times New Roman" w:hAnsi="Times New Roman" w:cs="Times New Roman"/>
        </w:rPr>
      </w:pPr>
      <w:r w:rsidRPr="00CA1980">
        <w:rPr>
          <w:rFonts w:ascii="Times New Roman" w:hAnsi="Times New Roman" w:cs="Times New Roman"/>
        </w:rPr>
        <w:t xml:space="preserve">Para poder llevar producción o replicar el modelo en otro </w:t>
      </w:r>
      <w:r w:rsidR="00961868" w:rsidRPr="00CA1980">
        <w:rPr>
          <w:rFonts w:ascii="Times New Roman" w:hAnsi="Times New Roman" w:cs="Times New Roman"/>
        </w:rPr>
        <w:t>ambiente, se detallan algunas versiones de las librerías utilizadas en el proyecto.</w:t>
      </w:r>
    </w:p>
    <w:p w14:paraId="1D64C71A" w14:textId="77777777" w:rsidR="0075466D" w:rsidRPr="00CA1980" w:rsidRDefault="0075466D" w:rsidP="00CA1980">
      <w:pPr>
        <w:pStyle w:val="Prrafodelista"/>
        <w:numPr>
          <w:ilvl w:val="1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CA1980">
        <w:rPr>
          <w:rFonts w:ascii="Times New Roman" w:hAnsi="Times New Roman" w:cs="Times New Roman"/>
          <w:lang w:val="en-US"/>
        </w:rPr>
        <w:t>pandas==2.1.4</w:t>
      </w:r>
    </w:p>
    <w:p w14:paraId="3E36E7AB" w14:textId="77777777" w:rsidR="0075466D" w:rsidRPr="00CA1980" w:rsidRDefault="0075466D" w:rsidP="00CA1980">
      <w:pPr>
        <w:pStyle w:val="Prrafodelista"/>
        <w:numPr>
          <w:ilvl w:val="1"/>
          <w:numId w:val="9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CA1980">
        <w:rPr>
          <w:rFonts w:ascii="Times New Roman" w:hAnsi="Times New Roman" w:cs="Times New Roman"/>
          <w:lang w:val="en-US"/>
        </w:rPr>
        <w:t>numpy</w:t>
      </w:r>
      <w:proofErr w:type="spellEnd"/>
      <w:r w:rsidRPr="00CA1980">
        <w:rPr>
          <w:rFonts w:ascii="Times New Roman" w:hAnsi="Times New Roman" w:cs="Times New Roman"/>
          <w:lang w:val="en-US"/>
        </w:rPr>
        <w:t>==1.26.4</w:t>
      </w:r>
    </w:p>
    <w:p w14:paraId="5B625FF0" w14:textId="77777777" w:rsidR="0075466D" w:rsidRPr="00CA1980" w:rsidRDefault="0075466D" w:rsidP="00CA1980">
      <w:pPr>
        <w:pStyle w:val="Prrafodelista"/>
        <w:numPr>
          <w:ilvl w:val="1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CA1980">
        <w:rPr>
          <w:rFonts w:ascii="Times New Roman" w:hAnsi="Times New Roman" w:cs="Times New Roman"/>
          <w:lang w:val="en-US"/>
        </w:rPr>
        <w:t>matplotlib==3.7.1</w:t>
      </w:r>
    </w:p>
    <w:p w14:paraId="68076BB4" w14:textId="77777777" w:rsidR="0075466D" w:rsidRPr="00CA1980" w:rsidRDefault="0075466D" w:rsidP="00CA1980">
      <w:pPr>
        <w:pStyle w:val="Prrafodelista"/>
        <w:numPr>
          <w:ilvl w:val="1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CA1980">
        <w:rPr>
          <w:rFonts w:ascii="Times New Roman" w:hAnsi="Times New Roman" w:cs="Times New Roman"/>
          <w:lang w:val="en-US"/>
        </w:rPr>
        <w:t>seaborn==0.13.1</w:t>
      </w:r>
    </w:p>
    <w:p w14:paraId="61F661A9" w14:textId="7FBBB958" w:rsidR="0075466D" w:rsidRPr="00CA1980" w:rsidRDefault="0075466D" w:rsidP="00CA1980">
      <w:pPr>
        <w:pStyle w:val="Prrafodelista"/>
        <w:numPr>
          <w:ilvl w:val="1"/>
          <w:numId w:val="9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CA1980">
        <w:rPr>
          <w:rFonts w:ascii="Times New Roman" w:hAnsi="Times New Roman" w:cs="Times New Roman"/>
          <w:lang w:val="en-US"/>
        </w:rPr>
        <w:t>sklearn</w:t>
      </w:r>
      <w:proofErr w:type="spellEnd"/>
      <w:r w:rsidRPr="00CA1980">
        <w:rPr>
          <w:rFonts w:ascii="Times New Roman" w:hAnsi="Times New Roman" w:cs="Times New Roman"/>
          <w:lang w:val="en-US"/>
        </w:rPr>
        <w:t>==1.5.2</w:t>
      </w:r>
    </w:p>
    <w:p w14:paraId="0FE84AAF" w14:textId="77777777" w:rsidR="00C0646C" w:rsidRPr="00CA1980" w:rsidRDefault="00C0646C" w:rsidP="00CA1980">
      <w:pPr>
        <w:jc w:val="both"/>
        <w:rPr>
          <w:rFonts w:ascii="Times New Roman" w:hAnsi="Times New Roman" w:cs="Times New Roman"/>
          <w:lang w:val="en-US"/>
        </w:rPr>
      </w:pPr>
    </w:p>
    <w:sectPr w:rsidR="00C0646C" w:rsidRPr="00CA1980">
      <w:head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0DA73C" w14:textId="77777777" w:rsidR="00736442" w:rsidRDefault="00736442" w:rsidP="00B61D57">
      <w:pPr>
        <w:spacing w:after="0" w:line="240" w:lineRule="auto"/>
      </w:pPr>
      <w:r>
        <w:separator/>
      </w:r>
    </w:p>
  </w:endnote>
  <w:endnote w:type="continuationSeparator" w:id="0">
    <w:p w14:paraId="4DA0C258" w14:textId="77777777" w:rsidR="00736442" w:rsidRDefault="00736442" w:rsidP="00B61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2BDD64" w14:textId="77777777" w:rsidR="00736442" w:rsidRDefault="00736442" w:rsidP="00B61D57">
      <w:pPr>
        <w:spacing w:after="0" w:line="240" w:lineRule="auto"/>
      </w:pPr>
      <w:r>
        <w:separator/>
      </w:r>
    </w:p>
  </w:footnote>
  <w:footnote w:type="continuationSeparator" w:id="0">
    <w:p w14:paraId="05A38047" w14:textId="77777777" w:rsidR="00736442" w:rsidRDefault="00736442" w:rsidP="00B61D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F06E9A" w14:textId="1C64088D" w:rsidR="00B61D57" w:rsidRDefault="00B61D57">
    <w:pPr>
      <w:pStyle w:val="Encabezado"/>
    </w:pPr>
    <w:r w:rsidRPr="007028C6">
      <w:rPr>
        <w:noProof/>
      </w:rPr>
      <w:drawing>
        <wp:inline distT="0" distB="0" distL="0" distR="0" wp14:anchorId="44A8C218" wp14:editId="192AE764">
          <wp:extent cx="1805940" cy="457200"/>
          <wp:effectExtent l="0" t="0" r="3810" b="0"/>
          <wp:docPr id="93937140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937140" name="Imagen 1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594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8663F"/>
    <w:multiLevelType w:val="hybridMultilevel"/>
    <w:tmpl w:val="921CE4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06A63"/>
    <w:multiLevelType w:val="multilevel"/>
    <w:tmpl w:val="679A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961EF"/>
    <w:multiLevelType w:val="multilevel"/>
    <w:tmpl w:val="A556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F6849"/>
    <w:multiLevelType w:val="multilevel"/>
    <w:tmpl w:val="F3C0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156E58"/>
    <w:multiLevelType w:val="multilevel"/>
    <w:tmpl w:val="C8D4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F3C95"/>
    <w:multiLevelType w:val="multilevel"/>
    <w:tmpl w:val="E58E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52156"/>
    <w:multiLevelType w:val="multilevel"/>
    <w:tmpl w:val="35B8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33000"/>
    <w:multiLevelType w:val="multilevel"/>
    <w:tmpl w:val="DDD6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D6774"/>
    <w:multiLevelType w:val="multilevel"/>
    <w:tmpl w:val="36E6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6006D"/>
    <w:multiLevelType w:val="multilevel"/>
    <w:tmpl w:val="0EA2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5282D"/>
    <w:multiLevelType w:val="multilevel"/>
    <w:tmpl w:val="E12C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522B0"/>
    <w:multiLevelType w:val="multilevel"/>
    <w:tmpl w:val="DDD6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B661E"/>
    <w:multiLevelType w:val="hybridMultilevel"/>
    <w:tmpl w:val="B6600E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33182B"/>
    <w:multiLevelType w:val="multilevel"/>
    <w:tmpl w:val="AFAA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953937">
    <w:abstractNumId w:val="1"/>
  </w:num>
  <w:num w:numId="2" w16cid:durableId="160967886">
    <w:abstractNumId w:val="6"/>
  </w:num>
  <w:num w:numId="3" w16cid:durableId="799229180">
    <w:abstractNumId w:val="5"/>
  </w:num>
  <w:num w:numId="4" w16cid:durableId="1661495836">
    <w:abstractNumId w:val="9"/>
  </w:num>
  <w:num w:numId="5" w16cid:durableId="606892675">
    <w:abstractNumId w:val="2"/>
  </w:num>
  <w:num w:numId="6" w16cid:durableId="1873372533">
    <w:abstractNumId w:val="11"/>
  </w:num>
  <w:num w:numId="7" w16cid:durableId="1696345642">
    <w:abstractNumId w:val="13"/>
  </w:num>
  <w:num w:numId="8" w16cid:durableId="1049380106">
    <w:abstractNumId w:val="8"/>
  </w:num>
  <w:num w:numId="9" w16cid:durableId="446703662">
    <w:abstractNumId w:val="10"/>
  </w:num>
  <w:num w:numId="10" w16cid:durableId="1255436589">
    <w:abstractNumId w:val="3"/>
  </w:num>
  <w:num w:numId="11" w16cid:durableId="1104838475">
    <w:abstractNumId w:val="7"/>
  </w:num>
  <w:num w:numId="12" w16cid:durableId="76175011">
    <w:abstractNumId w:val="12"/>
  </w:num>
  <w:num w:numId="13" w16cid:durableId="1748453801">
    <w:abstractNumId w:val="4"/>
  </w:num>
  <w:num w:numId="14" w16cid:durableId="1554343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B6"/>
    <w:rsid w:val="0000654D"/>
    <w:rsid w:val="0003591F"/>
    <w:rsid w:val="0022723C"/>
    <w:rsid w:val="002567B6"/>
    <w:rsid w:val="002A616D"/>
    <w:rsid w:val="002B55EF"/>
    <w:rsid w:val="00422EAE"/>
    <w:rsid w:val="00440D8E"/>
    <w:rsid w:val="004C72F4"/>
    <w:rsid w:val="00507AC4"/>
    <w:rsid w:val="005656A9"/>
    <w:rsid w:val="00736442"/>
    <w:rsid w:val="007423A0"/>
    <w:rsid w:val="0075466D"/>
    <w:rsid w:val="007660FB"/>
    <w:rsid w:val="00772B95"/>
    <w:rsid w:val="008A3075"/>
    <w:rsid w:val="00961868"/>
    <w:rsid w:val="00A22D13"/>
    <w:rsid w:val="00B17A69"/>
    <w:rsid w:val="00B61D57"/>
    <w:rsid w:val="00C0646C"/>
    <w:rsid w:val="00CA1980"/>
    <w:rsid w:val="00DA7E9D"/>
    <w:rsid w:val="00DB562C"/>
    <w:rsid w:val="00E62C8D"/>
    <w:rsid w:val="00EA3FCD"/>
    <w:rsid w:val="00FE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F845"/>
  <w15:chartTrackingRefBased/>
  <w15:docId w15:val="{B3CE9D8D-C715-4D93-AE81-77CFD5F30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6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6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6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6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6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6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6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6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6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56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6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67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67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67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67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67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67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6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6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6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6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6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67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67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67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6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67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67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5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5656A9"/>
    <w:rPr>
      <w:b/>
      <w:bCs/>
    </w:rPr>
  </w:style>
  <w:style w:type="paragraph" w:styleId="Sinespaciado">
    <w:name w:val="No Spacing"/>
    <w:uiPriority w:val="1"/>
    <w:qFormat/>
    <w:rsid w:val="00EA3FCD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B61D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1D57"/>
  </w:style>
  <w:style w:type="paragraph" w:styleId="Piedepgina">
    <w:name w:val="footer"/>
    <w:basedOn w:val="Normal"/>
    <w:link w:val="PiedepginaCar"/>
    <w:uiPriority w:val="99"/>
    <w:unhideWhenUsed/>
    <w:rsid w:val="00B61D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D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9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1323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palacio velasquez</dc:creator>
  <cp:keywords/>
  <dc:description/>
  <cp:lastModifiedBy>santiago palacio velasquez</cp:lastModifiedBy>
  <cp:revision>10</cp:revision>
  <dcterms:created xsi:type="dcterms:W3CDTF">2024-09-30T13:37:00Z</dcterms:created>
  <dcterms:modified xsi:type="dcterms:W3CDTF">2024-10-01T02:20:00Z</dcterms:modified>
</cp:coreProperties>
</file>