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sz w:val="80"/>
          <w:szCs w:val="80"/>
        </w:rPr>
      </w:pPr>
      <w:bookmarkStart w:colFirst="0" w:colLast="0" w:name="_hwuq8iv4yinz" w:id="0"/>
      <w:bookmarkEnd w:id="0"/>
      <w:r w:rsidDel="00000000" w:rsidR="00000000" w:rsidRPr="00000000">
        <w:rPr>
          <w:rtl w:val="0"/>
        </w:rPr>
      </w:r>
    </w:p>
    <w:p w:rsidR="00000000" w:rsidDel="00000000" w:rsidP="00000000" w:rsidRDefault="00000000" w:rsidRPr="00000000" w14:paraId="00000002">
      <w:pPr>
        <w:pStyle w:val="Title"/>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sz w:val="80"/>
          <w:szCs w:val="80"/>
        </w:rPr>
      </w:pPr>
      <w:bookmarkStart w:colFirst="0" w:colLast="0" w:name="_w6dverzgqxca" w:id="1"/>
      <w:bookmarkEnd w:id="1"/>
      <w:r w:rsidDel="00000000" w:rsidR="00000000" w:rsidRPr="00000000">
        <w:rPr>
          <w:rtl w:val="0"/>
        </w:rPr>
      </w:r>
    </w:p>
    <w:p w:rsidR="00000000" w:rsidDel="00000000" w:rsidP="00000000" w:rsidRDefault="00000000" w:rsidRPr="00000000" w14:paraId="00000003">
      <w:pPr>
        <w:pStyle w:val="Title"/>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jc w:val="center"/>
        <w:rPr>
          <w:sz w:val="96"/>
          <w:szCs w:val="96"/>
        </w:rPr>
      </w:pPr>
      <w:bookmarkStart w:colFirst="0" w:colLast="0" w:name="_sbqmsibaetf2" w:id="2"/>
      <w:bookmarkEnd w:id="2"/>
      <w:r w:rsidDel="00000000" w:rsidR="00000000" w:rsidRPr="00000000">
        <w:rPr>
          <w:sz w:val="96"/>
          <w:szCs w:val="96"/>
          <w:rtl w:val="0"/>
        </w:rPr>
        <w:t xml:space="preserve">Developing a Class-Based Ride Sharing System</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sz w:val="36"/>
          <w:szCs w:val="36"/>
        </w:rPr>
      </w:pPr>
      <w:r w:rsidDel="00000000" w:rsidR="00000000" w:rsidRPr="00000000">
        <w:rPr>
          <w:sz w:val="36"/>
          <w:szCs w:val="36"/>
          <w:rtl w:val="0"/>
        </w:rPr>
        <w:t xml:space="preserve">Sri sai Palamoor</w:t>
      </w:r>
    </w:p>
    <w:p w:rsidR="00000000" w:rsidDel="00000000" w:rsidP="00000000" w:rsidRDefault="00000000" w:rsidRPr="00000000" w14:paraId="00000012">
      <w:pPr>
        <w:rPr>
          <w:color w:val="262626"/>
          <w:sz w:val="36"/>
          <w:szCs w:val="36"/>
          <w:highlight w:val="white"/>
        </w:rPr>
      </w:pPr>
      <w:r w:rsidDel="00000000" w:rsidR="00000000" w:rsidRPr="00000000">
        <w:rPr>
          <w:color w:val="262626"/>
          <w:sz w:val="36"/>
          <w:szCs w:val="36"/>
          <w:highlight w:val="white"/>
          <w:rtl w:val="0"/>
        </w:rPr>
        <w:t xml:space="preserve">MSCS-632-M80</w:t>
      </w:r>
    </w:p>
    <w:p w:rsidR="00000000" w:rsidDel="00000000" w:rsidP="00000000" w:rsidRDefault="00000000" w:rsidRPr="00000000" w14:paraId="00000013">
      <w:pPr>
        <w:rPr>
          <w:color w:val="262626"/>
          <w:sz w:val="36"/>
          <w:szCs w:val="36"/>
          <w:highlight w:val="white"/>
        </w:rPr>
      </w:pPr>
      <w:r w:rsidDel="00000000" w:rsidR="00000000" w:rsidRPr="00000000">
        <w:rPr>
          <w:color w:val="262626"/>
          <w:sz w:val="36"/>
          <w:szCs w:val="36"/>
          <w:highlight w:val="white"/>
          <w:rtl w:val="0"/>
        </w:rPr>
        <w:t xml:space="preserve">Nov 15 2025</w:t>
      </w:r>
    </w:p>
    <w:p w:rsidR="00000000" w:rsidDel="00000000" w:rsidP="00000000" w:rsidRDefault="00000000" w:rsidRPr="00000000" w14:paraId="00000014">
      <w:pPr>
        <w:pStyle w:val="Heading1"/>
        <w:rPr/>
      </w:pPr>
      <w:bookmarkStart w:colFirst="0" w:colLast="0" w:name="_fasuxcqcx4bi" w:id="3"/>
      <w:bookmarkEnd w:id="3"/>
      <w:r w:rsidDel="00000000" w:rsidR="00000000" w:rsidRPr="00000000">
        <w:rPr>
          <w:b w:val="1"/>
          <w:bCs w:val="1"/>
          <w:rtl w:val="0"/>
        </w:rPr>
        <w:t xml:space="preserve">Abstract</w:t>
      </w: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This report examines a Ride-Sharing System implemented in two object-oriented languages—C++ and Smalltalk (Pharo)—to demonstrate encapsulation, inheritance, and polymorphism. The system defines a shared Ride abstraction, two specialized ride categories, and Driver and Rider classes that model real-world relationships in both languages. While C++ uses static typing, explicit access modifiers, and virtual methods, Smalltalk uses dynamic message passing, class hierarchies, and method overriding to express the same principles. Comparing the two implementations illustrates how core OOP concepts are preserved across radically different programming paradigms.</w:t>
      </w:r>
      <w:r w:rsidDel="00000000" w:rsidR="00000000" w:rsidRPr="00000000">
        <w:rPr>
          <w:rtl w:val="0"/>
        </w:rPr>
      </w:r>
    </w:p>
    <w:p w:rsidR="00000000" w:rsidDel="00000000" w:rsidP="00000000" w:rsidRDefault="00000000" w:rsidRPr="00000000" w14:paraId="00000016">
      <w:pPr>
        <w:pStyle w:val="Heading2"/>
        <w:rPr/>
      </w:pPr>
      <w:bookmarkStart w:colFirst="0" w:colLast="0" w:name="_oeg6lubgdb3v" w:id="4"/>
      <w:bookmarkEnd w:id="4"/>
      <w:r w:rsidDel="00000000" w:rsidR="00000000" w:rsidRPr="00000000">
        <w:rPr>
          <w:b w:val="1"/>
          <w:bCs w:val="1"/>
          <w:rtl w:val="0"/>
        </w:rPr>
        <w:t xml:space="preserve">Encapsulation</w:t>
      </w:r>
      <w:r w:rsidDel="00000000" w:rsidR="00000000" w:rsidRPr="00000000">
        <w:rPr>
          <w:rtl w:val="0"/>
        </w:rPr>
      </w:r>
    </w:p>
    <w:p w:rsidR="00000000" w:rsidDel="00000000" w:rsidP="00000000" w:rsidRDefault="00000000" w:rsidRPr="00000000" w14:paraId="00000017">
      <w:pPr>
        <w:rPr/>
      </w:pPr>
      <w:r w:rsidDel="00000000" w:rsidR="00000000" w:rsidRPr="00000000">
        <w:rPr>
          <w:sz w:val="24"/>
          <w:szCs w:val="24"/>
          <w:rtl w:val="0"/>
        </w:rPr>
        <w:t xml:space="preserve">Encapsulation ensures that an object’s internal state is protected from unauthorized or accidental modification. Both implementations enforce this principle but through different mechanisms.</w:t>
      </w:r>
      <w:r w:rsidDel="00000000" w:rsidR="00000000" w:rsidRPr="00000000">
        <w:rPr>
          <w:rtl w:val="0"/>
        </w:rPr>
      </w:r>
    </w:p>
    <w:p w:rsidR="00000000" w:rsidDel="00000000" w:rsidP="00000000" w:rsidRDefault="00000000" w:rsidRPr="00000000" w14:paraId="00000018">
      <w:pPr>
        <w:pStyle w:val="Heading3"/>
        <w:rPr/>
      </w:pPr>
      <w:bookmarkStart w:colFirst="0" w:colLast="0" w:name="_c9ylgl86zys3" w:id="5"/>
      <w:bookmarkEnd w:id="5"/>
      <w:r w:rsidDel="00000000" w:rsidR="00000000" w:rsidRPr="00000000">
        <w:rPr>
          <w:b w:val="1"/>
          <w:bCs w:val="1"/>
          <w:rtl w:val="0"/>
        </w:rPr>
        <w:t xml:space="preserve">Encapsulation in C++</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C++ enforces encapsulation using:</w:t>
      </w:r>
    </w:p>
    <w:p w:rsidR="00000000" w:rsidDel="00000000" w:rsidP="00000000" w:rsidRDefault="00000000" w:rsidRPr="00000000" w14:paraId="0000001A">
      <w:pPr>
        <w:numPr>
          <w:ilvl w:val="0"/>
          <w:numId w:val="3"/>
        </w:numPr>
        <w:ind w:left="720" w:hanging="360"/>
        <w:rPr>
          <w:u w:val="none"/>
        </w:rPr>
      </w:pPr>
      <w:r w:rsidDel="00000000" w:rsidR="00000000" w:rsidRPr="00000000">
        <w:rPr>
          <w:rtl w:val="0"/>
        </w:rPr>
        <w:t xml:space="preserve">private data members</w:t>
      </w:r>
    </w:p>
    <w:p w:rsidR="00000000" w:rsidDel="00000000" w:rsidP="00000000" w:rsidRDefault="00000000" w:rsidRPr="00000000" w14:paraId="0000001B">
      <w:pPr>
        <w:numPr>
          <w:ilvl w:val="0"/>
          <w:numId w:val="3"/>
        </w:numPr>
        <w:ind w:left="720" w:hanging="360"/>
        <w:rPr>
          <w:u w:val="none"/>
        </w:rPr>
      </w:pPr>
      <w:r w:rsidDel="00000000" w:rsidR="00000000" w:rsidRPr="00000000">
        <w:rPr>
          <w:rtl w:val="0"/>
        </w:rPr>
        <w:t xml:space="preserve">public getter/setter or action methods</w:t>
      </w:r>
    </w:p>
    <w:p w:rsidR="00000000" w:rsidDel="00000000" w:rsidP="00000000" w:rsidRDefault="00000000" w:rsidRPr="00000000" w14:paraId="0000001C">
      <w:pPr>
        <w:rPr/>
      </w:pPr>
      <w:r w:rsidDel="00000000" w:rsidR="00000000" w:rsidRPr="00000000">
        <w:rPr>
          <w:rtl w:val="0"/>
        </w:rPr>
        <w:t xml:space="preserve">This ensures:</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The collections cannot be directly overwritten.</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The system controls how rides are added.</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Invariants such as “only Ride objects can be added” are enforced.</w:t>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Encapsulation in C++ is strict—external code cannot bypass private fields without reflection or friend declarations.</w:t>
      </w:r>
    </w:p>
    <w:p w:rsidR="00000000" w:rsidDel="00000000" w:rsidP="00000000" w:rsidRDefault="00000000" w:rsidRPr="00000000" w14:paraId="00000022">
      <w:pPr>
        <w:pStyle w:val="Heading3"/>
        <w:rPr>
          <w:b w:val="1"/>
          <w:bCs w:val="1"/>
        </w:rPr>
      </w:pPr>
      <w:bookmarkStart w:colFirst="0" w:colLast="0" w:name="_vy4647ug3eli" w:id="6"/>
      <w:bookmarkEnd w:id="6"/>
      <w:r w:rsidDel="00000000" w:rsidR="00000000" w:rsidRPr="00000000">
        <w:rPr>
          <w:b w:val="1"/>
          <w:bCs w:val="1"/>
          <w:rtl w:val="0"/>
        </w:rPr>
        <w:t xml:space="preserve">Encapsulation in Smalltalk</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Smalltalk does not use public/private keywords. Instead, encapsulation is idiomatic:</w:t>
      </w:r>
    </w:p>
    <w:p w:rsidR="00000000" w:rsidDel="00000000" w:rsidP="00000000" w:rsidRDefault="00000000" w:rsidRPr="00000000" w14:paraId="00000025">
      <w:pPr>
        <w:numPr>
          <w:ilvl w:val="0"/>
          <w:numId w:val="2"/>
        </w:numPr>
        <w:ind w:left="720" w:hanging="360"/>
        <w:rPr>
          <w:u w:val="none"/>
        </w:rPr>
      </w:pPr>
      <w:r w:rsidDel="00000000" w:rsidR="00000000" w:rsidRPr="00000000">
        <w:rPr>
          <w:rtl w:val="0"/>
        </w:rPr>
        <w:t xml:space="preserve">Instance variables are accessible only via methods.</w:t>
      </w:r>
    </w:p>
    <w:p w:rsidR="00000000" w:rsidDel="00000000" w:rsidP="00000000" w:rsidRDefault="00000000" w:rsidRPr="00000000" w14:paraId="00000026">
      <w:pPr>
        <w:numPr>
          <w:ilvl w:val="0"/>
          <w:numId w:val="2"/>
        </w:numPr>
        <w:ind w:left="720" w:hanging="360"/>
        <w:rPr>
          <w:u w:val="none"/>
        </w:rPr>
      </w:pPr>
      <w:r w:rsidDel="00000000" w:rsidR="00000000" w:rsidRPr="00000000">
        <w:rPr>
          <w:rtl w:val="0"/>
        </w:rPr>
        <w:t xml:space="preserve">Programmers maintain encapsulation by exposing only the messages intended for use.</w:t>
      </w:r>
    </w:p>
    <w:p w:rsidR="00000000" w:rsidDel="00000000" w:rsidP="00000000" w:rsidRDefault="00000000" w:rsidRPr="00000000" w14:paraId="00000027">
      <w:pPr>
        <w:pStyle w:val="Heading2"/>
        <w:rPr>
          <w:b w:val="1"/>
          <w:bCs w:val="1"/>
        </w:rPr>
      </w:pPr>
      <w:bookmarkStart w:colFirst="0" w:colLast="0" w:name="_n7qasbq6b49n" w:id="7"/>
      <w:bookmarkEnd w:id="7"/>
      <w:r w:rsidDel="00000000" w:rsidR="00000000" w:rsidRPr="00000000">
        <w:rPr>
          <w:b w:val="1"/>
          <w:bCs w:val="1"/>
          <w:rtl w:val="0"/>
        </w:rPr>
        <w:t xml:space="preserve">Inheritance</w:t>
      </w:r>
    </w:p>
    <w:p w:rsidR="00000000" w:rsidDel="00000000" w:rsidP="00000000" w:rsidRDefault="00000000" w:rsidRPr="00000000" w14:paraId="00000028">
      <w:pPr>
        <w:rPr/>
      </w:pPr>
      <w:r w:rsidDel="00000000" w:rsidR="00000000" w:rsidRPr="00000000">
        <w:rPr>
          <w:rtl w:val="0"/>
        </w:rPr>
        <w:t xml:space="preserve">Inheritance allows subclasses to reuse and extend shared behavior. Both languages use a Ride superclass but express inheritance differently.</w:t>
      </w:r>
    </w:p>
    <w:p w:rsidR="00000000" w:rsidDel="00000000" w:rsidP="00000000" w:rsidRDefault="00000000" w:rsidRPr="00000000" w14:paraId="00000029">
      <w:pPr>
        <w:pStyle w:val="Heading3"/>
        <w:rPr/>
      </w:pPr>
      <w:bookmarkStart w:colFirst="0" w:colLast="0" w:name="_mhrxv5x10kbs" w:id="8"/>
      <w:bookmarkEnd w:id="8"/>
      <w:r w:rsidDel="00000000" w:rsidR="00000000" w:rsidRPr="00000000">
        <w:rPr>
          <w:b w:val="1"/>
          <w:bCs w:val="1"/>
          <w:rtl w:val="0"/>
        </w:rPr>
        <w:t xml:space="preserve">Inheritance in C++</w:t>
      </w:r>
      <w:r w:rsidDel="00000000" w:rsidR="00000000" w:rsidRPr="00000000">
        <w:rPr>
          <w:rtl w:val="0"/>
        </w:rPr>
      </w:r>
    </w:p>
    <w:p w:rsidR="00000000" w:rsidDel="00000000" w:rsidP="00000000" w:rsidRDefault="00000000" w:rsidRPr="00000000" w14:paraId="0000002A">
      <w:pPr>
        <w:numPr>
          <w:ilvl w:val="0"/>
          <w:numId w:val="6"/>
        </w:numPr>
        <w:ind w:left="720" w:hanging="360"/>
        <w:rPr>
          <w:u w:val="none"/>
        </w:rPr>
      </w:pPr>
      <w:r w:rsidDel="00000000" w:rsidR="00000000" w:rsidRPr="00000000">
        <w:rPr>
          <w:rtl w:val="0"/>
        </w:rPr>
        <w:t xml:space="preserve">Uses static typing and vtables for dynamic dispatch.</w:t>
      </w:r>
    </w:p>
    <w:p w:rsidR="00000000" w:rsidDel="00000000" w:rsidP="00000000" w:rsidRDefault="00000000" w:rsidRPr="00000000" w14:paraId="0000002B">
      <w:pPr>
        <w:numPr>
          <w:ilvl w:val="0"/>
          <w:numId w:val="6"/>
        </w:numPr>
        <w:ind w:left="720" w:hanging="360"/>
        <w:rPr>
          <w:u w:val="none"/>
        </w:rPr>
      </w:pPr>
      <w:r w:rsidDel="00000000" w:rsidR="00000000" w:rsidRPr="00000000">
        <w:rPr>
          <w:rtl w:val="0"/>
        </w:rPr>
        <w:t xml:space="preserve">Requires explicit use of the override keyword for safety.</w:t>
      </w:r>
    </w:p>
    <w:p w:rsidR="00000000" w:rsidDel="00000000" w:rsidP="00000000" w:rsidRDefault="00000000" w:rsidRPr="00000000" w14:paraId="0000002C">
      <w:pPr>
        <w:numPr>
          <w:ilvl w:val="0"/>
          <w:numId w:val="6"/>
        </w:numPr>
        <w:ind w:left="720" w:hanging="360"/>
        <w:rPr>
          <w:u w:val="none"/>
        </w:rPr>
      </w:pPr>
      <w:r w:rsidDel="00000000" w:rsidR="00000000" w:rsidRPr="00000000">
        <w:rPr>
          <w:rtl w:val="0"/>
        </w:rPr>
        <w:t xml:space="preserve">Ensures type correctness at compile time.</w:t>
      </w:r>
    </w:p>
    <w:p w:rsidR="00000000" w:rsidDel="00000000" w:rsidP="00000000" w:rsidRDefault="00000000" w:rsidRPr="00000000" w14:paraId="0000002D">
      <w:pPr>
        <w:pStyle w:val="Heading3"/>
        <w:rPr/>
      </w:pPr>
      <w:bookmarkStart w:colFirst="0" w:colLast="0" w:name="_bu4dn3wf8eyn" w:id="9"/>
      <w:bookmarkEnd w:id="9"/>
      <w:r w:rsidDel="00000000" w:rsidR="00000000" w:rsidRPr="00000000">
        <w:rPr>
          <w:b w:val="1"/>
          <w:bCs w:val="1"/>
          <w:rtl w:val="0"/>
        </w:rPr>
        <w:t xml:space="preserve">Inheritance in Smalltalk</w:t>
      </w:r>
      <w:r w:rsidDel="00000000" w:rsidR="00000000" w:rsidRPr="00000000">
        <w:rPr>
          <w:rtl w:val="0"/>
        </w:rPr>
      </w:r>
    </w:p>
    <w:p w:rsidR="00000000" w:rsidDel="00000000" w:rsidP="00000000" w:rsidRDefault="00000000" w:rsidRPr="00000000" w14:paraId="0000002E">
      <w:pPr>
        <w:numPr>
          <w:ilvl w:val="0"/>
          <w:numId w:val="7"/>
        </w:numPr>
        <w:ind w:left="720" w:hanging="360"/>
        <w:rPr>
          <w:u w:val="none"/>
        </w:rPr>
      </w:pPr>
      <w:r w:rsidDel="00000000" w:rsidR="00000000" w:rsidRPr="00000000">
        <w:rPr>
          <w:rtl w:val="0"/>
        </w:rPr>
        <w:t xml:space="preserve">Is more dynamic—no type declarations are needed.</w:t>
      </w:r>
    </w:p>
    <w:p w:rsidR="00000000" w:rsidDel="00000000" w:rsidP="00000000" w:rsidRDefault="00000000" w:rsidRPr="00000000" w14:paraId="0000002F">
      <w:pPr>
        <w:numPr>
          <w:ilvl w:val="0"/>
          <w:numId w:val="7"/>
        </w:numPr>
        <w:ind w:left="720" w:hanging="360"/>
        <w:rPr>
          <w:u w:val="none"/>
        </w:rPr>
      </w:pPr>
      <w:r w:rsidDel="00000000" w:rsidR="00000000" w:rsidRPr="00000000">
        <w:rPr>
          <w:rtl w:val="0"/>
        </w:rPr>
        <w:t xml:space="preserve">Uses message passing to resolve overridden behavior at runtime.</w:t>
      </w:r>
    </w:p>
    <w:p w:rsidR="00000000" w:rsidDel="00000000" w:rsidP="00000000" w:rsidRDefault="00000000" w:rsidRPr="00000000" w14:paraId="00000030">
      <w:pPr>
        <w:numPr>
          <w:ilvl w:val="0"/>
          <w:numId w:val="7"/>
        </w:numPr>
        <w:ind w:left="720" w:hanging="360"/>
        <w:rPr>
          <w:u w:val="none"/>
        </w:rPr>
      </w:pPr>
      <w:r w:rsidDel="00000000" w:rsidR="00000000" w:rsidRPr="00000000">
        <w:rPr>
          <w:rtl w:val="0"/>
        </w:rPr>
        <w:t xml:space="preserve">Encourages flexible behavior through polymorphic message handling.</w:t>
      </w:r>
    </w:p>
    <w:p w:rsidR="00000000" w:rsidDel="00000000" w:rsidP="00000000" w:rsidRDefault="00000000" w:rsidRPr="00000000" w14:paraId="00000031">
      <w:pPr>
        <w:pStyle w:val="Heading2"/>
        <w:rPr/>
      </w:pPr>
      <w:bookmarkStart w:colFirst="0" w:colLast="0" w:name="_6203fja68ma3" w:id="10"/>
      <w:bookmarkEnd w:id="10"/>
      <w:r w:rsidDel="00000000" w:rsidR="00000000" w:rsidRPr="00000000">
        <w:rPr>
          <w:b w:val="1"/>
          <w:bCs w:val="1"/>
          <w:rtl w:val="0"/>
        </w:rPr>
        <w:t xml:space="preserve">Polymorphism</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Polymorphism allows different classes to respond to the same message in different ways. This is central to the Ride-Sharing System.</w:t>
      </w:r>
    </w:p>
    <w:p w:rsidR="00000000" w:rsidDel="00000000" w:rsidP="00000000" w:rsidRDefault="00000000" w:rsidRPr="00000000" w14:paraId="00000033">
      <w:pPr>
        <w:pStyle w:val="Heading3"/>
        <w:rPr/>
      </w:pPr>
      <w:bookmarkStart w:colFirst="0" w:colLast="0" w:name="_yr57dhn6wdps" w:id="11"/>
      <w:bookmarkEnd w:id="11"/>
      <w:r w:rsidDel="00000000" w:rsidR="00000000" w:rsidRPr="00000000">
        <w:rPr>
          <w:b w:val="1"/>
          <w:bCs w:val="1"/>
          <w:rtl w:val="0"/>
        </w:rPr>
        <w:t xml:space="preserve">Polymorphism in C++</w:t>
      </w:r>
      <w:r w:rsidDel="00000000" w:rsidR="00000000" w:rsidRPr="00000000">
        <w:rPr>
          <w:rtl w:val="0"/>
        </w:rPr>
      </w:r>
    </w:p>
    <w:p w:rsidR="00000000" w:rsidDel="00000000" w:rsidP="00000000" w:rsidRDefault="00000000" w:rsidRPr="00000000" w14:paraId="00000034">
      <w:pPr>
        <w:numPr>
          <w:ilvl w:val="0"/>
          <w:numId w:val="5"/>
        </w:numPr>
        <w:ind w:left="720" w:hanging="360"/>
        <w:rPr>
          <w:u w:val="none"/>
        </w:rPr>
      </w:pPr>
      <w:r w:rsidDel="00000000" w:rsidR="00000000" w:rsidRPr="00000000">
        <w:rPr>
          <w:rtl w:val="0"/>
        </w:rPr>
        <w:t xml:space="preserve">Subtype polymorphism (StandardRide is a Ride)</w:t>
      </w:r>
    </w:p>
    <w:p w:rsidR="00000000" w:rsidDel="00000000" w:rsidP="00000000" w:rsidRDefault="00000000" w:rsidRPr="00000000" w14:paraId="00000035">
      <w:pPr>
        <w:numPr>
          <w:ilvl w:val="0"/>
          <w:numId w:val="5"/>
        </w:numPr>
        <w:ind w:left="720" w:hanging="360"/>
        <w:rPr>
          <w:u w:val="none"/>
        </w:rPr>
      </w:pPr>
      <w:r w:rsidDel="00000000" w:rsidR="00000000" w:rsidRPr="00000000">
        <w:rPr>
          <w:rtl w:val="0"/>
        </w:rPr>
        <w:t xml:space="preserve">Late binding with virtual methods</w:t>
      </w:r>
    </w:p>
    <w:p w:rsidR="00000000" w:rsidDel="00000000" w:rsidP="00000000" w:rsidRDefault="00000000" w:rsidRPr="00000000" w14:paraId="00000036">
      <w:pPr>
        <w:numPr>
          <w:ilvl w:val="0"/>
          <w:numId w:val="5"/>
        </w:numPr>
        <w:ind w:left="720" w:hanging="360"/>
        <w:rPr>
          <w:u w:val="none"/>
        </w:rPr>
      </w:pPr>
      <w:r w:rsidDel="00000000" w:rsidR="00000000" w:rsidRPr="00000000">
        <w:rPr>
          <w:rtl w:val="0"/>
        </w:rPr>
        <w:t xml:space="preserve">Memory-safe polymorphism using smart pointers (shared_ptr)</w:t>
      </w:r>
    </w:p>
    <w:p w:rsidR="00000000" w:rsidDel="00000000" w:rsidP="00000000" w:rsidRDefault="00000000" w:rsidRPr="00000000" w14:paraId="00000037">
      <w:pPr>
        <w:pStyle w:val="Heading3"/>
        <w:rPr/>
      </w:pPr>
      <w:bookmarkStart w:colFirst="0" w:colLast="0" w:name="_bszwayyw5h46" w:id="12"/>
      <w:bookmarkEnd w:id="12"/>
      <w:r w:rsidDel="00000000" w:rsidR="00000000" w:rsidRPr="00000000">
        <w:rPr>
          <w:b w:val="1"/>
          <w:bCs w:val="1"/>
          <w:rtl w:val="0"/>
        </w:rPr>
        <w:t xml:space="preserve">Polymorphism in Smalltalk</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Smalltalk is inherently polymorphic—every message is dynamically dispatched.</w:t>
      </w:r>
    </w:p>
    <w:p w:rsidR="00000000" w:rsidDel="00000000" w:rsidP="00000000" w:rsidRDefault="00000000" w:rsidRPr="00000000" w14:paraId="00000039">
      <w:pPr>
        <w:numPr>
          <w:ilvl w:val="0"/>
          <w:numId w:val="4"/>
        </w:numPr>
        <w:ind w:left="720" w:hanging="360"/>
        <w:rPr>
          <w:u w:val="none"/>
        </w:rPr>
      </w:pPr>
      <w:r w:rsidDel="00000000" w:rsidR="00000000" w:rsidRPr="00000000">
        <w:rPr>
          <w:rtl w:val="0"/>
        </w:rPr>
        <w:t xml:space="preserve">Requires no type declarations.</w:t>
      </w:r>
    </w:p>
    <w:p w:rsidR="00000000" w:rsidDel="00000000" w:rsidP="00000000" w:rsidRDefault="00000000" w:rsidRPr="00000000" w14:paraId="0000003A">
      <w:pPr>
        <w:numPr>
          <w:ilvl w:val="0"/>
          <w:numId w:val="4"/>
        </w:numPr>
        <w:ind w:left="720" w:hanging="360"/>
        <w:rPr>
          <w:u w:val="none"/>
        </w:rPr>
      </w:pPr>
      <w:r w:rsidDel="00000000" w:rsidR="00000000" w:rsidRPr="00000000">
        <w:rPr>
          <w:rtl w:val="0"/>
        </w:rPr>
        <w:t xml:space="preserve">Uses pure message passing: each fare.</w:t>
      </w:r>
    </w:p>
    <w:p w:rsidR="00000000" w:rsidDel="00000000" w:rsidP="00000000" w:rsidRDefault="00000000" w:rsidRPr="00000000" w14:paraId="0000003B">
      <w:pPr>
        <w:numPr>
          <w:ilvl w:val="0"/>
          <w:numId w:val="4"/>
        </w:numPr>
        <w:ind w:left="720" w:hanging="360"/>
        <w:rPr>
          <w:u w:val="none"/>
        </w:rPr>
      </w:pPr>
      <w:r w:rsidDel="00000000" w:rsidR="00000000" w:rsidRPr="00000000">
        <w:rPr>
          <w:rtl w:val="0"/>
        </w:rPr>
        <w:t xml:space="preserve">Naturally supports mixed-type collections.</w:t>
      </w:r>
    </w:p>
    <w:p w:rsidR="00000000" w:rsidDel="00000000" w:rsidP="00000000" w:rsidRDefault="00000000" w:rsidRPr="00000000" w14:paraId="0000003C">
      <w:pPr>
        <w:pStyle w:val="Heading1"/>
        <w:rPr/>
      </w:pPr>
      <w:bookmarkStart w:colFirst="0" w:colLast="0" w:name="_fz37b87dj9j" w:id="13"/>
      <w:bookmarkEnd w:id="13"/>
      <w:r w:rsidDel="00000000" w:rsidR="00000000" w:rsidRPr="00000000">
        <w:rPr>
          <w:rtl w:val="0"/>
        </w:rPr>
        <w:t xml:space="preserve">Conclusion</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Although C++ and Smalltalk use different syntactic and conceptual approaches, both implementations successfully demonstrate encapsulation, inheritance, and polymorphism.</w:t>
      </w:r>
    </w:p>
    <w:p w:rsidR="00000000" w:rsidDel="00000000" w:rsidP="00000000" w:rsidRDefault="00000000" w:rsidRPr="00000000" w14:paraId="0000003E">
      <w:pPr>
        <w:rPr/>
      </w:pPr>
      <w:r w:rsidDel="00000000" w:rsidR="00000000" w:rsidRPr="00000000">
        <w:rPr>
          <w:rtl w:val="0"/>
        </w:rPr>
        <w:t xml:space="preserve">Encapsulation is strict and enforced with access modifiers in C++, while Smalltalk relies on disciplined message-driven access to internal state.</w:t>
      </w:r>
    </w:p>
    <w:p w:rsidR="00000000" w:rsidDel="00000000" w:rsidP="00000000" w:rsidRDefault="00000000" w:rsidRPr="00000000" w14:paraId="0000003F">
      <w:pPr>
        <w:rPr/>
      </w:pPr>
      <w:r w:rsidDel="00000000" w:rsidR="00000000" w:rsidRPr="00000000">
        <w:rPr>
          <w:rtl w:val="0"/>
        </w:rPr>
        <w:t xml:space="preserve">Inheritance is explicit and statically checked in C++, and dynamically integrated in Smalltalk.</w:t>
      </w:r>
    </w:p>
    <w:p w:rsidR="00000000" w:rsidDel="00000000" w:rsidP="00000000" w:rsidRDefault="00000000" w:rsidRPr="00000000" w14:paraId="00000040">
      <w:pPr>
        <w:rPr/>
      </w:pPr>
      <w:r w:rsidDel="00000000" w:rsidR="00000000" w:rsidRPr="00000000">
        <w:rPr>
          <w:rtl w:val="0"/>
        </w:rPr>
        <w:t xml:space="preserve">Polymorphism is implemented using virtual functions and smart pointers in C++, whereas in Smalltalk it naturally arises from message dispatch.</w:t>
      </w:r>
    </w:p>
    <w:p w:rsidR="00000000" w:rsidDel="00000000" w:rsidP="00000000" w:rsidRDefault="00000000" w:rsidRPr="00000000" w14:paraId="00000041">
      <w:pPr>
        <w:rPr/>
      </w:pPr>
      <w:r w:rsidDel="00000000" w:rsidR="00000000" w:rsidRPr="00000000">
        <w:rPr>
          <w:rtl w:val="0"/>
        </w:rPr>
        <w:t xml:space="preserve">Together, the two implementations highlight how the same object-oriented principles can be expressed in both a static, compiled, multi-paradigm language (C++) and a dynamic, purely object-oriented message-passing system (Smalltalk).</w:t>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