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B26" w:rsidRDefault="00397B26" w:rsidP="00397B26">
      <w:pPr>
        <w:tabs>
          <w:tab w:val="center" w:pos="4419"/>
        </w:tabs>
        <w:rPr>
          <w:rFonts w:ascii="Arial" w:hAnsi="Arial" w:cs="Arial"/>
          <w:b/>
          <w:sz w:val="28"/>
          <w:szCs w:val="28"/>
        </w:rPr>
      </w:pPr>
      <w:r>
        <w:rPr>
          <w:rFonts w:ascii="Arial" w:hAnsi="Arial" w:cs="Arial"/>
          <w:b/>
          <w:sz w:val="28"/>
          <w:szCs w:val="28"/>
        </w:rPr>
        <w:t>Resumen ejecutivo.</w:t>
      </w:r>
    </w:p>
    <w:p w:rsidR="005175EE" w:rsidRDefault="005175EE" w:rsidP="005175EE">
      <w:pPr>
        <w:spacing w:line="360" w:lineRule="auto"/>
        <w:jc w:val="both"/>
        <w:rPr>
          <w:rFonts w:ascii="Arial" w:eastAsia="Arial" w:hAnsi="Arial"/>
        </w:rPr>
      </w:pPr>
      <w:r>
        <w:rPr>
          <w:rFonts w:ascii="Arial" w:eastAsia="Arial" w:hAnsi="Arial"/>
        </w:rPr>
        <w:t>En el proyecto se espera concretar las siguientes acciones y estrategias:</w:t>
      </w:r>
    </w:p>
    <w:p w:rsidR="005175EE" w:rsidRPr="001941D1" w:rsidRDefault="005175EE" w:rsidP="001941D1">
      <w:pPr>
        <w:pStyle w:val="Prrafodelista"/>
        <w:numPr>
          <w:ilvl w:val="0"/>
          <w:numId w:val="4"/>
        </w:numPr>
        <w:spacing w:line="360" w:lineRule="auto"/>
        <w:jc w:val="both"/>
        <w:rPr>
          <w:rFonts w:ascii="Arial" w:eastAsia="Arial" w:hAnsi="Arial"/>
        </w:rPr>
      </w:pPr>
      <w:r w:rsidRPr="001941D1">
        <w:rPr>
          <w:rFonts w:ascii="Arial" w:eastAsia="Arial" w:hAnsi="Arial"/>
          <w:b/>
        </w:rPr>
        <w:t>Definir y analizar el problema</w:t>
      </w:r>
      <w:r w:rsidRPr="001941D1">
        <w:rPr>
          <w:rFonts w:ascii="Arial" w:eastAsia="Arial" w:hAnsi="Arial"/>
        </w:rPr>
        <w:t>: el principal problema es causado debido a la es</w:t>
      </w:r>
      <w:r w:rsidR="001941D1" w:rsidRPr="001941D1">
        <w:rPr>
          <w:rFonts w:ascii="Arial" w:eastAsia="Arial" w:hAnsi="Arial"/>
        </w:rPr>
        <w:t>casa, dispersa y poca organización de la</w:t>
      </w:r>
      <w:r w:rsidRPr="001941D1">
        <w:rPr>
          <w:rFonts w:ascii="Arial" w:eastAsia="Arial" w:hAnsi="Arial"/>
        </w:rPr>
        <w:t xml:space="preserve"> información sobre el </w:t>
      </w:r>
      <w:r w:rsidR="001941D1" w:rsidRPr="001941D1">
        <w:rPr>
          <w:rFonts w:ascii="Arial" w:eastAsia="Arial" w:hAnsi="Arial"/>
        </w:rPr>
        <w:t>uso del servicio de internet que provee la Empresa</w:t>
      </w:r>
      <w:r w:rsidRPr="001941D1">
        <w:rPr>
          <w:rFonts w:ascii="Arial" w:eastAsia="Arial" w:hAnsi="Arial"/>
        </w:rPr>
        <w:t xml:space="preserve"> en una región en particular</w:t>
      </w:r>
      <w:r w:rsidR="001941D1" w:rsidRPr="001941D1">
        <w:rPr>
          <w:rFonts w:ascii="Arial" w:eastAsia="Arial" w:hAnsi="Arial"/>
        </w:rPr>
        <w:t xml:space="preserve"> de Santiago del Estero</w:t>
      </w:r>
      <w:r w:rsidRPr="001941D1">
        <w:rPr>
          <w:rFonts w:ascii="Arial" w:eastAsia="Arial" w:hAnsi="Arial"/>
        </w:rPr>
        <w:t xml:space="preserve"> y además la inexistencia de un</w:t>
      </w:r>
      <w:r w:rsidR="001941D1" w:rsidRPr="001941D1">
        <w:rPr>
          <w:rFonts w:ascii="Arial" w:eastAsia="Arial" w:hAnsi="Arial"/>
        </w:rPr>
        <w:t xml:space="preserve"> sistema de gestión para llevar el control y seguimiento del servicio brindado a sus clientes.</w:t>
      </w:r>
      <w:r w:rsidRPr="001941D1">
        <w:rPr>
          <w:rFonts w:ascii="Arial" w:eastAsia="Arial" w:hAnsi="Arial"/>
        </w:rPr>
        <w:t xml:space="preserve"> </w:t>
      </w:r>
    </w:p>
    <w:p w:rsidR="005175EE" w:rsidRDefault="005175EE" w:rsidP="005175EE">
      <w:pPr>
        <w:spacing w:line="360" w:lineRule="auto"/>
        <w:jc w:val="both"/>
        <w:rPr>
          <w:rFonts w:ascii="Arial" w:eastAsia="Arial" w:hAnsi="Arial"/>
        </w:rPr>
      </w:pPr>
      <w:r>
        <w:rPr>
          <w:rFonts w:ascii="Arial" w:eastAsia="Arial" w:hAnsi="Arial"/>
        </w:rPr>
        <w:t xml:space="preserve">Se busca proporcionar información de manera ordenada, para realizar análisis y consulta sobre la misma, logrando así disminuir y mitigar las pérdidas económicas y de tiempo ocasionadas por la falta de información y la falta de un sistema que ayude de respaldo </w:t>
      </w:r>
      <w:r w:rsidR="001941D1">
        <w:rPr>
          <w:rFonts w:ascii="Arial" w:eastAsia="Arial" w:hAnsi="Arial"/>
        </w:rPr>
        <w:t>del dueño y gerente de la Empresa ACV Sistemas.</w:t>
      </w:r>
    </w:p>
    <w:p w:rsidR="005175EE" w:rsidRPr="004C2BE7" w:rsidRDefault="005175EE" w:rsidP="004C2BE7">
      <w:pPr>
        <w:pStyle w:val="Prrafodelista"/>
        <w:numPr>
          <w:ilvl w:val="0"/>
          <w:numId w:val="4"/>
        </w:numPr>
        <w:spacing w:line="360" w:lineRule="auto"/>
        <w:jc w:val="both"/>
        <w:rPr>
          <w:rFonts w:ascii="Arial" w:eastAsia="Arial" w:hAnsi="Arial"/>
        </w:rPr>
      </w:pPr>
      <w:r w:rsidRPr="004C2BE7">
        <w:rPr>
          <w:rFonts w:ascii="Arial" w:eastAsia="Arial" w:hAnsi="Arial"/>
          <w:b/>
        </w:rPr>
        <w:t>Determinar la causa del problema</w:t>
      </w:r>
      <w:r w:rsidRPr="004C2BE7">
        <w:rPr>
          <w:rFonts w:ascii="Arial" w:eastAsia="Arial" w:hAnsi="Arial"/>
        </w:rPr>
        <w:t>: para un mismo problema puede haber más de una causa que lo esté generando, por lo que el análisis de causa/raíz es sumamente importante en esta etapa. Dicho análisis, basado en la información obtenida, nos brindarán datos concretos para determinar y seleccionar la c</w:t>
      </w:r>
      <w:r w:rsidR="004C2BE7">
        <w:rPr>
          <w:rFonts w:ascii="Arial" w:eastAsia="Arial" w:hAnsi="Arial"/>
        </w:rPr>
        <w:t>ausa del problema. En el caso de este</w:t>
      </w:r>
      <w:r w:rsidRPr="004C2BE7">
        <w:rPr>
          <w:rFonts w:ascii="Arial" w:eastAsia="Arial" w:hAnsi="Arial"/>
        </w:rPr>
        <w:t xml:space="preserve"> </w:t>
      </w:r>
      <w:r w:rsidR="004C2BE7">
        <w:rPr>
          <w:rFonts w:ascii="Arial" w:eastAsia="Arial" w:hAnsi="Arial"/>
        </w:rPr>
        <w:t>sistema</w:t>
      </w:r>
      <w:r w:rsidRPr="004C2BE7">
        <w:rPr>
          <w:rFonts w:ascii="Arial" w:eastAsia="Arial" w:hAnsi="Arial"/>
        </w:rPr>
        <w:t xml:space="preserve">, atacará una de las causas de la </w:t>
      </w:r>
      <w:r w:rsidR="004C2BE7">
        <w:rPr>
          <w:rFonts w:ascii="Arial" w:eastAsia="Arial" w:hAnsi="Arial"/>
        </w:rPr>
        <w:t>calidad del servicio brindado a los clientes y la atención a sus clientes</w:t>
      </w:r>
      <w:r w:rsidRPr="004C2BE7">
        <w:rPr>
          <w:rFonts w:ascii="Arial" w:eastAsia="Arial" w:hAnsi="Arial"/>
        </w:rPr>
        <w:t xml:space="preserve">.   </w:t>
      </w:r>
    </w:p>
    <w:p w:rsidR="00A86B3D" w:rsidRDefault="005175EE" w:rsidP="005175EE">
      <w:pPr>
        <w:pStyle w:val="Prrafodelista"/>
        <w:numPr>
          <w:ilvl w:val="0"/>
          <w:numId w:val="4"/>
        </w:numPr>
        <w:spacing w:line="360" w:lineRule="auto"/>
        <w:jc w:val="both"/>
        <w:rPr>
          <w:rFonts w:ascii="Arial" w:eastAsia="Arial" w:hAnsi="Arial"/>
        </w:rPr>
      </w:pPr>
      <w:r w:rsidRPr="00A86B3D">
        <w:rPr>
          <w:rFonts w:ascii="Arial" w:eastAsia="Arial" w:hAnsi="Arial"/>
          <w:b/>
        </w:rPr>
        <w:t>Evaluar alternativas</w:t>
      </w:r>
      <w:r w:rsidRPr="00A86B3D">
        <w:rPr>
          <w:rFonts w:ascii="Arial" w:eastAsia="Arial" w:hAnsi="Arial"/>
        </w:rPr>
        <w:t xml:space="preserve">: no todas las alternativas se pueden implementar, de ahí que, las que se hayan planteado deberán someterse a una evaluación para seguir siendo desarrollada. En esta etapa evaluaremos todas las alternativas para brindar una solución viable y realizable. </w:t>
      </w:r>
    </w:p>
    <w:p w:rsidR="009D4CD7" w:rsidRDefault="005175EE" w:rsidP="005175EE">
      <w:pPr>
        <w:pStyle w:val="Prrafodelista"/>
        <w:numPr>
          <w:ilvl w:val="0"/>
          <w:numId w:val="4"/>
        </w:numPr>
        <w:spacing w:line="360" w:lineRule="auto"/>
        <w:jc w:val="both"/>
        <w:rPr>
          <w:rFonts w:ascii="Arial" w:eastAsia="Arial" w:hAnsi="Arial"/>
        </w:rPr>
      </w:pPr>
      <w:r w:rsidRPr="00A86B3D">
        <w:rPr>
          <w:rFonts w:ascii="Arial" w:eastAsia="Arial" w:hAnsi="Arial"/>
          <w:b/>
        </w:rPr>
        <w:t>Definir la estrategia</w:t>
      </w:r>
      <w:r w:rsidRPr="00A86B3D">
        <w:rPr>
          <w:rFonts w:ascii="Arial" w:eastAsia="Arial" w:hAnsi="Arial"/>
        </w:rPr>
        <w:t xml:space="preserve">: Una vez que las alternativas fueron evaluadas, definiremos la estrategia a utilizar, la cual ayudará a completar el proyecto exitosamente. </w:t>
      </w:r>
    </w:p>
    <w:p w:rsidR="00095BDE" w:rsidRPr="00095BDE" w:rsidRDefault="005175EE" w:rsidP="00095BDE">
      <w:pPr>
        <w:pStyle w:val="Prrafodelista"/>
        <w:numPr>
          <w:ilvl w:val="0"/>
          <w:numId w:val="4"/>
        </w:numPr>
        <w:spacing w:line="360" w:lineRule="auto"/>
        <w:jc w:val="both"/>
        <w:rPr>
          <w:rFonts w:ascii="Arial" w:eastAsia="Arial" w:hAnsi="Arial"/>
          <w:color w:val="0000FF"/>
        </w:rPr>
      </w:pPr>
      <w:r w:rsidRPr="00095BDE">
        <w:rPr>
          <w:rFonts w:ascii="Arial" w:eastAsia="Arial" w:hAnsi="Arial"/>
          <w:b/>
        </w:rPr>
        <w:t>Desarrollar la solución</w:t>
      </w:r>
      <w:r w:rsidRPr="00095BDE">
        <w:rPr>
          <w:rFonts w:ascii="Arial" w:eastAsia="Arial" w:hAnsi="Arial"/>
        </w:rPr>
        <w:t>: Teniendo el problema definido, la información clara y la estrategia seleccionada, esta etapa se centra</w:t>
      </w:r>
      <w:r w:rsidR="004F2416" w:rsidRPr="00095BDE">
        <w:rPr>
          <w:rFonts w:ascii="Arial" w:eastAsia="Arial" w:hAnsi="Arial"/>
        </w:rPr>
        <w:t xml:space="preserve"> en el diseño y desarrollo del sistema de gestión </w:t>
      </w:r>
      <w:r w:rsidR="00B01613" w:rsidRPr="00095BDE">
        <w:rPr>
          <w:rFonts w:ascii="Arial" w:eastAsia="Arial" w:hAnsi="Arial"/>
        </w:rPr>
        <w:t>de clientes de ACV Sistemas</w:t>
      </w:r>
      <w:r w:rsidRPr="00095BDE">
        <w:rPr>
          <w:rFonts w:ascii="Arial" w:eastAsia="Arial" w:hAnsi="Arial"/>
        </w:rPr>
        <w:t xml:space="preserve"> y automatizar las actividades que se llevan a cabo en el área de </w:t>
      </w:r>
      <w:r w:rsidR="004F2416" w:rsidRPr="00095BDE">
        <w:rPr>
          <w:rFonts w:ascii="Arial" w:eastAsia="Arial" w:hAnsi="Arial"/>
        </w:rPr>
        <w:t>atención y gestión de clientes de la Empresa.</w:t>
      </w:r>
    </w:p>
    <w:p w:rsidR="005175EE" w:rsidRPr="00DA6D03" w:rsidRDefault="005175EE" w:rsidP="005175EE">
      <w:pPr>
        <w:pStyle w:val="Prrafodelista"/>
        <w:numPr>
          <w:ilvl w:val="0"/>
          <w:numId w:val="4"/>
        </w:numPr>
        <w:spacing w:line="360" w:lineRule="auto"/>
        <w:jc w:val="both"/>
        <w:rPr>
          <w:rFonts w:ascii="Arial" w:eastAsia="Arial" w:hAnsi="Arial"/>
          <w:color w:val="0000FF"/>
        </w:rPr>
      </w:pPr>
      <w:r w:rsidRPr="00095BDE">
        <w:rPr>
          <w:rFonts w:ascii="Arial" w:eastAsia="Arial" w:hAnsi="Arial"/>
          <w:b/>
        </w:rPr>
        <w:t>Controlar la implementación</w:t>
      </w:r>
      <w:r w:rsidR="006E2641">
        <w:rPr>
          <w:rFonts w:ascii="Arial" w:eastAsia="Arial" w:hAnsi="Arial"/>
        </w:rPr>
        <w:t xml:space="preserve">: </w:t>
      </w:r>
      <w:r w:rsidRPr="00095BDE">
        <w:rPr>
          <w:rFonts w:ascii="Arial" w:eastAsia="Arial" w:hAnsi="Arial"/>
        </w:rPr>
        <w:t xml:space="preserve">En esta etapa, y una vez que la solución fue desarrollada, se supervisará que la misma sea implementada de forma correcta. </w:t>
      </w:r>
    </w:p>
    <w:p w:rsidR="00A2542E" w:rsidRDefault="00A2542E" w:rsidP="00DA6D03">
      <w:pPr>
        <w:spacing w:line="360" w:lineRule="auto"/>
        <w:jc w:val="both"/>
        <w:rPr>
          <w:rFonts w:ascii="Arial" w:eastAsia="Arial" w:hAnsi="Arial"/>
          <w:color w:val="0000FF"/>
        </w:rPr>
      </w:pPr>
    </w:p>
    <w:p w:rsidR="00A2542E" w:rsidRDefault="00A2542E" w:rsidP="00DA6D03">
      <w:pPr>
        <w:spacing w:line="360" w:lineRule="auto"/>
        <w:jc w:val="both"/>
        <w:rPr>
          <w:rFonts w:ascii="Arial" w:eastAsia="Arial" w:hAnsi="Arial"/>
          <w:color w:val="0000FF"/>
        </w:rPr>
      </w:pPr>
    </w:p>
    <w:p w:rsidR="00A2542E" w:rsidRDefault="00A2542E" w:rsidP="00DA6D03">
      <w:pPr>
        <w:spacing w:line="360" w:lineRule="auto"/>
        <w:jc w:val="both"/>
        <w:rPr>
          <w:rFonts w:ascii="Arial" w:eastAsia="Arial" w:hAnsi="Arial"/>
          <w:b/>
          <w:sz w:val="28"/>
          <w:szCs w:val="28"/>
        </w:rPr>
      </w:pPr>
      <w:r w:rsidRPr="00A2542E">
        <w:rPr>
          <w:rFonts w:ascii="Arial" w:eastAsia="Arial" w:hAnsi="Arial"/>
          <w:b/>
          <w:sz w:val="28"/>
          <w:szCs w:val="28"/>
        </w:rPr>
        <w:lastRenderedPageBreak/>
        <w:t>Modelo de negocio</w:t>
      </w:r>
      <w:r>
        <w:rPr>
          <w:rFonts w:ascii="Arial" w:eastAsia="Arial" w:hAnsi="Arial"/>
          <w:b/>
          <w:sz w:val="28"/>
          <w:szCs w:val="28"/>
        </w:rPr>
        <w:t>.</w:t>
      </w:r>
    </w:p>
    <w:p w:rsidR="00A2542E" w:rsidRDefault="00A2542E" w:rsidP="00A2542E">
      <w:pPr>
        <w:rPr>
          <w:rFonts w:ascii="Exo" w:eastAsia="Exo" w:hAnsi="Exo" w:cs="Exo"/>
          <w:color w:val="000000"/>
          <w:sz w:val="24"/>
        </w:rPr>
      </w:pPr>
      <w:r>
        <w:rPr>
          <w:rFonts w:ascii="Exo" w:eastAsia="Exo" w:hAnsi="Exo" w:cs="Exo"/>
          <w:color w:val="000000"/>
          <w:sz w:val="24"/>
        </w:rPr>
        <w:t>Dado que esta es una nueva oportunidad en zonas de Santiago del Estero por el inconveniente de falta de calidad en la atención al cliente y servicio de internet, planteamos la propuesta orientándonos hacia la innovación y con una posición estratégica en el mercado a futuro. ACV Sistemas es una Empresa proveedora de Internet recientemente en el mercado y al no contar con una solución informática para su negocio, surge nuestra propuesta.</w:t>
      </w:r>
    </w:p>
    <w:p w:rsidR="00DF37BB" w:rsidRDefault="00DF37BB" w:rsidP="00A2542E">
      <w:pPr>
        <w:rPr>
          <w:rFonts w:ascii="Exo" w:eastAsia="Exo" w:hAnsi="Exo" w:cs="Exo"/>
          <w:color w:val="000000"/>
          <w:sz w:val="24"/>
          <w:u w:val="single"/>
        </w:rPr>
      </w:pPr>
      <w:r w:rsidRPr="00DF37BB">
        <w:rPr>
          <w:rFonts w:ascii="Exo" w:eastAsia="Exo" w:hAnsi="Exo" w:cs="Exo"/>
          <w:color w:val="000000"/>
          <w:sz w:val="24"/>
          <w:u w:val="single"/>
        </w:rPr>
        <w:t>CANVAS</w:t>
      </w:r>
    </w:p>
    <w:p w:rsidR="00DF37BB" w:rsidRPr="00DF37BB" w:rsidRDefault="003848A7" w:rsidP="00A2542E">
      <w:pPr>
        <w:rPr>
          <w:rFonts w:ascii="Exo" w:eastAsia="Exo" w:hAnsi="Exo" w:cs="Exo"/>
          <w:color w:val="000000"/>
          <w:sz w:val="24"/>
          <w:u w:val="single"/>
        </w:rPr>
      </w:pPr>
      <w:r>
        <w:rPr>
          <w:rFonts w:ascii="Exo" w:eastAsia="Exo" w:hAnsi="Exo" w:cs="Exo"/>
          <w:noProof/>
          <w:color w:val="000000"/>
          <w:sz w:val="24"/>
          <w:u w:val="single"/>
          <w:lang w:eastAsia="es-AR"/>
        </w:rPr>
        <w:drawing>
          <wp:inline distT="0" distB="0" distL="0" distR="0">
            <wp:extent cx="5612130" cy="4209415"/>
            <wp:effectExtent l="0" t="0" r="762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A2542E" w:rsidRPr="00A2542E" w:rsidRDefault="00A2542E" w:rsidP="00DA6D03">
      <w:pPr>
        <w:spacing w:line="360" w:lineRule="auto"/>
        <w:jc w:val="both"/>
        <w:rPr>
          <w:rFonts w:ascii="Arial" w:eastAsia="Arial" w:hAnsi="Arial"/>
          <w:b/>
          <w:sz w:val="28"/>
          <w:szCs w:val="28"/>
        </w:rPr>
      </w:pPr>
    </w:p>
    <w:p w:rsidR="00397B26" w:rsidRDefault="00397B26" w:rsidP="00397B26">
      <w:pPr>
        <w:tabs>
          <w:tab w:val="center" w:pos="4419"/>
        </w:tabs>
        <w:rPr>
          <w:rFonts w:ascii="Arial" w:hAnsi="Arial" w:cs="Arial"/>
          <w:b/>
          <w:sz w:val="28"/>
          <w:szCs w:val="28"/>
        </w:rPr>
      </w:pPr>
    </w:p>
    <w:p w:rsidR="005221C7" w:rsidRDefault="005221C7" w:rsidP="00397B26">
      <w:pPr>
        <w:tabs>
          <w:tab w:val="center" w:pos="4419"/>
        </w:tabs>
        <w:rPr>
          <w:rFonts w:ascii="Arial" w:hAnsi="Arial" w:cs="Arial"/>
          <w:b/>
          <w:sz w:val="28"/>
          <w:szCs w:val="28"/>
        </w:rPr>
      </w:pPr>
      <w:r>
        <w:rPr>
          <w:rFonts w:ascii="Arial" w:hAnsi="Arial" w:cs="Arial"/>
          <w:b/>
          <w:sz w:val="28"/>
          <w:szCs w:val="28"/>
        </w:rPr>
        <w:t>IMPLEMENTACION</w:t>
      </w:r>
    </w:p>
    <w:p w:rsidR="004B7292" w:rsidRDefault="001F5CDA" w:rsidP="00397B26">
      <w:pPr>
        <w:tabs>
          <w:tab w:val="center" w:pos="4419"/>
        </w:tabs>
        <w:rPr>
          <w:rFonts w:ascii="Arial" w:hAnsi="Arial" w:cs="Arial"/>
          <w:b/>
          <w:sz w:val="28"/>
          <w:szCs w:val="28"/>
        </w:rPr>
      </w:pPr>
      <w:r>
        <w:rPr>
          <w:rFonts w:ascii="Arial" w:hAnsi="Arial" w:cs="Arial"/>
          <w:b/>
          <w:sz w:val="28"/>
          <w:szCs w:val="28"/>
        </w:rPr>
        <w:t xml:space="preserve">Propuesta y justificación </w:t>
      </w:r>
      <w:r w:rsidR="005221C7">
        <w:rPr>
          <w:rFonts w:ascii="Arial" w:hAnsi="Arial" w:cs="Arial"/>
          <w:b/>
          <w:sz w:val="28"/>
          <w:szCs w:val="28"/>
        </w:rPr>
        <w:t>de la tecnologí</w:t>
      </w:r>
      <w:r>
        <w:rPr>
          <w:rFonts w:ascii="Arial" w:hAnsi="Arial" w:cs="Arial"/>
          <w:b/>
          <w:sz w:val="28"/>
          <w:szCs w:val="28"/>
        </w:rPr>
        <w:t>a.</w:t>
      </w:r>
    </w:p>
    <w:p w:rsidR="004B7292" w:rsidRPr="00C9691F" w:rsidRDefault="004B7292" w:rsidP="00397B26">
      <w:pPr>
        <w:tabs>
          <w:tab w:val="center" w:pos="4419"/>
        </w:tabs>
        <w:rPr>
          <w:rFonts w:ascii="Arial" w:hAnsi="Arial" w:cs="Arial"/>
          <w:sz w:val="28"/>
          <w:szCs w:val="28"/>
          <w:u w:val="single"/>
        </w:rPr>
      </w:pPr>
      <w:r w:rsidRPr="00C9691F">
        <w:rPr>
          <w:rFonts w:ascii="Arial" w:hAnsi="Arial" w:cs="Arial"/>
          <w:sz w:val="28"/>
          <w:szCs w:val="28"/>
          <w:u w:val="single"/>
        </w:rPr>
        <w:t>Herramientas disponibles para el desarrollo del software.</w:t>
      </w:r>
    </w:p>
    <w:p w:rsidR="004B7292" w:rsidRDefault="004B7292" w:rsidP="00621D1A">
      <w:pPr>
        <w:pStyle w:val="Prrafodelista"/>
        <w:numPr>
          <w:ilvl w:val="0"/>
          <w:numId w:val="5"/>
        </w:numPr>
        <w:tabs>
          <w:tab w:val="center" w:pos="4419"/>
        </w:tabs>
        <w:rPr>
          <w:rFonts w:ascii="Arial" w:hAnsi="Arial" w:cs="Arial"/>
          <w:sz w:val="28"/>
          <w:szCs w:val="28"/>
        </w:rPr>
      </w:pPr>
      <w:r w:rsidRPr="00765FD2">
        <w:rPr>
          <w:rFonts w:ascii="Arial" w:hAnsi="Arial" w:cs="Arial"/>
          <w:b/>
          <w:bCs/>
          <w:color w:val="222222"/>
          <w:sz w:val="24"/>
          <w:szCs w:val="24"/>
          <w:shd w:val="clear" w:color="auto" w:fill="FFFFFF"/>
        </w:rPr>
        <w:lastRenderedPageBreak/>
        <w:t>Visual Basic .NET</w:t>
      </w:r>
      <w:r w:rsidRPr="00765FD2">
        <w:rPr>
          <w:rFonts w:ascii="Arial" w:hAnsi="Arial" w:cs="Arial"/>
          <w:color w:val="222222"/>
          <w:sz w:val="24"/>
          <w:szCs w:val="24"/>
          <w:shd w:val="clear" w:color="auto" w:fill="FFFFFF"/>
        </w:rPr>
        <w:t> (</w:t>
      </w:r>
      <w:r w:rsidRPr="00765FD2">
        <w:rPr>
          <w:rFonts w:ascii="Arial" w:hAnsi="Arial" w:cs="Arial"/>
          <w:b/>
          <w:bCs/>
          <w:color w:val="222222"/>
          <w:sz w:val="24"/>
          <w:szCs w:val="24"/>
          <w:shd w:val="clear" w:color="auto" w:fill="FFFFFF"/>
        </w:rPr>
        <w:t>VB.NET</w:t>
      </w:r>
      <w:r w:rsidRPr="00765FD2">
        <w:rPr>
          <w:rFonts w:ascii="Arial" w:hAnsi="Arial" w:cs="Arial"/>
          <w:color w:val="222222"/>
          <w:sz w:val="24"/>
          <w:szCs w:val="24"/>
          <w:shd w:val="clear" w:color="auto" w:fill="FFFFFF"/>
        </w:rPr>
        <w:t>)</w:t>
      </w:r>
      <w:r w:rsidRPr="00621D1A">
        <w:rPr>
          <w:rFonts w:ascii="Arial" w:hAnsi="Arial" w:cs="Arial"/>
          <w:color w:val="222222"/>
          <w:sz w:val="21"/>
          <w:szCs w:val="21"/>
          <w:shd w:val="clear" w:color="auto" w:fill="FFFFFF"/>
        </w:rPr>
        <w:t xml:space="preserve"> </w:t>
      </w:r>
      <w:r w:rsidR="00983F93" w:rsidRPr="00983F93">
        <w:rPr>
          <w:rFonts w:ascii="Arial" w:hAnsi="Arial" w:cs="Arial"/>
          <w:b/>
          <w:color w:val="222222"/>
          <w:sz w:val="24"/>
          <w:szCs w:val="24"/>
          <w:shd w:val="clear" w:color="auto" w:fill="FFFFFF"/>
        </w:rPr>
        <w:t>2017</w:t>
      </w:r>
      <w:r w:rsidRPr="00621D1A">
        <w:rPr>
          <w:rFonts w:ascii="Arial" w:hAnsi="Arial" w:cs="Arial"/>
          <w:color w:val="222222"/>
          <w:sz w:val="21"/>
          <w:szCs w:val="21"/>
          <w:shd w:val="clear" w:color="auto" w:fill="FFFFFF"/>
        </w:rPr>
        <w:t>es un </w:t>
      </w:r>
      <w:r w:rsidRPr="00621D1A">
        <w:rPr>
          <w:rFonts w:ascii="Arial" w:hAnsi="Arial" w:cs="Arial"/>
          <w:sz w:val="21"/>
          <w:szCs w:val="21"/>
          <w:shd w:val="clear" w:color="auto" w:fill="FFFFFF"/>
        </w:rPr>
        <w:t>lenguaje de programación</w:t>
      </w:r>
      <w:r w:rsidRPr="00621D1A">
        <w:rPr>
          <w:rFonts w:ascii="Arial" w:hAnsi="Arial" w:cs="Arial"/>
          <w:color w:val="222222"/>
          <w:sz w:val="21"/>
          <w:szCs w:val="21"/>
          <w:shd w:val="clear" w:color="auto" w:fill="FFFFFF"/>
        </w:rPr>
        <w:t> </w:t>
      </w:r>
      <w:r w:rsidRPr="00621D1A">
        <w:rPr>
          <w:rFonts w:ascii="Arial" w:hAnsi="Arial" w:cs="Arial"/>
          <w:sz w:val="21"/>
          <w:szCs w:val="21"/>
          <w:shd w:val="clear" w:color="auto" w:fill="FFFFFF"/>
        </w:rPr>
        <w:t>orientado a objetos</w:t>
      </w:r>
      <w:r w:rsidRPr="00621D1A">
        <w:rPr>
          <w:rFonts w:ascii="Arial" w:hAnsi="Arial" w:cs="Arial"/>
          <w:color w:val="222222"/>
          <w:sz w:val="21"/>
          <w:szCs w:val="21"/>
          <w:shd w:val="clear" w:color="auto" w:fill="FFFFFF"/>
        </w:rPr>
        <w:t> que se puede considerar una evolución de </w:t>
      </w:r>
      <w:r w:rsidRPr="00621D1A">
        <w:rPr>
          <w:rFonts w:ascii="Arial" w:hAnsi="Arial" w:cs="Arial"/>
          <w:sz w:val="21"/>
          <w:szCs w:val="21"/>
          <w:shd w:val="clear" w:color="auto" w:fill="FFFFFF"/>
        </w:rPr>
        <w:t>Visual Basic</w:t>
      </w:r>
      <w:r w:rsidRPr="00621D1A">
        <w:rPr>
          <w:rFonts w:ascii="Arial" w:hAnsi="Arial" w:cs="Arial"/>
          <w:color w:val="222222"/>
          <w:sz w:val="21"/>
          <w:szCs w:val="21"/>
          <w:shd w:val="clear" w:color="auto" w:fill="FFFFFF"/>
        </w:rPr>
        <w:t> implementada sobre el </w:t>
      </w:r>
      <w:proofErr w:type="spellStart"/>
      <w:r w:rsidRPr="00621D1A">
        <w:rPr>
          <w:rFonts w:ascii="Arial" w:hAnsi="Arial" w:cs="Arial"/>
          <w:sz w:val="21"/>
          <w:szCs w:val="21"/>
          <w:shd w:val="clear" w:color="auto" w:fill="FFFFFF"/>
        </w:rPr>
        <w:t>framework</w:t>
      </w:r>
      <w:proofErr w:type="spellEnd"/>
      <w:r w:rsidRPr="00621D1A">
        <w:rPr>
          <w:rFonts w:ascii="Arial" w:hAnsi="Arial" w:cs="Arial"/>
          <w:sz w:val="21"/>
          <w:szCs w:val="21"/>
          <w:shd w:val="clear" w:color="auto" w:fill="FFFFFF"/>
        </w:rPr>
        <w:t xml:space="preserve"> .NET</w:t>
      </w:r>
      <w:r w:rsidRPr="00621D1A">
        <w:rPr>
          <w:rFonts w:ascii="Arial" w:hAnsi="Arial" w:cs="Arial"/>
          <w:sz w:val="28"/>
          <w:szCs w:val="28"/>
        </w:rPr>
        <w:t>.</w:t>
      </w:r>
    </w:p>
    <w:p w:rsidR="00D069FA" w:rsidRDefault="00D069FA" w:rsidP="00D069FA">
      <w:pPr>
        <w:pStyle w:val="Prrafodelista"/>
        <w:tabs>
          <w:tab w:val="center" w:pos="4419"/>
        </w:tabs>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En este caso</w:t>
      </w:r>
      <w:r w:rsidR="007373F7">
        <w:rPr>
          <w:rFonts w:ascii="Arial" w:hAnsi="Arial" w:cs="Arial"/>
          <w:bCs/>
          <w:color w:val="222222"/>
          <w:sz w:val="21"/>
          <w:szCs w:val="21"/>
          <w:shd w:val="clear" w:color="auto" w:fill="FFFFFF"/>
        </w:rPr>
        <w:t xml:space="preserve"> planteamos un sistema </w:t>
      </w:r>
      <w:r>
        <w:rPr>
          <w:rFonts w:ascii="Arial" w:hAnsi="Arial" w:cs="Arial"/>
          <w:bCs/>
          <w:color w:val="222222"/>
          <w:sz w:val="21"/>
          <w:szCs w:val="21"/>
          <w:shd w:val="clear" w:color="auto" w:fill="FFFFFF"/>
        </w:rPr>
        <w:t>des</w:t>
      </w:r>
      <w:r w:rsidR="004B25A3">
        <w:rPr>
          <w:rFonts w:ascii="Arial" w:hAnsi="Arial" w:cs="Arial"/>
          <w:bCs/>
          <w:color w:val="222222"/>
          <w:sz w:val="21"/>
          <w:szCs w:val="21"/>
          <w:shd w:val="clear" w:color="auto" w:fill="FFFFFF"/>
        </w:rPr>
        <w:t>arrollado con esta herramienta por las siguientes ventajas:</w:t>
      </w:r>
    </w:p>
    <w:p w:rsidR="00C1744A" w:rsidRDefault="00C1744A" w:rsidP="00C1744A">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Unifica los modelos de programación</w:t>
      </w:r>
    </w:p>
    <w:p w:rsidR="00C1744A" w:rsidRPr="00955CE0" w:rsidRDefault="00C1744A" w:rsidP="00C1744A">
      <w:pPr>
        <w:pStyle w:val="NormalWeb"/>
        <w:shd w:val="clear" w:color="auto" w:fill="DBE5EB"/>
        <w:ind w:left="1080"/>
        <w:jc w:val="both"/>
        <w:rPr>
          <w:rFonts w:ascii="Arial" w:hAnsi="Arial" w:cs="Arial"/>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Symbol" w:hAnsi="Symbol" w:cs="Arial"/>
          <w:color w:val="0E1315"/>
          <w:sz w:val="20"/>
          <w:szCs w:val="20"/>
        </w:rPr>
        <w:t></w:t>
      </w:r>
      <w:r>
        <w:rPr>
          <w:color w:val="0E1315"/>
          <w:sz w:val="14"/>
          <w:szCs w:val="14"/>
        </w:rPr>
        <w:t>         </w:t>
      </w:r>
      <w:r>
        <w:rPr>
          <w:rFonts w:ascii="Arial" w:hAnsi="Arial" w:cs="Arial"/>
          <w:color w:val="0E1315"/>
          <w:sz w:val="20"/>
          <w:szCs w:val="20"/>
        </w:rPr>
        <w:t>Simplifica aún más el desarrollo</w:t>
      </w:r>
    </w:p>
    <w:p w:rsidR="00C1744A" w:rsidRDefault="00C1744A" w:rsidP="00C1744A">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Provee un Entorno de Ejecución robusto y seguro</w:t>
      </w:r>
    </w:p>
    <w:p w:rsidR="00C1744A" w:rsidRDefault="00C1744A" w:rsidP="00C1744A">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Es independiente del lenguaje de programación</w:t>
      </w:r>
    </w:p>
    <w:p w:rsidR="00C1744A" w:rsidRDefault="00C1744A" w:rsidP="00C1744A">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Interoperabilidad con código existente</w:t>
      </w:r>
    </w:p>
    <w:p w:rsidR="00C1744A" w:rsidRDefault="00C1744A" w:rsidP="00C1744A">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Simplifica la instalación y administración de las aplicaciones</w:t>
      </w:r>
    </w:p>
    <w:p w:rsidR="00C1744A" w:rsidRDefault="00C1744A" w:rsidP="006A1F76">
      <w:pPr>
        <w:pStyle w:val="NormalWeb"/>
        <w:shd w:val="clear" w:color="auto" w:fill="DBE5EB"/>
        <w:ind w:left="1080"/>
        <w:jc w:val="both"/>
        <w:rPr>
          <w:rFonts w:ascii="Arial" w:hAnsi="Arial" w:cs="Arial"/>
          <w:color w:val="0E1315"/>
          <w:sz w:val="20"/>
          <w:szCs w:val="20"/>
        </w:rPr>
      </w:pPr>
      <w:r>
        <w:rPr>
          <w:rFonts w:ascii="Symbol" w:hAnsi="Symbol" w:cs="Arial"/>
          <w:color w:val="0E1315"/>
          <w:sz w:val="20"/>
          <w:szCs w:val="20"/>
        </w:rPr>
        <w:t></w:t>
      </w:r>
      <w:r>
        <w:rPr>
          <w:color w:val="0E1315"/>
          <w:sz w:val="14"/>
          <w:szCs w:val="14"/>
        </w:rPr>
        <w:t>         </w:t>
      </w:r>
      <w:r>
        <w:rPr>
          <w:rFonts w:ascii="Arial" w:hAnsi="Arial" w:cs="Arial"/>
          <w:color w:val="0E1315"/>
          <w:sz w:val="20"/>
          <w:szCs w:val="20"/>
        </w:rPr>
        <w:t>Es Extensible</w:t>
      </w:r>
    </w:p>
    <w:p w:rsidR="00114F78" w:rsidRDefault="00114F78" w:rsidP="00114F78">
      <w:pPr>
        <w:pStyle w:val="NormalWeb"/>
        <w:numPr>
          <w:ilvl w:val="0"/>
          <w:numId w:val="17"/>
        </w:numPr>
        <w:shd w:val="clear" w:color="auto" w:fill="DBE5EB"/>
        <w:jc w:val="both"/>
        <w:rPr>
          <w:rFonts w:ascii="Arial" w:hAnsi="Arial" w:cs="Arial"/>
          <w:color w:val="0E1315"/>
          <w:sz w:val="20"/>
          <w:szCs w:val="20"/>
        </w:rPr>
      </w:pPr>
    </w:p>
    <w:p w:rsidR="004B25A3" w:rsidRDefault="00EE607B" w:rsidP="00D069FA">
      <w:pPr>
        <w:pStyle w:val="Prrafodelista"/>
        <w:tabs>
          <w:tab w:val="center" w:pos="4419"/>
        </w:tabs>
        <w:rPr>
          <w:rFonts w:ascii="Arial" w:hAnsi="Arial" w:cs="Arial"/>
          <w:sz w:val="28"/>
          <w:szCs w:val="28"/>
        </w:rPr>
      </w:pPr>
      <w:r>
        <w:rPr>
          <w:rFonts w:ascii="Arial" w:hAnsi="Arial" w:cs="Arial"/>
          <w:noProof/>
          <w:sz w:val="28"/>
          <w:szCs w:val="28"/>
          <w:lang w:eastAsia="es-AR"/>
        </w:rPr>
        <w:drawing>
          <wp:inline distT="0" distB="0" distL="0" distR="0">
            <wp:extent cx="5610225" cy="3381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381375"/>
                    </a:xfrm>
                    <a:prstGeom prst="rect">
                      <a:avLst/>
                    </a:prstGeom>
                    <a:noFill/>
                    <a:ln>
                      <a:noFill/>
                    </a:ln>
                  </pic:spPr>
                </pic:pic>
              </a:graphicData>
            </a:graphic>
          </wp:inline>
        </w:drawing>
      </w:r>
    </w:p>
    <w:p w:rsidR="00EE607B" w:rsidRDefault="00EE607B" w:rsidP="00D069FA">
      <w:pPr>
        <w:pStyle w:val="Prrafodelista"/>
        <w:tabs>
          <w:tab w:val="center" w:pos="4419"/>
        </w:tabs>
        <w:rPr>
          <w:rFonts w:ascii="Arial" w:hAnsi="Arial" w:cs="Arial"/>
          <w:sz w:val="28"/>
          <w:szCs w:val="28"/>
        </w:rPr>
      </w:pPr>
    </w:p>
    <w:p w:rsidR="00C4504B" w:rsidRDefault="00C4504B" w:rsidP="00C4504B">
      <w:pPr>
        <w:pStyle w:val="NormalWeb"/>
        <w:shd w:val="clear" w:color="auto" w:fill="DBE5EB"/>
        <w:jc w:val="both"/>
        <w:rPr>
          <w:rFonts w:ascii="Arial" w:hAnsi="Arial" w:cs="Arial"/>
          <w:color w:val="0E1315"/>
          <w:sz w:val="20"/>
          <w:szCs w:val="20"/>
        </w:rPr>
      </w:pPr>
      <w:r>
        <w:rPr>
          <w:rFonts w:ascii="Arial" w:hAnsi="Arial" w:cs="Arial"/>
          <w:color w:val="0E1315"/>
          <w:sz w:val="20"/>
          <w:szCs w:val="20"/>
        </w:rPr>
        <w:t>Una de las principales ventajas de .NET es que unifica los modelos de programación, bibliotecas de funcionalidad y entornos de ejecución que existían anteriormente para distintos tipos de aplicaciones y distintos dispositivos.</w:t>
      </w:r>
    </w:p>
    <w:p w:rsidR="00C4504B" w:rsidRDefault="00C4504B" w:rsidP="00C4504B">
      <w:pPr>
        <w:pStyle w:val="NormalWeb"/>
        <w:shd w:val="clear" w:color="auto" w:fill="DBE5EB"/>
        <w:jc w:val="both"/>
        <w:rPr>
          <w:rFonts w:ascii="Arial" w:hAnsi="Arial" w:cs="Arial"/>
          <w:color w:val="0E1315"/>
          <w:sz w:val="20"/>
          <w:szCs w:val="20"/>
        </w:rPr>
      </w:pPr>
      <w:r>
        <w:rPr>
          <w:rFonts w:ascii="Arial" w:hAnsi="Arial" w:cs="Arial"/>
          <w:color w:val="0E1315"/>
          <w:sz w:val="20"/>
          <w:szCs w:val="20"/>
        </w:rPr>
        <w:lastRenderedPageBreak/>
        <w:t xml:space="preserve">Anteriormente a .NET existían lenguajes, bibliotecas, entornos de ejecución y herramientas de desarrollo distintas y específicas para cada tipo de aplicación y dispositivo (Visual Basic, Visual C++, ASP/VBScript, </w:t>
      </w:r>
      <w:proofErr w:type="spellStart"/>
      <w:r>
        <w:rPr>
          <w:rFonts w:ascii="Arial" w:hAnsi="Arial" w:cs="Arial"/>
          <w:color w:val="0E1315"/>
          <w:sz w:val="20"/>
          <w:szCs w:val="20"/>
        </w:rPr>
        <w:t>Embedded</w:t>
      </w:r>
      <w:proofErr w:type="spellEnd"/>
      <w:r>
        <w:rPr>
          <w:rFonts w:ascii="Arial" w:hAnsi="Arial" w:cs="Arial"/>
          <w:color w:val="0E1315"/>
          <w:sz w:val="20"/>
          <w:szCs w:val="20"/>
        </w:rPr>
        <w:t xml:space="preserve"> Visual C++, etc.).</w:t>
      </w:r>
    </w:p>
    <w:p w:rsidR="00C4504B" w:rsidRDefault="00C4504B" w:rsidP="00C4504B">
      <w:pPr>
        <w:pStyle w:val="NormalWeb"/>
        <w:shd w:val="clear" w:color="auto" w:fill="DBE5EB"/>
        <w:jc w:val="both"/>
        <w:rPr>
          <w:rFonts w:ascii="Arial" w:hAnsi="Arial" w:cs="Arial"/>
          <w:color w:val="0E1315"/>
          <w:sz w:val="20"/>
          <w:szCs w:val="20"/>
        </w:rPr>
      </w:pPr>
      <w:r>
        <w:rPr>
          <w:rFonts w:ascii="Arial" w:hAnsi="Arial" w:cs="Arial"/>
          <w:color w:val="0E1315"/>
          <w:sz w:val="20"/>
          <w:szCs w:val="20"/>
        </w:rPr>
        <w:t>.NET unifica todos esos modelos de programación ofreciendo una única API, un único entorno de ejecución, un único conjunto de bibliotecas y una única herramienta de desarrollo para cualquier tipo de aplicación.</w:t>
      </w:r>
    </w:p>
    <w:p w:rsidR="00D35AF9" w:rsidRPr="002871E4" w:rsidRDefault="00D35AF9" w:rsidP="00D35AF9">
      <w:pPr>
        <w:pStyle w:val="Ttulo2"/>
        <w:shd w:val="clear" w:color="auto" w:fill="DBE5EB"/>
        <w:rPr>
          <w:rFonts w:ascii="Arial" w:hAnsi="Arial" w:cs="Arial"/>
          <w:color w:val="0E1315"/>
          <w:sz w:val="20"/>
          <w:szCs w:val="20"/>
        </w:rPr>
      </w:pPr>
      <w:r w:rsidRPr="002871E4">
        <w:rPr>
          <w:rFonts w:ascii="Arial" w:hAnsi="Arial" w:cs="Arial"/>
          <w:color w:val="0E1315"/>
          <w:sz w:val="20"/>
          <w:szCs w:val="20"/>
        </w:rPr>
        <w:t> </w:t>
      </w:r>
      <w:r w:rsidR="00114F78">
        <w:rPr>
          <w:rFonts w:ascii="Arial" w:hAnsi="Arial" w:cs="Arial"/>
          <w:color w:val="0E1315"/>
          <w:sz w:val="20"/>
          <w:szCs w:val="20"/>
        </w:rPr>
        <w:t xml:space="preserve">2 </w:t>
      </w:r>
      <w:r w:rsidR="002871E4">
        <w:rPr>
          <w:rFonts w:ascii="Arial" w:hAnsi="Arial" w:cs="Arial"/>
          <w:color w:val="0E1315"/>
          <w:sz w:val="20"/>
          <w:szCs w:val="20"/>
        </w:rPr>
        <w:t xml:space="preserve">- </w:t>
      </w:r>
      <w:r w:rsidRPr="002871E4">
        <w:rPr>
          <w:rFonts w:ascii="Arial" w:hAnsi="Arial" w:cs="Arial"/>
          <w:color w:val="0E1315"/>
          <w:sz w:val="20"/>
          <w:szCs w:val="20"/>
        </w:rPr>
        <w:t>Desarrollo Simplificado</w:t>
      </w:r>
      <w:r w:rsidR="002871E4">
        <w:rPr>
          <w:rFonts w:ascii="Arial" w:hAnsi="Arial" w:cs="Arial"/>
          <w:color w:val="0E1315"/>
          <w:sz w:val="20"/>
          <w:szCs w:val="20"/>
        </w:rPr>
        <w:t>:</w:t>
      </w:r>
    </w:p>
    <w:p w:rsidR="00D35AF9" w:rsidRPr="00220F1F" w:rsidRDefault="00D35AF9" w:rsidP="00D35AF9">
      <w:pPr>
        <w:pStyle w:val="Ttulo2"/>
        <w:shd w:val="clear" w:color="auto" w:fill="DBE5EB"/>
        <w:rPr>
          <w:rFonts w:ascii="Arial" w:hAnsi="Arial" w:cs="Arial"/>
          <w:b w:val="0"/>
          <w:color w:val="0E1315"/>
          <w:sz w:val="20"/>
          <w:szCs w:val="20"/>
        </w:rPr>
      </w:pPr>
      <w:r w:rsidRPr="00220F1F">
        <w:rPr>
          <w:rFonts w:ascii="Arial" w:hAnsi="Arial" w:cs="Arial"/>
          <w:b w:val="0"/>
          <w:color w:val="0E1315"/>
          <w:sz w:val="20"/>
          <w:szCs w:val="20"/>
        </w:rPr>
        <w:t>* Alto nivel de abstracción</w:t>
      </w:r>
    </w:p>
    <w:p w:rsidR="00D35AF9" w:rsidRPr="00220F1F" w:rsidRDefault="00D35AF9" w:rsidP="00D35AF9">
      <w:pPr>
        <w:pStyle w:val="Ttulo2"/>
        <w:shd w:val="clear" w:color="auto" w:fill="DBE5EB"/>
        <w:rPr>
          <w:rFonts w:ascii="Arial" w:hAnsi="Arial" w:cs="Arial"/>
          <w:b w:val="0"/>
          <w:color w:val="0E1315"/>
          <w:sz w:val="20"/>
          <w:szCs w:val="20"/>
        </w:rPr>
      </w:pPr>
      <w:r w:rsidRPr="00220F1F">
        <w:rPr>
          <w:b w:val="0"/>
          <w:color w:val="0E1315"/>
          <w:sz w:val="20"/>
          <w:szCs w:val="20"/>
        </w:rPr>
        <w:t>-</w:t>
      </w:r>
      <w:r w:rsidRPr="00220F1F">
        <w:rPr>
          <w:b w:val="0"/>
          <w:color w:val="0E1315"/>
          <w:sz w:val="14"/>
          <w:szCs w:val="14"/>
        </w:rPr>
        <w:t>          </w:t>
      </w:r>
      <w:r w:rsidR="004B0D69" w:rsidRPr="00220F1F">
        <w:rPr>
          <w:rFonts w:ascii="Arial" w:hAnsi="Arial" w:cs="Arial"/>
          <w:b w:val="0"/>
          <w:color w:val="0E1315"/>
          <w:sz w:val="20"/>
          <w:szCs w:val="20"/>
        </w:rPr>
        <w:t>No má</w:t>
      </w:r>
      <w:r w:rsidRPr="00220F1F">
        <w:rPr>
          <w:rFonts w:ascii="Arial" w:hAnsi="Arial" w:cs="Arial"/>
          <w:b w:val="0"/>
          <w:color w:val="0E1315"/>
          <w:sz w:val="20"/>
          <w:szCs w:val="20"/>
        </w:rPr>
        <w:t>s accesos COM a bajo nivel</w:t>
      </w:r>
    </w:p>
    <w:p w:rsidR="00D35AF9" w:rsidRPr="00220F1F" w:rsidRDefault="00D35AF9" w:rsidP="00D35AF9">
      <w:pPr>
        <w:pStyle w:val="Ttulo2"/>
        <w:shd w:val="clear" w:color="auto" w:fill="DBE5EB"/>
        <w:rPr>
          <w:rFonts w:ascii="Arial" w:hAnsi="Arial" w:cs="Arial"/>
          <w:b w:val="0"/>
          <w:color w:val="0E1315"/>
          <w:sz w:val="20"/>
          <w:szCs w:val="20"/>
        </w:rPr>
      </w:pPr>
      <w:r w:rsidRPr="00220F1F">
        <w:rPr>
          <w:b w:val="0"/>
          <w:color w:val="0E1315"/>
          <w:sz w:val="20"/>
          <w:szCs w:val="20"/>
        </w:rPr>
        <w:t>-</w:t>
      </w:r>
      <w:r w:rsidRPr="00220F1F">
        <w:rPr>
          <w:b w:val="0"/>
          <w:color w:val="0E1315"/>
          <w:sz w:val="14"/>
          <w:szCs w:val="14"/>
        </w:rPr>
        <w:t>          </w:t>
      </w:r>
      <w:r w:rsidRPr="00220F1F">
        <w:rPr>
          <w:rFonts w:ascii="Arial" w:hAnsi="Arial" w:cs="Arial"/>
          <w:b w:val="0"/>
          <w:color w:val="0E1315"/>
          <w:sz w:val="20"/>
          <w:szCs w:val="20"/>
        </w:rPr>
        <w:t>Orientado a Objetos desde el Núcleo</w:t>
      </w:r>
    </w:p>
    <w:p w:rsidR="00D35AF9" w:rsidRPr="00220F1F" w:rsidRDefault="00D35AF9" w:rsidP="00D35AF9">
      <w:pPr>
        <w:pStyle w:val="Ttulo2"/>
        <w:shd w:val="clear" w:color="auto" w:fill="DBE5EB"/>
        <w:rPr>
          <w:rFonts w:ascii="Arial" w:hAnsi="Arial" w:cs="Arial"/>
          <w:b w:val="0"/>
          <w:color w:val="0E1315"/>
          <w:sz w:val="20"/>
          <w:szCs w:val="20"/>
        </w:rPr>
      </w:pPr>
      <w:r w:rsidRPr="00220F1F">
        <w:rPr>
          <w:rFonts w:ascii="Arial" w:hAnsi="Arial" w:cs="Arial"/>
          <w:b w:val="0"/>
          <w:color w:val="0E1315"/>
          <w:sz w:val="20"/>
          <w:szCs w:val="20"/>
        </w:rPr>
        <w:t>* Sistema de tipos unificado (CTS)</w:t>
      </w:r>
    </w:p>
    <w:p w:rsidR="00D35AF9" w:rsidRPr="00220F1F" w:rsidRDefault="00D35AF9" w:rsidP="00D35AF9">
      <w:pPr>
        <w:pStyle w:val="Ttulo2"/>
        <w:shd w:val="clear" w:color="auto" w:fill="DBE5EB"/>
        <w:rPr>
          <w:rFonts w:ascii="Arial" w:hAnsi="Arial" w:cs="Arial"/>
          <w:b w:val="0"/>
          <w:color w:val="0E1315"/>
          <w:sz w:val="20"/>
          <w:szCs w:val="20"/>
        </w:rPr>
      </w:pPr>
      <w:r w:rsidRPr="00220F1F">
        <w:rPr>
          <w:b w:val="0"/>
          <w:color w:val="0E1315"/>
          <w:sz w:val="20"/>
          <w:szCs w:val="20"/>
        </w:rPr>
        <w:t>-</w:t>
      </w:r>
      <w:r w:rsidRPr="00220F1F">
        <w:rPr>
          <w:b w:val="0"/>
          <w:color w:val="0E1315"/>
          <w:sz w:val="14"/>
          <w:szCs w:val="14"/>
        </w:rPr>
        <w:t>          </w:t>
      </w:r>
      <w:r w:rsidR="004B0D69" w:rsidRPr="00220F1F">
        <w:rPr>
          <w:rFonts w:ascii="Arial" w:hAnsi="Arial" w:cs="Arial"/>
          <w:b w:val="0"/>
          <w:color w:val="0E1315"/>
          <w:sz w:val="20"/>
          <w:szCs w:val="20"/>
        </w:rPr>
        <w:t>Todo es un objeto, no má</w:t>
      </w:r>
      <w:r w:rsidRPr="00220F1F">
        <w:rPr>
          <w:rFonts w:ascii="Arial" w:hAnsi="Arial" w:cs="Arial"/>
          <w:b w:val="0"/>
          <w:color w:val="0E1315"/>
          <w:sz w:val="20"/>
          <w:szCs w:val="20"/>
        </w:rPr>
        <w:t>s variant</w:t>
      </w:r>
      <w:r w:rsidR="004B0D69" w:rsidRPr="00220F1F">
        <w:rPr>
          <w:rFonts w:ascii="Arial" w:hAnsi="Arial" w:cs="Arial"/>
          <w:b w:val="0"/>
          <w:color w:val="0E1315"/>
          <w:sz w:val="20"/>
          <w:szCs w:val="20"/>
        </w:rPr>
        <w:t>e</w:t>
      </w:r>
      <w:r w:rsidRPr="00220F1F">
        <w:rPr>
          <w:rFonts w:ascii="Arial" w:hAnsi="Arial" w:cs="Arial"/>
          <w:b w:val="0"/>
          <w:color w:val="0E1315"/>
          <w:sz w:val="20"/>
          <w:szCs w:val="20"/>
        </w:rPr>
        <w:t>s</w:t>
      </w:r>
    </w:p>
    <w:p w:rsidR="00D35AF9" w:rsidRPr="00220F1F" w:rsidRDefault="00D35AF9" w:rsidP="00D35AF9">
      <w:pPr>
        <w:pStyle w:val="Ttulo2"/>
        <w:shd w:val="clear" w:color="auto" w:fill="DBE5EB"/>
        <w:rPr>
          <w:rFonts w:ascii="Arial" w:hAnsi="Arial" w:cs="Arial"/>
          <w:b w:val="0"/>
          <w:color w:val="0E1315"/>
          <w:sz w:val="20"/>
          <w:szCs w:val="20"/>
        </w:rPr>
      </w:pPr>
      <w:r w:rsidRPr="00220F1F">
        <w:rPr>
          <w:rFonts w:ascii="Arial" w:hAnsi="Arial" w:cs="Arial"/>
          <w:b w:val="0"/>
          <w:color w:val="0E1315"/>
          <w:sz w:val="20"/>
          <w:szCs w:val="20"/>
        </w:rPr>
        <w:t>Componentes de Software</w:t>
      </w:r>
    </w:p>
    <w:p w:rsidR="00D35AF9" w:rsidRPr="00220F1F" w:rsidRDefault="00D35AF9" w:rsidP="00D35AF9">
      <w:pPr>
        <w:pStyle w:val="Ttulo2"/>
        <w:shd w:val="clear" w:color="auto" w:fill="DBE5EB"/>
        <w:rPr>
          <w:rFonts w:ascii="Arial" w:hAnsi="Arial" w:cs="Arial"/>
          <w:b w:val="0"/>
          <w:color w:val="0E1315"/>
          <w:sz w:val="20"/>
          <w:szCs w:val="20"/>
        </w:rPr>
      </w:pPr>
      <w:r w:rsidRPr="00220F1F">
        <w:rPr>
          <w:b w:val="0"/>
          <w:color w:val="0E1315"/>
          <w:sz w:val="20"/>
          <w:szCs w:val="20"/>
        </w:rPr>
        <w:t>-</w:t>
      </w:r>
      <w:r w:rsidRPr="00220F1F">
        <w:rPr>
          <w:b w:val="0"/>
          <w:color w:val="0E1315"/>
          <w:sz w:val="14"/>
          <w:szCs w:val="14"/>
        </w:rPr>
        <w:t>          </w:t>
      </w:r>
      <w:r w:rsidRPr="00220F1F">
        <w:rPr>
          <w:rFonts w:ascii="Arial" w:hAnsi="Arial" w:cs="Arial"/>
          <w:b w:val="0"/>
          <w:color w:val="0E1315"/>
          <w:sz w:val="20"/>
          <w:szCs w:val="20"/>
        </w:rPr>
        <w:t>Propiedades, métodos, eventos, y atributos incluidos en la construcción de clases</w:t>
      </w:r>
    </w:p>
    <w:p w:rsidR="00D35AF9" w:rsidRDefault="00D35AF9" w:rsidP="00D35AF9">
      <w:pPr>
        <w:pStyle w:val="Ttulo2"/>
        <w:shd w:val="clear" w:color="auto" w:fill="DBE5EB"/>
        <w:rPr>
          <w:rFonts w:ascii="Arial" w:hAnsi="Arial" w:cs="Arial"/>
          <w:color w:val="0E1315"/>
          <w:sz w:val="20"/>
          <w:szCs w:val="20"/>
        </w:rPr>
      </w:pPr>
      <w:r w:rsidRPr="00220F1F">
        <w:rPr>
          <w:rFonts w:ascii="Arial" w:hAnsi="Arial" w:cs="Arial"/>
          <w:b w:val="0"/>
          <w:color w:val="0E1315"/>
          <w:sz w:val="20"/>
          <w:szCs w:val="20"/>
        </w:rPr>
        <w:t>* API organizada en forma Jerárquica</w:t>
      </w:r>
      <w:r>
        <w:rPr>
          <w:rFonts w:ascii="Arial" w:hAnsi="Arial" w:cs="Arial"/>
          <w:b w:val="0"/>
          <w:bCs w:val="0"/>
          <w:color w:val="0E1315"/>
          <w:sz w:val="20"/>
          <w:szCs w:val="20"/>
        </w:rPr>
        <w:t> </w:t>
      </w:r>
    </w:p>
    <w:p w:rsidR="00D35AF9" w:rsidRDefault="00D35AF9" w:rsidP="00D35AF9">
      <w:pPr>
        <w:pStyle w:val="NormalWeb"/>
        <w:shd w:val="clear" w:color="auto" w:fill="DBE5EB"/>
        <w:jc w:val="both"/>
        <w:rPr>
          <w:rFonts w:ascii="Arial" w:hAnsi="Arial" w:cs="Arial"/>
          <w:color w:val="0E1315"/>
          <w:sz w:val="20"/>
          <w:szCs w:val="20"/>
        </w:rPr>
      </w:pPr>
      <w:r>
        <w:rPr>
          <w:rFonts w:ascii="Arial" w:hAnsi="Arial" w:cs="Arial"/>
          <w:color w:val="0E1315"/>
          <w:sz w:val="20"/>
          <w:szCs w:val="20"/>
        </w:rPr>
        <w:t xml:space="preserve">Una de las principales ventajas de la plataforma .NET es que ofrece un modelo de desarrollo simplificado, basado en objetos que utilizan un sistema unificado de tipos de datos y se empaquetan en componentes reutilizables y auto descriptivos (los </w:t>
      </w:r>
      <w:proofErr w:type="spellStart"/>
      <w:r>
        <w:rPr>
          <w:rFonts w:ascii="Arial" w:hAnsi="Arial" w:cs="Arial"/>
          <w:color w:val="0E1315"/>
          <w:sz w:val="20"/>
          <w:szCs w:val="20"/>
        </w:rPr>
        <w:t>assemblies</w:t>
      </w:r>
      <w:proofErr w:type="spellEnd"/>
      <w:r>
        <w:rPr>
          <w:rFonts w:ascii="Arial" w:hAnsi="Arial" w:cs="Arial"/>
          <w:color w:val="0E1315"/>
          <w:sz w:val="20"/>
          <w:szCs w:val="20"/>
        </w:rPr>
        <w:t>).</w:t>
      </w:r>
    </w:p>
    <w:p w:rsidR="00D548F3" w:rsidRPr="002871E4" w:rsidRDefault="00114F78" w:rsidP="00D548F3">
      <w:pPr>
        <w:pStyle w:val="Ttulo2"/>
        <w:shd w:val="clear" w:color="auto" w:fill="DBE5EB"/>
        <w:rPr>
          <w:rFonts w:ascii="Arial" w:hAnsi="Arial" w:cs="Arial"/>
          <w:color w:val="0E1315"/>
          <w:sz w:val="20"/>
          <w:szCs w:val="20"/>
        </w:rPr>
      </w:pPr>
      <w:r>
        <w:rPr>
          <w:rFonts w:ascii="Arial" w:hAnsi="Arial" w:cs="Arial"/>
          <w:color w:val="0E1315"/>
          <w:sz w:val="20"/>
          <w:szCs w:val="20"/>
        </w:rPr>
        <w:t>3</w:t>
      </w:r>
      <w:r w:rsidR="002871E4">
        <w:rPr>
          <w:rFonts w:ascii="Arial" w:hAnsi="Arial" w:cs="Arial"/>
          <w:color w:val="0E1315"/>
          <w:sz w:val="20"/>
          <w:szCs w:val="20"/>
        </w:rPr>
        <w:t xml:space="preserve">- </w:t>
      </w:r>
      <w:r w:rsidR="00D548F3" w:rsidRPr="002871E4">
        <w:rPr>
          <w:rFonts w:ascii="Arial" w:hAnsi="Arial" w:cs="Arial"/>
          <w:color w:val="0E1315"/>
          <w:sz w:val="20"/>
          <w:szCs w:val="20"/>
        </w:rPr>
        <w:t>Entorno de Desarrollo Robusto y Seguro</w:t>
      </w:r>
      <w:r w:rsidR="002871E4">
        <w:rPr>
          <w:rFonts w:ascii="Arial" w:hAnsi="Arial" w:cs="Arial"/>
          <w:color w:val="0E1315"/>
          <w:sz w:val="20"/>
          <w:szCs w:val="20"/>
        </w:rPr>
        <w:t>:</w:t>
      </w:r>
    </w:p>
    <w:p w:rsidR="00D548F3" w:rsidRPr="00012EE8" w:rsidRDefault="00D548F3" w:rsidP="00D548F3">
      <w:pPr>
        <w:pStyle w:val="Ttulo2"/>
        <w:shd w:val="clear" w:color="auto" w:fill="DBE5EB"/>
        <w:rPr>
          <w:rFonts w:ascii="Arial" w:hAnsi="Arial" w:cs="Arial"/>
          <w:b w:val="0"/>
          <w:color w:val="0E1315"/>
          <w:sz w:val="20"/>
          <w:szCs w:val="20"/>
        </w:rPr>
      </w:pPr>
      <w:r>
        <w:rPr>
          <w:rFonts w:ascii="Arial" w:hAnsi="Arial" w:cs="Arial"/>
          <w:color w:val="0E1315"/>
          <w:sz w:val="20"/>
          <w:szCs w:val="20"/>
        </w:rPr>
        <w:t>*</w:t>
      </w:r>
      <w:r w:rsidRPr="00012EE8">
        <w:rPr>
          <w:rFonts w:ascii="Arial" w:hAnsi="Arial" w:cs="Arial"/>
          <w:b w:val="0"/>
          <w:color w:val="0E1315"/>
          <w:sz w:val="20"/>
          <w:szCs w:val="20"/>
        </w:rPr>
        <w:t>Gestión automática de la memoria</w:t>
      </w:r>
    </w:p>
    <w:p w:rsidR="00D548F3" w:rsidRPr="00012EE8" w:rsidRDefault="00D548F3" w:rsidP="00D548F3">
      <w:pPr>
        <w:pStyle w:val="Ttulo2"/>
        <w:shd w:val="clear" w:color="auto" w:fill="DBE5EB"/>
        <w:rPr>
          <w:rFonts w:ascii="Arial" w:hAnsi="Arial" w:cs="Arial"/>
          <w:b w:val="0"/>
          <w:color w:val="0E1315"/>
          <w:sz w:val="20"/>
          <w:szCs w:val="20"/>
        </w:rPr>
      </w:pPr>
      <w:r w:rsidRPr="00012EE8">
        <w:rPr>
          <w:b w:val="0"/>
          <w:color w:val="0E1315"/>
          <w:sz w:val="20"/>
          <w:szCs w:val="20"/>
        </w:rPr>
        <w:t>-</w:t>
      </w:r>
      <w:r w:rsidRPr="00012EE8">
        <w:rPr>
          <w:b w:val="0"/>
          <w:color w:val="0E1315"/>
          <w:sz w:val="14"/>
          <w:szCs w:val="14"/>
        </w:rPr>
        <w:t>          </w:t>
      </w:r>
      <w:r w:rsidRPr="00012EE8">
        <w:rPr>
          <w:rFonts w:ascii="Arial" w:hAnsi="Arial" w:cs="Arial"/>
          <w:b w:val="0"/>
          <w:color w:val="0E1315"/>
          <w:sz w:val="20"/>
          <w:szCs w:val="20"/>
        </w:rPr>
        <w:t xml:space="preserve">Todos los objetos son administrados por el </w:t>
      </w:r>
      <w:proofErr w:type="spellStart"/>
      <w:r w:rsidRPr="00012EE8">
        <w:rPr>
          <w:rFonts w:ascii="Arial" w:hAnsi="Arial" w:cs="Arial"/>
          <w:b w:val="0"/>
          <w:color w:val="0E1315"/>
          <w:sz w:val="20"/>
          <w:szCs w:val="20"/>
        </w:rPr>
        <w:t>Garbage</w:t>
      </w:r>
      <w:proofErr w:type="spellEnd"/>
      <w:r w:rsidRPr="00012EE8">
        <w:rPr>
          <w:rFonts w:ascii="Arial" w:hAnsi="Arial" w:cs="Arial"/>
          <w:b w:val="0"/>
          <w:color w:val="0E1315"/>
          <w:sz w:val="20"/>
          <w:szCs w:val="20"/>
        </w:rPr>
        <w:t xml:space="preserve"> </w:t>
      </w:r>
      <w:proofErr w:type="spellStart"/>
      <w:r w:rsidRPr="00012EE8">
        <w:rPr>
          <w:rFonts w:ascii="Arial" w:hAnsi="Arial" w:cs="Arial"/>
          <w:b w:val="0"/>
          <w:color w:val="0E1315"/>
          <w:sz w:val="20"/>
          <w:szCs w:val="20"/>
        </w:rPr>
        <w:t>Collector</w:t>
      </w:r>
      <w:proofErr w:type="spellEnd"/>
    </w:p>
    <w:p w:rsidR="00D548F3" w:rsidRPr="00012EE8" w:rsidRDefault="00D548F3" w:rsidP="00D548F3">
      <w:pPr>
        <w:pStyle w:val="Ttulo2"/>
        <w:shd w:val="clear" w:color="auto" w:fill="DBE5EB"/>
        <w:rPr>
          <w:rFonts w:ascii="Arial" w:hAnsi="Arial" w:cs="Arial"/>
          <w:b w:val="0"/>
          <w:color w:val="0E1315"/>
          <w:sz w:val="20"/>
          <w:szCs w:val="20"/>
        </w:rPr>
      </w:pPr>
      <w:r w:rsidRPr="00012EE8">
        <w:rPr>
          <w:b w:val="0"/>
          <w:color w:val="0E1315"/>
          <w:sz w:val="14"/>
          <w:szCs w:val="14"/>
        </w:rPr>
        <w:t> *</w:t>
      </w:r>
      <w:r w:rsidRPr="00012EE8">
        <w:rPr>
          <w:rFonts w:ascii="Arial" w:hAnsi="Arial" w:cs="Arial"/>
          <w:b w:val="0"/>
          <w:color w:val="0E1315"/>
          <w:sz w:val="20"/>
          <w:szCs w:val="20"/>
        </w:rPr>
        <w:t>Manejo de Excepciones</w:t>
      </w:r>
    </w:p>
    <w:p w:rsidR="00D548F3" w:rsidRPr="00012EE8" w:rsidRDefault="00D548F3" w:rsidP="00D548F3">
      <w:pPr>
        <w:pStyle w:val="Ttulo2"/>
        <w:shd w:val="clear" w:color="auto" w:fill="DBE5EB"/>
        <w:rPr>
          <w:rFonts w:ascii="Arial" w:hAnsi="Arial" w:cs="Arial"/>
          <w:b w:val="0"/>
          <w:color w:val="0E1315"/>
          <w:sz w:val="20"/>
          <w:szCs w:val="20"/>
        </w:rPr>
      </w:pPr>
      <w:r w:rsidRPr="00012EE8">
        <w:rPr>
          <w:b w:val="0"/>
          <w:color w:val="0E1315"/>
          <w:sz w:val="14"/>
          <w:szCs w:val="14"/>
        </w:rPr>
        <w:t>* </w:t>
      </w:r>
      <w:r w:rsidRPr="00012EE8">
        <w:rPr>
          <w:rFonts w:ascii="Arial" w:hAnsi="Arial" w:cs="Arial"/>
          <w:b w:val="0"/>
          <w:color w:val="0E1315"/>
          <w:sz w:val="20"/>
          <w:szCs w:val="20"/>
        </w:rPr>
        <w:t xml:space="preserve">Fuertemente </w:t>
      </w:r>
      <w:proofErr w:type="spellStart"/>
      <w:r w:rsidRPr="00012EE8">
        <w:rPr>
          <w:rFonts w:ascii="Arial" w:hAnsi="Arial" w:cs="Arial"/>
          <w:b w:val="0"/>
          <w:color w:val="0E1315"/>
          <w:sz w:val="20"/>
          <w:szCs w:val="20"/>
        </w:rPr>
        <w:t>tipado</w:t>
      </w:r>
      <w:proofErr w:type="spellEnd"/>
    </w:p>
    <w:p w:rsidR="00D548F3" w:rsidRPr="00012EE8" w:rsidRDefault="00D548F3" w:rsidP="00D548F3">
      <w:pPr>
        <w:pStyle w:val="Ttulo2"/>
        <w:shd w:val="clear" w:color="auto" w:fill="DBE5EB"/>
        <w:rPr>
          <w:rFonts w:ascii="Arial" w:hAnsi="Arial" w:cs="Arial"/>
          <w:b w:val="0"/>
          <w:color w:val="0E1315"/>
          <w:sz w:val="20"/>
          <w:szCs w:val="20"/>
        </w:rPr>
      </w:pPr>
      <w:r w:rsidRPr="00012EE8">
        <w:rPr>
          <w:b w:val="0"/>
          <w:color w:val="0E1315"/>
          <w:sz w:val="20"/>
          <w:szCs w:val="20"/>
        </w:rPr>
        <w:t>-</w:t>
      </w:r>
      <w:r w:rsidRPr="00012EE8">
        <w:rPr>
          <w:b w:val="0"/>
          <w:color w:val="0E1315"/>
          <w:sz w:val="14"/>
          <w:szCs w:val="14"/>
        </w:rPr>
        <w:t>          </w:t>
      </w:r>
      <w:r w:rsidRPr="00012EE8">
        <w:rPr>
          <w:rFonts w:ascii="Arial" w:hAnsi="Arial" w:cs="Arial"/>
          <w:b w:val="0"/>
          <w:color w:val="0E1315"/>
          <w:sz w:val="20"/>
          <w:szCs w:val="20"/>
        </w:rPr>
        <w:t>Solo casteos seguros</w:t>
      </w:r>
    </w:p>
    <w:p w:rsidR="00D548F3" w:rsidRPr="00012EE8" w:rsidRDefault="00D548F3" w:rsidP="00D548F3">
      <w:pPr>
        <w:pStyle w:val="Ttulo2"/>
        <w:shd w:val="clear" w:color="auto" w:fill="DBE5EB"/>
        <w:rPr>
          <w:rFonts w:ascii="Arial" w:hAnsi="Arial" w:cs="Arial"/>
          <w:b w:val="0"/>
          <w:color w:val="0E1315"/>
          <w:sz w:val="20"/>
          <w:szCs w:val="20"/>
        </w:rPr>
      </w:pPr>
      <w:r w:rsidRPr="00012EE8">
        <w:rPr>
          <w:b w:val="0"/>
          <w:color w:val="0E1315"/>
          <w:sz w:val="20"/>
          <w:szCs w:val="20"/>
        </w:rPr>
        <w:t>-</w:t>
      </w:r>
      <w:r w:rsidRPr="00012EE8">
        <w:rPr>
          <w:b w:val="0"/>
          <w:color w:val="0E1315"/>
          <w:sz w:val="14"/>
          <w:szCs w:val="14"/>
        </w:rPr>
        <w:t>          </w:t>
      </w:r>
      <w:r w:rsidRPr="00012EE8">
        <w:rPr>
          <w:rFonts w:ascii="Arial" w:hAnsi="Arial" w:cs="Arial"/>
          <w:b w:val="0"/>
          <w:color w:val="0E1315"/>
          <w:sz w:val="20"/>
          <w:szCs w:val="20"/>
        </w:rPr>
        <w:t>Inicialización de variables obligatoria</w:t>
      </w:r>
    </w:p>
    <w:p w:rsidR="003A297B" w:rsidRDefault="00D548F3" w:rsidP="003A297B">
      <w:pPr>
        <w:pStyle w:val="Ttulo2"/>
        <w:shd w:val="clear" w:color="auto" w:fill="DBE5EB"/>
        <w:rPr>
          <w:rFonts w:ascii="Arial" w:hAnsi="Arial" w:cs="Arial"/>
          <w:color w:val="0E1315"/>
          <w:sz w:val="20"/>
          <w:szCs w:val="20"/>
        </w:rPr>
      </w:pPr>
      <w:r w:rsidRPr="00012EE8">
        <w:rPr>
          <w:rFonts w:ascii="Arial" w:hAnsi="Arial" w:cs="Arial"/>
          <w:b w:val="0"/>
          <w:color w:val="0E1315"/>
          <w:sz w:val="20"/>
          <w:szCs w:val="20"/>
        </w:rPr>
        <w:t>*Instalación con Cero Impacto</w:t>
      </w:r>
    </w:p>
    <w:p w:rsidR="00D548F3" w:rsidRDefault="00D548F3" w:rsidP="003A297B">
      <w:pPr>
        <w:pStyle w:val="Ttulo2"/>
        <w:shd w:val="clear" w:color="auto" w:fill="DBE5EB"/>
        <w:rPr>
          <w:rFonts w:ascii="Arial" w:hAnsi="Arial" w:cs="Arial"/>
          <w:color w:val="0E1315"/>
          <w:sz w:val="20"/>
          <w:szCs w:val="20"/>
        </w:rPr>
      </w:pPr>
      <w:r>
        <w:rPr>
          <w:color w:val="0E1315"/>
          <w:sz w:val="20"/>
          <w:szCs w:val="20"/>
        </w:rPr>
        <w:t>-</w:t>
      </w:r>
      <w:r>
        <w:rPr>
          <w:color w:val="0E1315"/>
          <w:sz w:val="14"/>
          <w:szCs w:val="14"/>
        </w:rPr>
        <w:t>          </w:t>
      </w:r>
      <w:r w:rsidRPr="00012EE8">
        <w:rPr>
          <w:rFonts w:ascii="Arial" w:hAnsi="Arial" w:cs="Arial"/>
          <w:b w:val="0"/>
          <w:color w:val="0E1315"/>
          <w:sz w:val="20"/>
          <w:szCs w:val="20"/>
        </w:rPr>
        <w:t xml:space="preserve">No requiere registración en la </w:t>
      </w:r>
      <w:proofErr w:type="spellStart"/>
      <w:r w:rsidRPr="00012EE8">
        <w:rPr>
          <w:rFonts w:ascii="Arial" w:hAnsi="Arial" w:cs="Arial"/>
          <w:b w:val="0"/>
          <w:color w:val="0E1315"/>
          <w:sz w:val="20"/>
          <w:szCs w:val="20"/>
        </w:rPr>
        <w:t>Registry</w:t>
      </w:r>
      <w:proofErr w:type="spellEnd"/>
    </w:p>
    <w:p w:rsidR="00D548F3" w:rsidRDefault="00D548F3" w:rsidP="00D548F3">
      <w:pPr>
        <w:pStyle w:val="NormalWeb"/>
        <w:shd w:val="clear" w:color="auto" w:fill="DBE5EB"/>
        <w:jc w:val="both"/>
        <w:rPr>
          <w:rFonts w:ascii="Arial" w:hAnsi="Arial" w:cs="Arial"/>
          <w:color w:val="0E1315"/>
          <w:sz w:val="20"/>
          <w:szCs w:val="20"/>
        </w:rPr>
      </w:pPr>
      <w:r>
        <w:rPr>
          <w:rFonts w:ascii="Arial" w:hAnsi="Arial" w:cs="Arial"/>
          <w:color w:val="0E1315"/>
          <w:sz w:val="20"/>
          <w:szCs w:val="20"/>
        </w:rPr>
        <w:t xml:space="preserve">Otra de las principales ventajas con las que cuenta la plataforma .NET es su robusto entorno de ejecución (el CLR), que provee servicios a las aplicaciones en ejecución y maneja su ciclo de vida </w:t>
      </w:r>
      <w:r>
        <w:rPr>
          <w:rFonts w:ascii="Arial" w:hAnsi="Arial" w:cs="Arial"/>
          <w:color w:val="0E1315"/>
          <w:sz w:val="20"/>
          <w:szCs w:val="20"/>
        </w:rPr>
        <w:lastRenderedPageBreak/>
        <w:t>reforzando la seguridad y abstrayendo a los programadores de optimizaciones y manejos de memoria de bajo nivel.</w:t>
      </w:r>
    </w:p>
    <w:p w:rsidR="006B6CC0" w:rsidRPr="002871E4" w:rsidRDefault="00114F78" w:rsidP="006B6CC0">
      <w:pPr>
        <w:pStyle w:val="Ttulo2"/>
        <w:shd w:val="clear" w:color="auto" w:fill="DBE5EB"/>
        <w:rPr>
          <w:rFonts w:ascii="Arial" w:hAnsi="Arial" w:cs="Arial"/>
          <w:color w:val="0E1315"/>
          <w:sz w:val="20"/>
          <w:szCs w:val="20"/>
        </w:rPr>
      </w:pPr>
      <w:r>
        <w:rPr>
          <w:rFonts w:ascii="Arial" w:hAnsi="Arial" w:cs="Arial"/>
          <w:color w:val="0E1315"/>
          <w:sz w:val="20"/>
          <w:szCs w:val="20"/>
        </w:rPr>
        <w:t>4</w:t>
      </w:r>
      <w:r w:rsidR="002871E4">
        <w:rPr>
          <w:rFonts w:ascii="Arial" w:hAnsi="Arial" w:cs="Arial"/>
          <w:color w:val="0E1315"/>
          <w:sz w:val="20"/>
          <w:szCs w:val="20"/>
        </w:rPr>
        <w:t xml:space="preserve">- </w:t>
      </w:r>
      <w:r w:rsidR="006B6CC0" w:rsidRPr="002871E4">
        <w:rPr>
          <w:rFonts w:ascii="Arial" w:hAnsi="Arial" w:cs="Arial"/>
          <w:color w:val="0E1315"/>
          <w:sz w:val="20"/>
          <w:szCs w:val="20"/>
        </w:rPr>
        <w:t>Independencia del Lenguaje</w:t>
      </w:r>
      <w:r w:rsidR="002871E4">
        <w:rPr>
          <w:rFonts w:ascii="Arial" w:hAnsi="Arial" w:cs="Arial"/>
          <w:color w:val="0E1315"/>
          <w:sz w:val="20"/>
          <w:szCs w:val="20"/>
        </w:rPr>
        <w:t>:</w:t>
      </w:r>
    </w:p>
    <w:p w:rsidR="006B6CC0" w:rsidRPr="006B6CC0" w:rsidRDefault="006B6CC0" w:rsidP="006B6CC0">
      <w:pPr>
        <w:pStyle w:val="Ttulo2"/>
        <w:shd w:val="clear" w:color="auto" w:fill="DBE5EB"/>
        <w:rPr>
          <w:rFonts w:ascii="Arial" w:hAnsi="Arial" w:cs="Arial"/>
          <w:b w:val="0"/>
          <w:color w:val="0E1315"/>
          <w:sz w:val="20"/>
          <w:szCs w:val="20"/>
        </w:rPr>
      </w:pPr>
      <w:r>
        <w:rPr>
          <w:rFonts w:ascii="Arial" w:hAnsi="Arial" w:cs="Arial"/>
          <w:b w:val="0"/>
          <w:color w:val="0E1315"/>
          <w:sz w:val="20"/>
          <w:szCs w:val="20"/>
        </w:rPr>
        <w:t xml:space="preserve">* </w:t>
      </w:r>
      <w:r w:rsidRPr="006B6CC0">
        <w:rPr>
          <w:rFonts w:ascii="Arial" w:hAnsi="Arial" w:cs="Arial"/>
          <w:b w:val="0"/>
          <w:color w:val="0E1315"/>
          <w:sz w:val="20"/>
          <w:szCs w:val="20"/>
        </w:rPr>
        <w:t>Libertad en la elección del lenguaje</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Todas las facilidades de la plataforma .NET están disponibles a todos los lenguajes de programación .NET</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Los componentes de una aplicación .NET pueden ser escritos en distintos lenguajes de alto nivel compatibles con la plataforma</w:t>
      </w:r>
    </w:p>
    <w:p w:rsidR="006B6CC0" w:rsidRPr="006B6CC0" w:rsidRDefault="00012EE8" w:rsidP="006B6CC0">
      <w:pPr>
        <w:pStyle w:val="Ttulo2"/>
        <w:shd w:val="clear" w:color="auto" w:fill="DBE5EB"/>
        <w:rPr>
          <w:rFonts w:ascii="Arial" w:hAnsi="Arial" w:cs="Arial"/>
          <w:b w:val="0"/>
          <w:color w:val="0E1315"/>
          <w:sz w:val="20"/>
          <w:szCs w:val="20"/>
        </w:rPr>
      </w:pPr>
      <w:r>
        <w:rPr>
          <w:rFonts w:ascii="Arial" w:hAnsi="Arial" w:cs="Arial"/>
          <w:b w:val="0"/>
          <w:color w:val="0E1315"/>
          <w:sz w:val="20"/>
          <w:szCs w:val="20"/>
        </w:rPr>
        <w:t xml:space="preserve">* </w:t>
      </w:r>
      <w:r w:rsidR="006B6CC0" w:rsidRPr="006B6CC0">
        <w:rPr>
          <w:rFonts w:ascii="Arial" w:hAnsi="Arial" w:cs="Arial"/>
          <w:b w:val="0"/>
          <w:color w:val="0E1315"/>
          <w:sz w:val="20"/>
          <w:szCs w:val="20"/>
        </w:rPr>
        <w:t>Herramientas compartidas</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proofErr w:type="spellStart"/>
      <w:r w:rsidRPr="006B6CC0">
        <w:rPr>
          <w:rFonts w:ascii="Arial" w:hAnsi="Arial" w:cs="Arial"/>
          <w:b w:val="0"/>
          <w:color w:val="0E1315"/>
          <w:sz w:val="20"/>
          <w:szCs w:val="20"/>
        </w:rPr>
        <w:t>Debuggers</w:t>
      </w:r>
      <w:proofErr w:type="spellEnd"/>
      <w:r w:rsidRPr="006B6CC0">
        <w:rPr>
          <w:rFonts w:ascii="Arial" w:hAnsi="Arial" w:cs="Arial"/>
          <w:b w:val="0"/>
          <w:color w:val="0E1315"/>
          <w:sz w:val="20"/>
          <w:szCs w:val="20"/>
        </w:rPr>
        <w:t xml:space="preserve">, </w:t>
      </w:r>
      <w:proofErr w:type="spellStart"/>
      <w:r w:rsidRPr="006B6CC0">
        <w:rPr>
          <w:rFonts w:ascii="Arial" w:hAnsi="Arial" w:cs="Arial"/>
          <w:b w:val="0"/>
          <w:color w:val="0E1315"/>
          <w:sz w:val="20"/>
          <w:szCs w:val="20"/>
        </w:rPr>
        <w:t>profilers</w:t>
      </w:r>
      <w:proofErr w:type="spellEnd"/>
      <w:r w:rsidRPr="006B6CC0">
        <w:rPr>
          <w:rFonts w:ascii="Arial" w:hAnsi="Arial" w:cs="Arial"/>
          <w:b w:val="0"/>
          <w:color w:val="0E1315"/>
          <w:sz w:val="20"/>
          <w:szCs w:val="20"/>
        </w:rPr>
        <w:t>, analizadores de código, y otras trabajan para todos los lenguajes</w:t>
      </w:r>
    </w:p>
    <w:p w:rsidR="006B6CC0" w:rsidRDefault="006B6CC0" w:rsidP="006B6CC0">
      <w:pPr>
        <w:pStyle w:val="NormalWeb"/>
        <w:shd w:val="clear" w:color="auto" w:fill="DBE5EB"/>
        <w:jc w:val="both"/>
        <w:rPr>
          <w:rFonts w:ascii="Arial" w:hAnsi="Arial" w:cs="Arial"/>
          <w:color w:val="0E1315"/>
          <w:sz w:val="20"/>
          <w:szCs w:val="20"/>
        </w:rPr>
      </w:pPr>
      <w:r>
        <w:rPr>
          <w:rFonts w:ascii="Arial" w:hAnsi="Arial" w:cs="Arial"/>
          <w:color w:val="0E1315"/>
          <w:sz w:val="20"/>
          <w:szCs w:val="20"/>
        </w:rPr>
        <w:t xml:space="preserve"> Otra de los grandes beneficios de .NET es su soporte a múltiples lenguajes de programación, lo cual acelera la curva de aprendizaje de los desarrolladores permitiendo que cada uno elija en base a sus gustos personales. Además, la posibilidad de utilizar las mismas herramientas de programación y tener las mismas capacidades de acceso a la plataforma independientemente del lenguaje le </w:t>
      </w:r>
      <w:proofErr w:type="gramStart"/>
      <w:r>
        <w:rPr>
          <w:rFonts w:ascii="Arial" w:hAnsi="Arial" w:cs="Arial"/>
          <w:color w:val="0E1315"/>
          <w:sz w:val="20"/>
          <w:szCs w:val="20"/>
        </w:rPr>
        <w:t>proporcionan</w:t>
      </w:r>
      <w:proofErr w:type="gramEnd"/>
      <w:r>
        <w:rPr>
          <w:rFonts w:ascii="Arial" w:hAnsi="Arial" w:cs="Arial"/>
          <w:color w:val="0E1315"/>
          <w:sz w:val="20"/>
          <w:szCs w:val="20"/>
        </w:rPr>
        <w:t xml:space="preserve"> una flexibilidad sin precedentes.</w:t>
      </w:r>
    </w:p>
    <w:p w:rsidR="006B6CC0" w:rsidRPr="002871E4" w:rsidRDefault="006B6CC0" w:rsidP="006B6CC0">
      <w:pPr>
        <w:pStyle w:val="Ttulo2"/>
        <w:shd w:val="clear" w:color="auto" w:fill="DBE5EB"/>
        <w:rPr>
          <w:rFonts w:ascii="Arial" w:hAnsi="Arial" w:cs="Arial"/>
          <w:color w:val="0E1315"/>
          <w:sz w:val="20"/>
          <w:szCs w:val="20"/>
        </w:rPr>
      </w:pPr>
      <w:r w:rsidRPr="006B6CC0">
        <w:rPr>
          <w:rFonts w:ascii="Arial" w:hAnsi="Arial" w:cs="Arial"/>
          <w:color w:val="0E1315"/>
          <w:sz w:val="24"/>
          <w:szCs w:val="24"/>
        </w:rPr>
        <w:t> </w:t>
      </w:r>
      <w:r w:rsidR="00114F78">
        <w:rPr>
          <w:rFonts w:ascii="Arial" w:hAnsi="Arial" w:cs="Arial"/>
          <w:color w:val="0E1315"/>
          <w:sz w:val="20"/>
          <w:szCs w:val="20"/>
        </w:rPr>
        <w:t>5</w:t>
      </w:r>
      <w:r w:rsidR="002871E4">
        <w:rPr>
          <w:rFonts w:ascii="Arial" w:hAnsi="Arial" w:cs="Arial"/>
          <w:color w:val="0E1315"/>
          <w:sz w:val="24"/>
          <w:szCs w:val="24"/>
        </w:rPr>
        <w:t xml:space="preserve">- </w:t>
      </w:r>
      <w:r w:rsidRPr="002871E4">
        <w:rPr>
          <w:rFonts w:ascii="Arial" w:hAnsi="Arial" w:cs="Arial"/>
          <w:color w:val="0E1315"/>
          <w:sz w:val="20"/>
          <w:szCs w:val="20"/>
        </w:rPr>
        <w:t>Instalación y Administración más simple</w:t>
      </w:r>
      <w:r w:rsidR="002871E4">
        <w:rPr>
          <w:rFonts w:ascii="Arial" w:hAnsi="Arial" w:cs="Arial"/>
          <w:color w:val="0E1315"/>
          <w:sz w:val="20"/>
          <w:szCs w:val="20"/>
        </w:rPr>
        <w:t>:</w:t>
      </w:r>
    </w:p>
    <w:p w:rsidR="006B6CC0" w:rsidRPr="006B6CC0" w:rsidRDefault="00377B3B" w:rsidP="006B6CC0">
      <w:pPr>
        <w:pStyle w:val="Ttulo2"/>
        <w:shd w:val="clear" w:color="auto" w:fill="DBE5EB"/>
        <w:rPr>
          <w:rFonts w:ascii="Arial" w:hAnsi="Arial" w:cs="Arial"/>
          <w:b w:val="0"/>
          <w:color w:val="0E1315"/>
          <w:sz w:val="20"/>
          <w:szCs w:val="20"/>
        </w:rPr>
      </w:pPr>
      <w:r>
        <w:rPr>
          <w:rFonts w:ascii="Arial" w:hAnsi="Arial" w:cs="Arial"/>
          <w:b w:val="0"/>
          <w:color w:val="0E1315"/>
          <w:sz w:val="20"/>
          <w:szCs w:val="20"/>
        </w:rPr>
        <w:t xml:space="preserve">* </w:t>
      </w:r>
      <w:r w:rsidR="006B6CC0" w:rsidRPr="006B6CC0">
        <w:rPr>
          <w:rFonts w:ascii="Arial" w:hAnsi="Arial" w:cs="Arial"/>
          <w:b w:val="0"/>
          <w:color w:val="0E1315"/>
          <w:sz w:val="20"/>
          <w:szCs w:val="20"/>
        </w:rPr>
        <w:t>Unidades de Ensamblado (“</w:t>
      </w:r>
      <w:proofErr w:type="spellStart"/>
      <w:r w:rsidR="006B6CC0" w:rsidRPr="006B6CC0">
        <w:rPr>
          <w:rFonts w:ascii="Arial" w:hAnsi="Arial" w:cs="Arial"/>
          <w:b w:val="0"/>
          <w:color w:val="0E1315"/>
          <w:sz w:val="20"/>
          <w:szCs w:val="20"/>
        </w:rPr>
        <w:t>Assemblies</w:t>
      </w:r>
      <w:proofErr w:type="spellEnd"/>
      <w:r w:rsidR="006B6CC0" w:rsidRPr="006B6CC0">
        <w:rPr>
          <w:rFonts w:ascii="Arial" w:hAnsi="Arial" w:cs="Arial"/>
          <w:b w:val="0"/>
          <w:color w:val="0E1315"/>
          <w:sz w:val="20"/>
          <w:szCs w:val="20"/>
        </w:rPr>
        <w:t>”)</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Mínima unidad de distribución, versionado y administración de seguridad de aplicaciones .NET</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Auto-descriptas a través de un manifiesto (“</w:t>
      </w:r>
      <w:proofErr w:type="spellStart"/>
      <w:r w:rsidRPr="006B6CC0">
        <w:rPr>
          <w:rFonts w:ascii="Arial" w:hAnsi="Arial" w:cs="Arial"/>
          <w:b w:val="0"/>
          <w:color w:val="0E1315"/>
          <w:sz w:val="20"/>
          <w:szCs w:val="20"/>
        </w:rPr>
        <w:t>manifest</w:t>
      </w:r>
      <w:proofErr w:type="spellEnd"/>
      <w:r w:rsidRPr="006B6CC0">
        <w:rPr>
          <w:rFonts w:ascii="Arial" w:hAnsi="Arial" w:cs="Arial"/>
          <w:b w:val="0"/>
          <w:color w:val="0E1315"/>
          <w:sz w:val="20"/>
          <w:szCs w:val="20"/>
        </w:rPr>
        <w:t>”)</w:t>
      </w:r>
    </w:p>
    <w:p w:rsidR="006B6CC0" w:rsidRPr="006B6CC0" w:rsidRDefault="00377B3B" w:rsidP="006B6CC0">
      <w:pPr>
        <w:pStyle w:val="Ttulo2"/>
        <w:shd w:val="clear" w:color="auto" w:fill="DBE5EB"/>
        <w:rPr>
          <w:rFonts w:ascii="Arial" w:hAnsi="Arial" w:cs="Arial"/>
          <w:b w:val="0"/>
          <w:color w:val="0E1315"/>
          <w:sz w:val="20"/>
          <w:szCs w:val="20"/>
        </w:rPr>
      </w:pPr>
      <w:r>
        <w:rPr>
          <w:rFonts w:ascii="Arial" w:hAnsi="Arial" w:cs="Arial"/>
          <w:b w:val="0"/>
          <w:color w:val="0E1315"/>
          <w:sz w:val="20"/>
          <w:szCs w:val="20"/>
        </w:rPr>
        <w:t xml:space="preserve">* </w:t>
      </w:r>
      <w:r w:rsidR="006B6CC0" w:rsidRPr="006B6CC0">
        <w:rPr>
          <w:rFonts w:ascii="Arial" w:hAnsi="Arial" w:cs="Arial"/>
          <w:b w:val="0"/>
          <w:color w:val="0E1315"/>
          <w:sz w:val="20"/>
          <w:szCs w:val="20"/>
        </w:rPr>
        <w:t>Instalaciones Cero-impacto</w:t>
      </w:r>
    </w:p>
    <w:p w:rsidR="006B6CC0" w:rsidRPr="006B6CC0" w:rsidRDefault="006B6CC0" w:rsidP="006B6CC0">
      <w:pPr>
        <w:pStyle w:val="Ttulo2"/>
        <w:shd w:val="clear" w:color="auto" w:fill="DBE5EB"/>
        <w:rPr>
          <w:rFonts w:ascii="Arial" w:hAnsi="Arial" w:cs="Arial"/>
          <w:b w:val="0"/>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Aplicaciones y componentes pueden ser compartidas o privadas</w:t>
      </w:r>
    </w:p>
    <w:p w:rsidR="006B6CC0" w:rsidRPr="006B6CC0" w:rsidRDefault="00377B3B" w:rsidP="006B6CC0">
      <w:pPr>
        <w:pStyle w:val="Ttulo2"/>
        <w:shd w:val="clear" w:color="auto" w:fill="DBE5EB"/>
        <w:rPr>
          <w:rFonts w:ascii="Arial" w:hAnsi="Arial" w:cs="Arial"/>
          <w:b w:val="0"/>
          <w:color w:val="0E1315"/>
          <w:sz w:val="20"/>
          <w:szCs w:val="20"/>
        </w:rPr>
      </w:pPr>
      <w:r>
        <w:rPr>
          <w:rFonts w:ascii="Arial" w:hAnsi="Arial" w:cs="Arial"/>
          <w:b w:val="0"/>
          <w:color w:val="0E1315"/>
          <w:sz w:val="20"/>
          <w:szCs w:val="20"/>
        </w:rPr>
        <w:t xml:space="preserve">* </w:t>
      </w:r>
      <w:proofErr w:type="spellStart"/>
      <w:r w:rsidR="006B6CC0" w:rsidRPr="006B6CC0">
        <w:rPr>
          <w:rFonts w:ascii="Arial" w:hAnsi="Arial" w:cs="Arial"/>
          <w:b w:val="0"/>
          <w:color w:val="0E1315"/>
          <w:sz w:val="20"/>
          <w:szCs w:val="20"/>
        </w:rPr>
        <w:t>Versioning</w:t>
      </w:r>
      <w:proofErr w:type="spellEnd"/>
    </w:p>
    <w:p w:rsidR="006B6CC0" w:rsidRDefault="006B6CC0" w:rsidP="006B6CC0">
      <w:pPr>
        <w:pStyle w:val="Ttulo2"/>
        <w:shd w:val="clear" w:color="auto" w:fill="DBE5EB"/>
        <w:rPr>
          <w:rFonts w:ascii="Arial" w:hAnsi="Arial" w:cs="Arial"/>
          <w:color w:val="0E1315"/>
          <w:sz w:val="20"/>
          <w:szCs w:val="20"/>
        </w:rPr>
      </w:pPr>
      <w:r w:rsidRPr="006B6CC0">
        <w:rPr>
          <w:b w:val="0"/>
          <w:color w:val="0E1315"/>
          <w:sz w:val="20"/>
          <w:szCs w:val="20"/>
        </w:rPr>
        <w:t>-</w:t>
      </w:r>
      <w:r w:rsidRPr="006B6CC0">
        <w:rPr>
          <w:b w:val="0"/>
          <w:color w:val="0E1315"/>
          <w:sz w:val="14"/>
          <w:szCs w:val="14"/>
        </w:rPr>
        <w:t>          </w:t>
      </w:r>
      <w:r w:rsidRPr="006B6CC0">
        <w:rPr>
          <w:rFonts w:ascii="Arial" w:hAnsi="Arial" w:cs="Arial"/>
          <w:b w:val="0"/>
          <w:color w:val="0E1315"/>
          <w:sz w:val="20"/>
          <w:szCs w:val="20"/>
        </w:rPr>
        <w:t xml:space="preserve">Múltiples versiones del mismo componente pueden </w:t>
      </w:r>
      <w:proofErr w:type="spellStart"/>
      <w:r w:rsidRPr="006B6CC0">
        <w:rPr>
          <w:rFonts w:ascii="Arial" w:hAnsi="Arial" w:cs="Arial"/>
          <w:b w:val="0"/>
          <w:color w:val="0E1315"/>
          <w:sz w:val="20"/>
          <w:szCs w:val="20"/>
        </w:rPr>
        <w:t>co</w:t>
      </w:r>
      <w:proofErr w:type="spellEnd"/>
      <w:r w:rsidRPr="006B6CC0">
        <w:rPr>
          <w:rFonts w:ascii="Arial" w:hAnsi="Arial" w:cs="Arial"/>
          <w:b w:val="0"/>
          <w:color w:val="0E1315"/>
          <w:sz w:val="20"/>
          <w:szCs w:val="20"/>
        </w:rPr>
        <w:t>-existir, aún en el mismo proceso</w:t>
      </w:r>
    </w:p>
    <w:p w:rsidR="006B6CC0" w:rsidRDefault="006B6CC0" w:rsidP="006B6CC0">
      <w:pPr>
        <w:pStyle w:val="NormalWeb"/>
        <w:shd w:val="clear" w:color="auto" w:fill="DBE5EB"/>
        <w:jc w:val="both"/>
        <w:rPr>
          <w:rFonts w:ascii="Arial" w:hAnsi="Arial" w:cs="Arial"/>
          <w:color w:val="0E1315"/>
          <w:sz w:val="20"/>
          <w:szCs w:val="20"/>
        </w:rPr>
      </w:pPr>
      <w:r>
        <w:rPr>
          <w:rFonts w:ascii="Arial" w:hAnsi="Arial" w:cs="Arial"/>
          <w:b/>
          <w:bCs/>
          <w:color w:val="0E1315"/>
          <w:sz w:val="20"/>
          <w:szCs w:val="20"/>
        </w:rPr>
        <w:t> </w:t>
      </w:r>
      <w:r>
        <w:rPr>
          <w:rFonts w:ascii="Arial" w:hAnsi="Arial" w:cs="Arial"/>
          <w:color w:val="0E1315"/>
          <w:sz w:val="20"/>
          <w:szCs w:val="20"/>
        </w:rPr>
        <w:t xml:space="preserve">.NET también simplifica, gracias al uso de </w:t>
      </w:r>
      <w:proofErr w:type="spellStart"/>
      <w:r>
        <w:rPr>
          <w:rFonts w:ascii="Arial" w:hAnsi="Arial" w:cs="Arial"/>
          <w:color w:val="0E1315"/>
          <w:sz w:val="20"/>
          <w:szCs w:val="20"/>
        </w:rPr>
        <w:t>assemblies</w:t>
      </w:r>
      <w:proofErr w:type="spellEnd"/>
      <w:r>
        <w:rPr>
          <w:rFonts w:ascii="Arial" w:hAnsi="Arial" w:cs="Arial"/>
          <w:color w:val="0E1315"/>
          <w:sz w:val="20"/>
          <w:szCs w:val="20"/>
        </w:rPr>
        <w:t xml:space="preserve"> auto-descriptivos, la instalación y administración de aplicaciones resolviendo gran parte de los problemas existentes en COM en lo que respecta la registración de componentes, manejo de múltiples versiones en paralelo y compatibilidad de aplicaciones.</w:t>
      </w:r>
    </w:p>
    <w:p w:rsidR="00A9228E" w:rsidRPr="002871E4" w:rsidRDefault="00114F78" w:rsidP="00A9228E">
      <w:pPr>
        <w:pStyle w:val="Ttulo2"/>
        <w:shd w:val="clear" w:color="auto" w:fill="DBE5EB"/>
        <w:rPr>
          <w:rFonts w:ascii="Arial" w:hAnsi="Arial" w:cs="Arial"/>
          <w:color w:val="0E1315"/>
          <w:sz w:val="20"/>
          <w:szCs w:val="20"/>
        </w:rPr>
      </w:pPr>
      <w:r>
        <w:rPr>
          <w:rFonts w:ascii="Arial" w:hAnsi="Arial" w:cs="Arial"/>
          <w:color w:val="0E1315"/>
          <w:sz w:val="20"/>
          <w:szCs w:val="20"/>
        </w:rPr>
        <w:t>6</w:t>
      </w:r>
      <w:r w:rsidR="002871E4">
        <w:rPr>
          <w:rFonts w:ascii="Arial" w:hAnsi="Arial" w:cs="Arial"/>
          <w:color w:val="0E1315"/>
          <w:sz w:val="20"/>
          <w:szCs w:val="20"/>
        </w:rPr>
        <w:t xml:space="preserve">- </w:t>
      </w:r>
      <w:r w:rsidR="00A9228E" w:rsidRPr="002871E4">
        <w:rPr>
          <w:rFonts w:ascii="Arial" w:hAnsi="Arial" w:cs="Arial"/>
          <w:color w:val="0E1315"/>
          <w:sz w:val="20"/>
          <w:szCs w:val="20"/>
        </w:rPr>
        <w:t>Extensibilidad</w:t>
      </w:r>
    </w:p>
    <w:p w:rsidR="00A9228E" w:rsidRPr="00A9228E" w:rsidRDefault="00A9228E" w:rsidP="00A9228E">
      <w:pPr>
        <w:pStyle w:val="Ttulo2"/>
        <w:shd w:val="clear" w:color="auto" w:fill="DBE5EB"/>
        <w:rPr>
          <w:rFonts w:ascii="Arial" w:hAnsi="Arial" w:cs="Arial"/>
          <w:b w:val="0"/>
          <w:color w:val="0E1315"/>
          <w:sz w:val="20"/>
          <w:szCs w:val="20"/>
        </w:rPr>
      </w:pPr>
      <w:r>
        <w:rPr>
          <w:b w:val="0"/>
          <w:color w:val="0E1315"/>
          <w:sz w:val="14"/>
          <w:szCs w:val="14"/>
        </w:rPr>
        <w:t>*</w:t>
      </w:r>
      <w:r w:rsidRPr="00A9228E">
        <w:rPr>
          <w:b w:val="0"/>
          <w:color w:val="0E1315"/>
          <w:sz w:val="14"/>
          <w:szCs w:val="14"/>
        </w:rPr>
        <w:t>  </w:t>
      </w:r>
      <w:r w:rsidRPr="00A9228E">
        <w:rPr>
          <w:rFonts w:ascii="Arial" w:hAnsi="Arial" w:cs="Arial"/>
          <w:b w:val="0"/>
          <w:color w:val="0E1315"/>
          <w:sz w:val="20"/>
          <w:szCs w:val="20"/>
        </w:rPr>
        <w:t>El Framework no es una “caja negra”</w:t>
      </w:r>
    </w:p>
    <w:p w:rsidR="00A9228E" w:rsidRPr="00A9228E" w:rsidRDefault="00A9228E" w:rsidP="00A9228E">
      <w:pPr>
        <w:pStyle w:val="Ttulo2"/>
        <w:shd w:val="clear" w:color="auto" w:fill="DBE5EB"/>
        <w:rPr>
          <w:rFonts w:ascii="Arial" w:hAnsi="Arial" w:cs="Arial"/>
          <w:b w:val="0"/>
          <w:color w:val="0E1315"/>
          <w:sz w:val="20"/>
          <w:szCs w:val="20"/>
        </w:rPr>
      </w:pPr>
      <w:r>
        <w:rPr>
          <w:rFonts w:ascii="Symbol" w:hAnsi="Symbol" w:cs="Arial"/>
          <w:b w:val="0"/>
          <w:color w:val="0E1315"/>
          <w:sz w:val="20"/>
          <w:szCs w:val="20"/>
        </w:rPr>
        <w:t></w:t>
      </w:r>
      <w:r>
        <w:rPr>
          <w:rFonts w:ascii="Symbol" w:hAnsi="Symbol" w:cs="Arial"/>
          <w:b w:val="0"/>
          <w:color w:val="0E1315"/>
          <w:sz w:val="20"/>
          <w:szCs w:val="20"/>
        </w:rPr>
        <w:t></w:t>
      </w:r>
      <w:r w:rsidRPr="00A9228E">
        <w:rPr>
          <w:b w:val="0"/>
          <w:color w:val="0E1315"/>
          <w:sz w:val="14"/>
          <w:szCs w:val="14"/>
        </w:rPr>
        <w:t> </w:t>
      </w:r>
      <w:r w:rsidRPr="00A9228E">
        <w:rPr>
          <w:rFonts w:ascii="Arial" w:hAnsi="Arial" w:cs="Arial"/>
          <w:b w:val="0"/>
          <w:color w:val="0E1315"/>
          <w:sz w:val="20"/>
          <w:szCs w:val="20"/>
        </w:rPr>
        <w:t>Sus clases pueden ser extendidas a través del mecanismo de herencia</w:t>
      </w:r>
    </w:p>
    <w:p w:rsidR="00A9228E" w:rsidRPr="00A9228E" w:rsidRDefault="00A9228E" w:rsidP="00A9228E">
      <w:pPr>
        <w:pStyle w:val="Ttulo2"/>
        <w:shd w:val="clear" w:color="auto" w:fill="DBE5EB"/>
        <w:rPr>
          <w:rFonts w:ascii="Arial" w:hAnsi="Arial" w:cs="Arial"/>
          <w:b w:val="0"/>
          <w:color w:val="0E1315"/>
          <w:sz w:val="20"/>
          <w:szCs w:val="20"/>
        </w:rPr>
      </w:pPr>
      <w:r w:rsidRPr="00A9228E">
        <w:rPr>
          <w:b w:val="0"/>
          <w:color w:val="0E1315"/>
          <w:sz w:val="20"/>
          <w:szCs w:val="20"/>
        </w:rPr>
        <w:t>-</w:t>
      </w:r>
      <w:r w:rsidRPr="00A9228E">
        <w:rPr>
          <w:b w:val="0"/>
          <w:color w:val="0E1315"/>
          <w:sz w:val="14"/>
          <w:szCs w:val="14"/>
        </w:rPr>
        <w:t>          </w:t>
      </w:r>
      <w:r w:rsidRPr="00A9228E">
        <w:rPr>
          <w:rFonts w:ascii="Arial" w:hAnsi="Arial" w:cs="Arial"/>
          <w:b w:val="0"/>
          <w:color w:val="0E1315"/>
          <w:sz w:val="20"/>
          <w:szCs w:val="20"/>
        </w:rPr>
        <w:t xml:space="preserve">A diferencia de COM, usamos y extendemos las clases en </w:t>
      </w:r>
      <w:proofErr w:type="spellStart"/>
      <w:r w:rsidRPr="00A9228E">
        <w:rPr>
          <w:rFonts w:ascii="Arial" w:hAnsi="Arial" w:cs="Arial"/>
          <w:b w:val="0"/>
          <w:color w:val="0E1315"/>
          <w:sz w:val="20"/>
          <w:szCs w:val="20"/>
        </w:rPr>
        <w:t>si</w:t>
      </w:r>
      <w:proofErr w:type="spellEnd"/>
      <w:r w:rsidRPr="00A9228E">
        <w:rPr>
          <w:rFonts w:ascii="Arial" w:hAnsi="Arial" w:cs="Arial"/>
          <w:b w:val="0"/>
          <w:color w:val="0E1315"/>
          <w:sz w:val="20"/>
          <w:szCs w:val="20"/>
        </w:rPr>
        <w:t xml:space="preserve"> mismas, no un “</w:t>
      </w:r>
      <w:proofErr w:type="spellStart"/>
      <w:r w:rsidRPr="00A9228E">
        <w:rPr>
          <w:rFonts w:ascii="Arial" w:hAnsi="Arial" w:cs="Arial"/>
          <w:b w:val="0"/>
          <w:color w:val="0E1315"/>
          <w:sz w:val="20"/>
          <w:szCs w:val="20"/>
        </w:rPr>
        <w:t>wrapper</w:t>
      </w:r>
      <w:proofErr w:type="spellEnd"/>
      <w:r w:rsidRPr="00A9228E">
        <w:rPr>
          <w:rFonts w:ascii="Arial" w:hAnsi="Arial" w:cs="Arial"/>
          <w:b w:val="0"/>
          <w:color w:val="0E1315"/>
          <w:sz w:val="20"/>
          <w:szCs w:val="20"/>
        </w:rPr>
        <w:t>”</w:t>
      </w:r>
    </w:p>
    <w:p w:rsidR="00A9228E" w:rsidRDefault="00A9228E" w:rsidP="00A9228E">
      <w:pPr>
        <w:pStyle w:val="Ttulo2"/>
        <w:shd w:val="clear" w:color="auto" w:fill="DBE5EB"/>
        <w:rPr>
          <w:rFonts w:ascii="Arial" w:hAnsi="Arial" w:cs="Arial"/>
          <w:color w:val="0E1315"/>
          <w:sz w:val="20"/>
          <w:szCs w:val="20"/>
        </w:rPr>
      </w:pPr>
      <w:r>
        <w:rPr>
          <w:rFonts w:ascii="Symbol" w:hAnsi="Symbol" w:cs="Arial"/>
          <w:b w:val="0"/>
          <w:color w:val="0E1315"/>
          <w:sz w:val="20"/>
          <w:szCs w:val="20"/>
        </w:rPr>
        <w:lastRenderedPageBreak/>
        <w:t></w:t>
      </w:r>
      <w:r>
        <w:rPr>
          <w:rFonts w:ascii="Symbol" w:hAnsi="Symbol" w:cs="Arial"/>
          <w:b w:val="0"/>
          <w:color w:val="0E1315"/>
          <w:sz w:val="20"/>
          <w:szCs w:val="20"/>
        </w:rPr>
        <w:t></w:t>
      </w:r>
      <w:r w:rsidRPr="00A9228E">
        <w:rPr>
          <w:rFonts w:ascii="Arial" w:hAnsi="Arial" w:cs="Arial"/>
          <w:b w:val="0"/>
          <w:color w:val="0E1315"/>
          <w:sz w:val="20"/>
          <w:szCs w:val="20"/>
        </w:rPr>
        <w:t>Herencia entre distintos lenguajes</w:t>
      </w:r>
      <w:r>
        <w:rPr>
          <w:rFonts w:ascii="Arial" w:hAnsi="Arial" w:cs="Arial"/>
          <w:color w:val="0E1315"/>
          <w:sz w:val="20"/>
          <w:szCs w:val="20"/>
        </w:rPr>
        <w:t> </w:t>
      </w:r>
    </w:p>
    <w:p w:rsidR="00A9228E" w:rsidRDefault="00A9228E" w:rsidP="00A9228E">
      <w:pPr>
        <w:pStyle w:val="NormalWeb"/>
        <w:shd w:val="clear" w:color="auto" w:fill="DBE5EB"/>
        <w:jc w:val="both"/>
        <w:rPr>
          <w:rFonts w:ascii="Arial" w:hAnsi="Arial" w:cs="Arial"/>
          <w:color w:val="0E1315"/>
          <w:sz w:val="20"/>
          <w:szCs w:val="20"/>
        </w:rPr>
      </w:pPr>
      <w:r>
        <w:rPr>
          <w:rFonts w:ascii="Arial" w:hAnsi="Arial" w:cs="Arial"/>
          <w:color w:val="0E1315"/>
          <w:sz w:val="20"/>
          <w:szCs w:val="20"/>
        </w:rPr>
        <w:t xml:space="preserve">Todas las clases incluidas en el .NET Framework son extensibles mediante los mecanismos de herencia propios de la orientación a objetos. Esto posibilita que funcionalidades o controles gráficos que no cumplan exactamente con una determinada necesidad </w:t>
      </w:r>
      <w:proofErr w:type="gramStart"/>
      <w:r>
        <w:rPr>
          <w:rFonts w:ascii="Arial" w:hAnsi="Arial" w:cs="Arial"/>
          <w:color w:val="0E1315"/>
          <w:sz w:val="20"/>
          <w:szCs w:val="20"/>
        </w:rPr>
        <w:t>pueden</w:t>
      </w:r>
      <w:proofErr w:type="gramEnd"/>
      <w:r>
        <w:rPr>
          <w:rFonts w:ascii="Arial" w:hAnsi="Arial" w:cs="Arial"/>
          <w:color w:val="0E1315"/>
          <w:sz w:val="20"/>
          <w:szCs w:val="20"/>
        </w:rPr>
        <w:t xml:space="preserve"> ser extendidos para agregarle o modificarle comportamiento sin tener que escribir todo el código nuevamente.</w:t>
      </w:r>
    </w:p>
    <w:p w:rsidR="00D7125F" w:rsidRPr="00114F78" w:rsidRDefault="00114F78" w:rsidP="00D7125F">
      <w:pPr>
        <w:pStyle w:val="Ttulo2"/>
        <w:shd w:val="clear" w:color="auto" w:fill="DBE5EB"/>
        <w:rPr>
          <w:rFonts w:ascii="Arial" w:hAnsi="Arial" w:cs="Arial"/>
          <w:color w:val="0E1315"/>
          <w:sz w:val="20"/>
          <w:szCs w:val="20"/>
        </w:rPr>
      </w:pPr>
      <w:r w:rsidRPr="00114F78">
        <w:rPr>
          <w:rFonts w:ascii="Arial" w:hAnsi="Arial" w:cs="Arial"/>
          <w:color w:val="0E1315"/>
          <w:sz w:val="20"/>
          <w:szCs w:val="20"/>
        </w:rPr>
        <w:t xml:space="preserve">7- </w:t>
      </w:r>
      <w:r w:rsidR="00D7125F" w:rsidRPr="00114F78">
        <w:rPr>
          <w:rFonts w:ascii="Arial" w:hAnsi="Arial" w:cs="Arial"/>
          <w:color w:val="0E1315"/>
          <w:sz w:val="20"/>
          <w:szCs w:val="20"/>
        </w:rPr>
        <w:t>Interoperabilidad</w:t>
      </w:r>
      <w:r>
        <w:rPr>
          <w:rFonts w:ascii="Arial" w:hAnsi="Arial" w:cs="Arial"/>
          <w:color w:val="0E1315"/>
          <w:sz w:val="20"/>
          <w:szCs w:val="20"/>
        </w:rPr>
        <w:t>:</w:t>
      </w:r>
    </w:p>
    <w:p w:rsidR="00D7125F" w:rsidRDefault="004045A5" w:rsidP="00D7125F">
      <w:pPr>
        <w:pStyle w:val="Ttulo2"/>
        <w:shd w:val="clear" w:color="auto" w:fill="DBE5EB"/>
        <w:rPr>
          <w:rFonts w:ascii="Arial" w:hAnsi="Arial" w:cs="Arial"/>
          <w:color w:val="0E1315"/>
          <w:sz w:val="24"/>
          <w:szCs w:val="24"/>
        </w:rPr>
      </w:pPr>
      <w:r>
        <w:rPr>
          <w:rFonts w:ascii="Arial" w:hAnsi="Arial" w:cs="Arial"/>
          <w:noProof/>
          <w:color w:val="0E1315"/>
          <w:sz w:val="24"/>
          <w:szCs w:val="24"/>
        </w:rPr>
        <w:drawing>
          <wp:inline distT="0" distB="0" distL="0" distR="0">
            <wp:extent cx="4933950" cy="3438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438525"/>
                    </a:xfrm>
                    <a:prstGeom prst="rect">
                      <a:avLst/>
                    </a:prstGeom>
                    <a:noFill/>
                    <a:ln>
                      <a:noFill/>
                    </a:ln>
                  </pic:spPr>
                </pic:pic>
              </a:graphicData>
            </a:graphic>
          </wp:inline>
        </w:drawing>
      </w:r>
    </w:p>
    <w:p w:rsidR="0026063C" w:rsidRDefault="0026063C" w:rsidP="0026063C">
      <w:pPr>
        <w:pStyle w:val="NormalWeb"/>
        <w:shd w:val="clear" w:color="auto" w:fill="DBE5EB"/>
        <w:jc w:val="both"/>
        <w:rPr>
          <w:rFonts w:ascii="Arial" w:hAnsi="Arial" w:cs="Arial"/>
          <w:color w:val="0E1315"/>
          <w:sz w:val="20"/>
          <w:szCs w:val="20"/>
        </w:rPr>
      </w:pPr>
      <w:r>
        <w:rPr>
          <w:rFonts w:ascii="Arial" w:hAnsi="Arial" w:cs="Arial"/>
          <w:color w:val="0E1315"/>
          <w:sz w:val="20"/>
          <w:szCs w:val="20"/>
        </w:rPr>
        <w:t>La plataforma .NET provee un altísimo grado de interoperabilidad con otras aplicaciones:</w:t>
      </w:r>
    </w:p>
    <w:p w:rsidR="0026063C" w:rsidRDefault="0026063C" w:rsidP="0026063C">
      <w:pPr>
        <w:pStyle w:val="NormalWeb"/>
        <w:shd w:val="clear" w:color="auto" w:fill="DBE5EB"/>
        <w:jc w:val="both"/>
        <w:rPr>
          <w:rFonts w:ascii="Arial" w:hAnsi="Arial" w:cs="Arial"/>
          <w:color w:val="0E1315"/>
          <w:sz w:val="20"/>
          <w:szCs w:val="20"/>
        </w:rPr>
      </w:pPr>
      <w:r>
        <w:rPr>
          <w:color w:val="0E1315"/>
          <w:sz w:val="20"/>
          <w:szCs w:val="20"/>
        </w:rPr>
        <w:t xml:space="preserve">*  </w:t>
      </w:r>
      <w:r>
        <w:rPr>
          <w:rFonts w:ascii="Arial" w:hAnsi="Arial" w:cs="Arial"/>
          <w:color w:val="0E1315"/>
          <w:sz w:val="20"/>
          <w:szCs w:val="20"/>
        </w:rPr>
        <w:t>Interoperabilidad entre aplicaciones .NET escritas en distintos lenguajes</w:t>
      </w:r>
    </w:p>
    <w:p w:rsidR="0026063C" w:rsidRDefault="0026063C" w:rsidP="0026063C">
      <w:pPr>
        <w:pStyle w:val="NormalWeb"/>
        <w:shd w:val="clear" w:color="auto" w:fill="DBE5EB"/>
        <w:jc w:val="both"/>
        <w:rPr>
          <w:rFonts w:ascii="Arial" w:hAnsi="Arial" w:cs="Arial"/>
          <w:color w:val="0E1315"/>
          <w:sz w:val="20"/>
          <w:szCs w:val="20"/>
        </w:rPr>
      </w:pPr>
      <w:r>
        <w:rPr>
          <w:color w:val="0E1315"/>
          <w:sz w:val="20"/>
          <w:szCs w:val="20"/>
        </w:rPr>
        <w:t xml:space="preserve">* </w:t>
      </w:r>
      <w:r>
        <w:rPr>
          <w:color w:val="0E1315"/>
          <w:sz w:val="14"/>
          <w:szCs w:val="14"/>
        </w:rPr>
        <w:t> </w:t>
      </w:r>
      <w:r>
        <w:rPr>
          <w:rFonts w:ascii="Arial" w:hAnsi="Arial" w:cs="Arial"/>
          <w:color w:val="0E1315"/>
          <w:sz w:val="20"/>
          <w:szCs w:val="20"/>
        </w:rPr>
        <w:t>Interoperabilidad entre aplicaciones .NET y aplicaciones COM, mediante un módulo del CLR llamado COM-</w:t>
      </w:r>
      <w:proofErr w:type="spellStart"/>
      <w:r>
        <w:rPr>
          <w:rFonts w:ascii="Arial" w:hAnsi="Arial" w:cs="Arial"/>
          <w:color w:val="0E1315"/>
          <w:sz w:val="20"/>
          <w:szCs w:val="20"/>
        </w:rPr>
        <w:t>Interop</w:t>
      </w:r>
      <w:proofErr w:type="spellEnd"/>
      <w:r>
        <w:rPr>
          <w:rFonts w:ascii="Arial" w:hAnsi="Arial" w:cs="Arial"/>
          <w:color w:val="0E1315"/>
          <w:sz w:val="20"/>
          <w:szCs w:val="20"/>
        </w:rPr>
        <w:t>. Esto permite reutilizar y aprovechar aplicaciones o componentes existentes desarrollados sobre la plataforma COM (por ejemplo Visual Basic 6).</w:t>
      </w:r>
    </w:p>
    <w:p w:rsidR="0026063C" w:rsidRDefault="0026063C" w:rsidP="0026063C">
      <w:pPr>
        <w:pStyle w:val="NormalWeb"/>
        <w:shd w:val="clear" w:color="auto" w:fill="DBE5EB"/>
        <w:jc w:val="both"/>
        <w:rPr>
          <w:rFonts w:ascii="Arial" w:hAnsi="Arial" w:cs="Arial"/>
          <w:color w:val="0E1315"/>
          <w:sz w:val="20"/>
          <w:szCs w:val="20"/>
        </w:rPr>
      </w:pPr>
      <w:r>
        <w:rPr>
          <w:rFonts w:ascii="Arial" w:hAnsi="Arial" w:cs="Arial"/>
          <w:color w:val="0E1315"/>
          <w:sz w:val="20"/>
          <w:szCs w:val="20"/>
        </w:rPr>
        <w:t>Interoperabilidad entre aplicaciones .NET y múltiples tipos de aplicaciones desarrolladas sobre otras plataformas de software o hardware, incluso plataformas no Microsoft, mediante la tecnología de Servicios Web XML. </w:t>
      </w:r>
    </w:p>
    <w:p w:rsidR="00783B39" w:rsidRPr="00D7125F" w:rsidRDefault="00783B39" w:rsidP="00D7125F">
      <w:pPr>
        <w:pStyle w:val="Ttulo2"/>
        <w:shd w:val="clear" w:color="auto" w:fill="DBE5EB"/>
        <w:rPr>
          <w:rFonts w:ascii="Arial" w:hAnsi="Arial" w:cs="Arial"/>
          <w:color w:val="0E1315"/>
          <w:sz w:val="24"/>
          <w:szCs w:val="24"/>
        </w:rPr>
      </w:pPr>
    </w:p>
    <w:p w:rsidR="00377B3B" w:rsidRDefault="00377B3B" w:rsidP="006B6CC0">
      <w:pPr>
        <w:pStyle w:val="NormalWeb"/>
        <w:shd w:val="clear" w:color="auto" w:fill="DBE5EB"/>
        <w:jc w:val="both"/>
        <w:rPr>
          <w:rFonts w:ascii="Arial" w:hAnsi="Arial" w:cs="Arial"/>
          <w:color w:val="0E1315"/>
          <w:sz w:val="20"/>
          <w:szCs w:val="20"/>
        </w:rPr>
      </w:pPr>
    </w:p>
    <w:p w:rsidR="006B6CC0" w:rsidRDefault="006B6CC0" w:rsidP="00D548F3">
      <w:pPr>
        <w:pStyle w:val="NormalWeb"/>
        <w:shd w:val="clear" w:color="auto" w:fill="DBE5EB"/>
        <w:jc w:val="both"/>
        <w:rPr>
          <w:rFonts w:ascii="Arial" w:hAnsi="Arial" w:cs="Arial"/>
          <w:color w:val="0E1315"/>
          <w:sz w:val="20"/>
          <w:szCs w:val="20"/>
        </w:rPr>
      </w:pPr>
    </w:p>
    <w:p w:rsidR="00D548F3" w:rsidRDefault="00D548F3" w:rsidP="00D35AF9">
      <w:pPr>
        <w:pStyle w:val="NormalWeb"/>
        <w:shd w:val="clear" w:color="auto" w:fill="DBE5EB"/>
        <w:jc w:val="both"/>
        <w:rPr>
          <w:rFonts w:ascii="Arial" w:hAnsi="Arial" w:cs="Arial"/>
          <w:color w:val="0E1315"/>
          <w:sz w:val="20"/>
          <w:szCs w:val="20"/>
        </w:rPr>
      </w:pPr>
    </w:p>
    <w:p w:rsidR="000618CC" w:rsidRPr="00D35AF9" w:rsidRDefault="000618CC" w:rsidP="00D35AF9">
      <w:pPr>
        <w:tabs>
          <w:tab w:val="center" w:pos="4419"/>
        </w:tabs>
        <w:rPr>
          <w:rFonts w:ascii="Arial" w:hAnsi="Arial" w:cs="Arial"/>
          <w:sz w:val="28"/>
          <w:szCs w:val="28"/>
        </w:rPr>
      </w:pPr>
    </w:p>
    <w:p w:rsidR="00621D1A" w:rsidRPr="00621D1A" w:rsidRDefault="00621D1A" w:rsidP="00621D1A">
      <w:pPr>
        <w:pStyle w:val="Prrafodelista"/>
        <w:numPr>
          <w:ilvl w:val="0"/>
          <w:numId w:val="5"/>
        </w:numPr>
        <w:tabs>
          <w:tab w:val="center" w:pos="4419"/>
        </w:tabs>
        <w:rPr>
          <w:rFonts w:ascii="Arial" w:hAnsi="Arial" w:cs="Arial"/>
          <w:sz w:val="28"/>
          <w:szCs w:val="28"/>
        </w:rPr>
      </w:pPr>
      <w:r w:rsidRPr="00765FD2">
        <w:rPr>
          <w:rFonts w:ascii="Arial" w:hAnsi="Arial" w:cs="Arial"/>
          <w:b/>
          <w:bCs/>
          <w:color w:val="222222"/>
          <w:sz w:val="24"/>
          <w:szCs w:val="24"/>
          <w:shd w:val="clear" w:color="auto" w:fill="FFFFFF"/>
        </w:rPr>
        <w:t>Implementación de Inteligencia artificial</w:t>
      </w:r>
      <w:r w:rsidR="00DA6D03">
        <w:rPr>
          <w:rFonts w:ascii="Arial" w:hAnsi="Arial" w:cs="Arial"/>
          <w:b/>
          <w:bCs/>
          <w:color w:val="222222"/>
          <w:sz w:val="21"/>
          <w:szCs w:val="21"/>
          <w:shd w:val="clear" w:color="auto" w:fill="FFFFFF"/>
        </w:rPr>
        <w:t xml:space="preserve">: </w:t>
      </w:r>
      <w:r w:rsidR="00DA6D03">
        <w:rPr>
          <w:rFonts w:ascii="Arial" w:hAnsi="Arial"/>
        </w:rPr>
        <w:t xml:space="preserve">desarrollar un sistema inteligente que funcione usando Sistema Experto </w:t>
      </w:r>
      <w:r w:rsidR="00327AFB">
        <w:rPr>
          <w:rFonts w:ascii="Arial" w:hAnsi="Arial"/>
        </w:rPr>
        <w:t>el cual permitirá</w:t>
      </w:r>
      <w:r w:rsidR="00DA6D03">
        <w:rPr>
          <w:rFonts w:ascii="Arial" w:hAnsi="Arial"/>
        </w:rPr>
        <w:t xml:space="preserve"> </w:t>
      </w:r>
      <w:r w:rsidR="00DA6D03" w:rsidRPr="00AA6AA5">
        <w:rPr>
          <w:rFonts w:ascii="Arial" w:hAnsi="Arial"/>
        </w:rPr>
        <w:t>realizar, a partir de diferentes reglas, las sugerencias de procesos de gestión que correspondan al problema del cliente y contar con el detalle de gestiones realizadas</w:t>
      </w:r>
      <w:r w:rsidR="00AA6AA5">
        <w:rPr>
          <w:rFonts w:ascii="Arial" w:hAnsi="Arial"/>
          <w:color w:val="FF0000"/>
        </w:rPr>
        <w:t>.</w:t>
      </w:r>
    </w:p>
    <w:p w:rsidR="00397B26" w:rsidRPr="00C91F08" w:rsidRDefault="00621D1A" w:rsidP="008C3F16">
      <w:pPr>
        <w:pStyle w:val="Prrafodelista"/>
        <w:numPr>
          <w:ilvl w:val="0"/>
          <w:numId w:val="5"/>
        </w:numPr>
        <w:shd w:val="clear" w:color="auto" w:fill="FFFFFF"/>
        <w:tabs>
          <w:tab w:val="center" w:pos="4419"/>
        </w:tabs>
        <w:spacing w:after="150"/>
        <w:rPr>
          <w:rFonts w:ascii="Arial" w:hAnsi="Arial" w:cs="Arial"/>
          <w:color w:val="000000"/>
        </w:rPr>
      </w:pPr>
      <w:proofErr w:type="spellStart"/>
      <w:r w:rsidRPr="00765FD2">
        <w:rPr>
          <w:rFonts w:ascii="Arial" w:hAnsi="Arial" w:cs="Arial"/>
          <w:b/>
          <w:bCs/>
          <w:color w:val="222222"/>
          <w:sz w:val="24"/>
          <w:szCs w:val="24"/>
          <w:shd w:val="clear" w:color="auto" w:fill="FFFFFF"/>
        </w:rPr>
        <w:t>MySQL</w:t>
      </w:r>
      <w:proofErr w:type="spellEnd"/>
      <w:r w:rsidRPr="00765FD2">
        <w:rPr>
          <w:rFonts w:ascii="Arial" w:hAnsi="Arial" w:cs="Arial"/>
          <w:color w:val="222222"/>
          <w:sz w:val="24"/>
          <w:szCs w:val="24"/>
          <w:shd w:val="clear" w:color="auto" w:fill="FFFFFF"/>
        </w:rPr>
        <w:t> :</w:t>
      </w:r>
      <w:r w:rsidRPr="00177A05">
        <w:rPr>
          <w:rFonts w:ascii="Arial" w:hAnsi="Arial" w:cs="Arial"/>
          <w:color w:val="222222"/>
          <w:sz w:val="21"/>
          <w:szCs w:val="21"/>
          <w:shd w:val="clear" w:color="auto" w:fill="FFFFFF"/>
        </w:rPr>
        <w:t xml:space="preserve"> es un </w:t>
      </w:r>
      <w:r w:rsidRPr="00177A05">
        <w:rPr>
          <w:rFonts w:ascii="Arial" w:hAnsi="Arial" w:cs="Arial"/>
          <w:sz w:val="21"/>
          <w:szCs w:val="21"/>
          <w:shd w:val="clear" w:color="auto" w:fill="FFFFFF"/>
        </w:rPr>
        <w:t>sistema de gestión de bases de datos relacional</w:t>
      </w:r>
      <w:r w:rsidRPr="00177A05">
        <w:rPr>
          <w:rFonts w:ascii="Arial" w:hAnsi="Arial" w:cs="Arial"/>
          <w:color w:val="222222"/>
          <w:sz w:val="21"/>
          <w:szCs w:val="21"/>
          <w:shd w:val="clear" w:color="auto" w:fill="FFFFFF"/>
        </w:rPr>
        <w:t> desarrollado bajo licencia dual </w:t>
      </w:r>
      <w:r w:rsidRPr="00177A05">
        <w:rPr>
          <w:rFonts w:ascii="Arial" w:hAnsi="Arial" w:cs="Arial"/>
          <w:sz w:val="21"/>
          <w:szCs w:val="21"/>
          <w:shd w:val="clear" w:color="auto" w:fill="FFFFFF"/>
        </w:rPr>
        <w:t>GPL</w:t>
      </w:r>
      <w:r w:rsidRPr="00177A05">
        <w:rPr>
          <w:rFonts w:ascii="Arial" w:hAnsi="Arial" w:cs="Arial"/>
          <w:color w:val="222222"/>
          <w:sz w:val="21"/>
          <w:szCs w:val="21"/>
          <w:shd w:val="clear" w:color="auto" w:fill="FFFFFF"/>
        </w:rPr>
        <w:t>/</w:t>
      </w:r>
      <w:r w:rsidRPr="00177A05">
        <w:rPr>
          <w:rFonts w:ascii="Arial" w:hAnsi="Arial" w:cs="Arial"/>
          <w:sz w:val="21"/>
          <w:szCs w:val="21"/>
          <w:shd w:val="clear" w:color="auto" w:fill="FFFFFF"/>
        </w:rPr>
        <w:t>Licencia comercial</w:t>
      </w:r>
      <w:r w:rsidRPr="00177A05">
        <w:rPr>
          <w:rFonts w:ascii="Arial" w:hAnsi="Arial" w:cs="Arial"/>
          <w:color w:val="222222"/>
          <w:sz w:val="21"/>
          <w:szCs w:val="21"/>
          <w:shd w:val="clear" w:color="auto" w:fill="FFFFFF"/>
        </w:rPr>
        <w:t> por </w:t>
      </w:r>
      <w:r w:rsidRPr="00177A05">
        <w:rPr>
          <w:rFonts w:ascii="Arial" w:hAnsi="Arial" w:cs="Arial"/>
          <w:sz w:val="21"/>
          <w:szCs w:val="21"/>
          <w:shd w:val="clear" w:color="auto" w:fill="FFFFFF"/>
        </w:rPr>
        <w:t xml:space="preserve">Oracle </w:t>
      </w:r>
      <w:proofErr w:type="spellStart"/>
      <w:r w:rsidRPr="00177A05">
        <w:rPr>
          <w:rFonts w:ascii="Arial" w:hAnsi="Arial" w:cs="Arial"/>
          <w:sz w:val="21"/>
          <w:szCs w:val="21"/>
          <w:shd w:val="clear" w:color="auto" w:fill="FFFFFF"/>
        </w:rPr>
        <w:t>Corporation</w:t>
      </w:r>
      <w:proofErr w:type="spellEnd"/>
      <w:r w:rsidRPr="00177A05">
        <w:rPr>
          <w:rFonts w:ascii="Arial" w:hAnsi="Arial" w:cs="Arial"/>
          <w:color w:val="222222"/>
          <w:sz w:val="21"/>
          <w:szCs w:val="21"/>
          <w:shd w:val="clear" w:color="auto" w:fill="FFFFFF"/>
        </w:rPr>
        <w:t> y está considerada como la base datos </w:t>
      </w:r>
      <w:r w:rsidRPr="00177A05">
        <w:rPr>
          <w:rFonts w:ascii="Arial" w:hAnsi="Arial" w:cs="Arial"/>
          <w:sz w:val="21"/>
          <w:szCs w:val="21"/>
          <w:shd w:val="clear" w:color="auto" w:fill="FFFFFF"/>
        </w:rPr>
        <w:t xml:space="preserve">open </w:t>
      </w:r>
      <w:proofErr w:type="spellStart"/>
      <w:r w:rsidRPr="00177A05">
        <w:rPr>
          <w:rFonts w:ascii="Arial" w:hAnsi="Arial" w:cs="Arial"/>
          <w:sz w:val="21"/>
          <w:szCs w:val="21"/>
          <w:shd w:val="clear" w:color="auto" w:fill="FFFFFF"/>
        </w:rPr>
        <w:t>source</w:t>
      </w:r>
      <w:proofErr w:type="spellEnd"/>
      <w:r w:rsidRPr="00177A05">
        <w:rPr>
          <w:rFonts w:ascii="Arial" w:hAnsi="Arial" w:cs="Arial"/>
          <w:color w:val="222222"/>
          <w:sz w:val="21"/>
          <w:szCs w:val="21"/>
          <w:shd w:val="clear" w:color="auto" w:fill="FFFFFF"/>
        </w:rPr>
        <w:t xml:space="preserve"> más popular del mundo,</w:t>
      </w:r>
    </w:p>
    <w:p w:rsidR="00C91F08" w:rsidRPr="00C91F08" w:rsidRDefault="00C91F08" w:rsidP="008C3F16">
      <w:pPr>
        <w:pStyle w:val="Prrafodelista"/>
        <w:numPr>
          <w:ilvl w:val="0"/>
          <w:numId w:val="5"/>
        </w:numPr>
        <w:shd w:val="clear" w:color="auto" w:fill="FFFFFF"/>
        <w:tabs>
          <w:tab w:val="center" w:pos="4419"/>
        </w:tabs>
        <w:spacing w:after="150"/>
        <w:rPr>
          <w:rFonts w:ascii="Arial" w:hAnsi="Arial" w:cs="Arial"/>
        </w:rPr>
      </w:pPr>
      <w:proofErr w:type="spellStart"/>
      <w:r w:rsidRPr="00542FE2">
        <w:rPr>
          <w:rFonts w:ascii="Arial" w:hAnsi="Arial" w:cs="Arial"/>
          <w:b/>
          <w:sz w:val="24"/>
          <w:szCs w:val="24"/>
          <w:shd w:val="clear" w:color="auto" w:fill="FFFFFF"/>
        </w:rPr>
        <w:t>SQLyog</w:t>
      </w:r>
      <w:proofErr w:type="spellEnd"/>
      <w:r w:rsidRPr="00C91F08">
        <w:rPr>
          <w:rFonts w:ascii="Arial" w:hAnsi="Arial" w:cs="Arial"/>
          <w:sz w:val="21"/>
          <w:szCs w:val="21"/>
          <w:shd w:val="clear" w:color="auto" w:fill="FFFFFF"/>
        </w:rPr>
        <w:t xml:space="preserve">: </w:t>
      </w:r>
      <w:r w:rsidR="00653BBE">
        <w:rPr>
          <w:rFonts w:ascii="Arial" w:hAnsi="Arial" w:cs="Arial"/>
          <w:sz w:val="21"/>
          <w:szCs w:val="21"/>
          <w:shd w:val="clear" w:color="auto" w:fill="FFFFFF"/>
        </w:rPr>
        <w:t xml:space="preserve">es el administrador o gestor de DB del motor </w:t>
      </w:r>
      <w:proofErr w:type="spellStart"/>
      <w:r w:rsidR="00653BBE">
        <w:rPr>
          <w:rFonts w:ascii="Arial" w:hAnsi="Arial" w:cs="Arial"/>
          <w:sz w:val="21"/>
          <w:szCs w:val="21"/>
          <w:shd w:val="clear" w:color="auto" w:fill="FFFFFF"/>
        </w:rPr>
        <w:t>MySQL</w:t>
      </w:r>
      <w:proofErr w:type="spellEnd"/>
      <w:r w:rsidR="00653BBE">
        <w:rPr>
          <w:rFonts w:ascii="Arial" w:hAnsi="Arial" w:cs="Arial"/>
          <w:sz w:val="21"/>
          <w:szCs w:val="21"/>
          <w:shd w:val="clear" w:color="auto" w:fill="FFFFFF"/>
        </w:rPr>
        <w:t>. Es</w:t>
      </w:r>
      <w:r w:rsidRPr="00C91F08">
        <w:rPr>
          <w:rFonts w:ascii="Arial" w:hAnsi="Arial" w:cs="Arial"/>
          <w:sz w:val="21"/>
          <w:szCs w:val="21"/>
          <w:shd w:val="clear" w:color="auto" w:fill="FFFFFF"/>
        </w:rPr>
        <w:t xml:space="preserve"> una herramienta de gestión de bases de datos </w:t>
      </w:r>
      <w:proofErr w:type="spellStart"/>
      <w:r w:rsidRPr="00C91F08">
        <w:rPr>
          <w:rFonts w:ascii="Arial" w:hAnsi="Arial" w:cs="Arial"/>
          <w:sz w:val="21"/>
          <w:szCs w:val="21"/>
          <w:shd w:val="clear" w:color="auto" w:fill="FFFFFF"/>
        </w:rPr>
        <w:t>MySQL</w:t>
      </w:r>
      <w:proofErr w:type="spellEnd"/>
      <w:r w:rsidRPr="00C91F08">
        <w:rPr>
          <w:rFonts w:ascii="Arial" w:hAnsi="Arial" w:cs="Arial"/>
          <w:sz w:val="21"/>
          <w:szCs w:val="21"/>
          <w:shd w:val="clear" w:color="auto" w:fill="FFFFFF"/>
        </w:rPr>
        <w:t xml:space="preserve"> (también llamada </w:t>
      </w:r>
      <w:proofErr w:type="spellStart"/>
      <w:r w:rsidRPr="00C91F08">
        <w:rPr>
          <w:rFonts w:ascii="Arial" w:hAnsi="Arial" w:cs="Arial"/>
          <w:sz w:val="21"/>
          <w:szCs w:val="21"/>
          <w:shd w:val="clear" w:color="auto" w:fill="FFFFFF"/>
        </w:rPr>
        <w:t>frontend</w:t>
      </w:r>
      <w:proofErr w:type="spellEnd"/>
      <w:r w:rsidRPr="00C91F08">
        <w:rPr>
          <w:rFonts w:ascii="Arial" w:hAnsi="Arial" w:cs="Arial"/>
          <w:sz w:val="21"/>
          <w:szCs w:val="21"/>
          <w:shd w:val="clear" w:color="auto" w:fill="FFFFFF"/>
        </w:rPr>
        <w:t xml:space="preserve"> o GUI). Soporta las versiones de </w:t>
      </w:r>
      <w:proofErr w:type="spellStart"/>
      <w:r w:rsidRPr="00C91F08">
        <w:rPr>
          <w:rFonts w:ascii="Arial" w:hAnsi="Arial" w:cs="Arial"/>
          <w:sz w:val="21"/>
          <w:szCs w:val="21"/>
          <w:shd w:val="clear" w:color="auto" w:fill="FFFFFF"/>
        </w:rPr>
        <w:t>MySQL</w:t>
      </w:r>
      <w:proofErr w:type="spellEnd"/>
      <w:r w:rsidRPr="00C91F08">
        <w:rPr>
          <w:rFonts w:ascii="Arial" w:hAnsi="Arial" w:cs="Arial"/>
          <w:sz w:val="21"/>
          <w:szCs w:val="21"/>
          <w:shd w:val="clear" w:color="auto" w:fill="FFFFFF"/>
        </w:rPr>
        <w:t xml:space="preserve"> desde la 3.23 hasta la 5.1.x y proporciona una eficiente e intuitiva interfaz de usuario. Por ello, es muy fácil de utilizar por usuarios inexpertos además de ser muy poderosa para Administradores de Bases de datos (</w:t>
      </w:r>
      <w:proofErr w:type="spellStart"/>
      <w:r w:rsidRPr="00C91F08">
        <w:rPr>
          <w:rFonts w:ascii="Arial" w:hAnsi="Arial" w:cs="Arial"/>
          <w:sz w:val="21"/>
          <w:szCs w:val="21"/>
          <w:shd w:val="clear" w:color="auto" w:fill="FFFFFF"/>
        </w:rPr>
        <w:t>DBAs</w:t>
      </w:r>
      <w:proofErr w:type="spellEnd"/>
      <w:r w:rsidRPr="00C91F08">
        <w:rPr>
          <w:rFonts w:ascii="Arial" w:hAnsi="Arial" w:cs="Arial"/>
          <w:sz w:val="21"/>
          <w:szCs w:val="21"/>
          <w:shd w:val="clear" w:color="auto" w:fill="FFFFFF"/>
        </w:rPr>
        <w:t>), permitiéndoles ahorrar mucho tiempo en tareas administrativas.</w:t>
      </w:r>
    </w:p>
    <w:p w:rsidR="00E47C3E" w:rsidRDefault="00E47C3E" w:rsidP="008C3F16">
      <w:pPr>
        <w:pStyle w:val="Ttulo1"/>
        <w:shd w:val="clear" w:color="auto" w:fill="FFFFFF"/>
        <w:spacing w:before="0" w:after="150"/>
        <w:rPr>
          <w:rFonts w:ascii="Arial" w:hAnsi="Arial" w:cs="Arial"/>
          <w:bCs w:val="0"/>
          <w:color w:val="000000"/>
        </w:rPr>
      </w:pPr>
    </w:p>
    <w:p w:rsidR="0021457B" w:rsidRPr="00090EFA" w:rsidRDefault="0021457B" w:rsidP="0021457B">
      <w:pPr>
        <w:rPr>
          <w:rFonts w:ascii="Arial" w:hAnsi="Arial" w:cs="Arial"/>
        </w:rPr>
      </w:pPr>
      <w:r w:rsidRPr="00090EFA">
        <w:rPr>
          <w:rFonts w:ascii="Arial" w:hAnsi="Arial" w:cs="Arial"/>
        </w:rPr>
        <w:t xml:space="preserve">El término </w:t>
      </w:r>
      <w:r w:rsidR="00EB2F7A">
        <w:rPr>
          <w:rFonts w:ascii="Arial" w:hAnsi="Arial" w:cs="Arial"/>
          <w:b/>
        </w:rPr>
        <w:t>INTELIGENCIA ARTIFICIAL</w:t>
      </w:r>
      <w:r w:rsidRPr="00090EFA">
        <w:rPr>
          <w:rFonts w:ascii="Arial" w:hAnsi="Arial" w:cs="Arial"/>
          <w:b/>
        </w:rPr>
        <w:t xml:space="preserve"> (IA)</w:t>
      </w:r>
      <w:r w:rsidRPr="00090EFA">
        <w:rPr>
          <w:rFonts w:ascii="Arial" w:hAnsi="Arial" w:cs="Arial"/>
        </w:rPr>
        <w:t xml:space="preserve"> se refiere a la capacidad de emular las funciones inteligentes del cerebro humano. El empleo de la IA es variada y actualmente se utiliza principalmente en áreas de informática y la robótica, no obstante, se está extendiendo tanto en las ciencias sociales como ciencias empresariales. Asimismo las redes neuronales artificiales y algoritmos genéticos son tecnologías cada vez más difundidas, principalmente en los campos de la investigación y la previsión del mercado. Los Sistemas Expertos (SE) pueden ser considerados como un subconjunto de la IA</w:t>
      </w:r>
    </w:p>
    <w:p w:rsidR="0021457B" w:rsidRPr="00090EFA" w:rsidRDefault="0021457B" w:rsidP="0021457B">
      <w:pPr>
        <w:rPr>
          <w:rFonts w:ascii="Arial" w:hAnsi="Arial" w:cs="Arial"/>
        </w:rPr>
      </w:pPr>
      <w:r w:rsidRPr="00090EFA">
        <w:rPr>
          <w:rFonts w:ascii="Arial" w:hAnsi="Arial" w:cs="Arial"/>
        </w:rPr>
        <w:t>Un sistema experto, también llamado </w:t>
      </w:r>
      <w:r w:rsidRPr="00090EFA">
        <w:rPr>
          <w:rFonts w:ascii="Arial" w:hAnsi="Arial" w:cs="Arial"/>
          <w:b/>
          <w:bCs/>
        </w:rPr>
        <w:t>Sistema de Conocimiento</w:t>
      </w:r>
      <w:r w:rsidRPr="00090EFA">
        <w:rPr>
          <w:rFonts w:ascii="Arial" w:hAnsi="Arial" w:cs="Arial"/>
        </w:rPr>
        <w:t> , ( en inglés </w:t>
      </w:r>
      <w:proofErr w:type="spellStart"/>
      <w:r w:rsidRPr="00090EFA">
        <w:rPr>
          <w:rFonts w:ascii="Arial" w:hAnsi="Arial" w:cs="Arial"/>
          <w:b/>
          <w:bCs/>
        </w:rPr>
        <w:t>Knowledge</w:t>
      </w:r>
      <w:proofErr w:type="spellEnd"/>
      <w:r w:rsidRPr="00090EFA">
        <w:rPr>
          <w:rFonts w:ascii="Arial" w:hAnsi="Arial" w:cs="Arial"/>
          <w:b/>
          <w:bCs/>
        </w:rPr>
        <w:t xml:space="preserve"> </w:t>
      </w:r>
      <w:proofErr w:type="spellStart"/>
      <w:r w:rsidRPr="00090EFA">
        <w:rPr>
          <w:rFonts w:ascii="Arial" w:hAnsi="Arial" w:cs="Arial"/>
          <w:b/>
          <w:bCs/>
        </w:rPr>
        <w:t>Based</w:t>
      </w:r>
      <w:proofErr w:type="spellEnd"/>
      <w:r w:rsidRPr="00090EFA">
        <w:rPr>
          <w:rFonts w:ascii="Arial" w:hAnsi="Arial" w:cs="Arial"/>
          <w:b/>
          <w:bCs/>
        </w:rPr>
        <w:t xml:space="preserve"> </w:t>
      </w:r>
      <w:proofErr w:type="spellStart"/>
      <w:r w:rsidRPr="00090EFA">
        <w:rPr>
          <w:rFonts w:ascii="Arial" w:hAnsi="Arial" w:cs="Arial"/>
          <w:b/>
          <w:bCs/>
        </w:rPr>
        <w:t>System</w:t>
      </w:r>
      <w:proofErr w:type="spellEnd"/>
      <w:r w:rsidRPr="00090EFA">
        <w:rPr>
          <w:rFonts w:ascii="Arial" w:hAnsi="Arial" w:cs="Arial"/>
        </w:rPr>
        <w:t> , concepto que incorpora la idea de ser un sistema que se basa en el conocimiento y de ser un sistema formado por</w:t>
      </w:r>
      <w:r w:rsidRPr="00090EFA">
        <w:rPr>
          <w:rFonts w:ascii="Arial" w:hAnsi="Arial" w:cs="Arial"/>
          <w:b/>
          <w:bCs/>
        </w:rPr>
        <w:t> bases de conocimiento</w:t>
      </w:r>
      <w:r w:rsidRPr="00090EFA">
        <w:rPr>
          <w:rFonts w:ascii="Arial" w:hAnsi="Arial" w:cs="Arial"/>
        </w:rPr>
        <w:t> , es , esencialmente un sistema informático , que dotado de una gran cantidad de información ( estructurada como conocimientos, lo que incluye no sólo hechos aislados o datos sino, también, reglas, generalizaciones, esquemas de interpretación y ejemplificación, etc.) sobre un dominio de conocimientos concreto y muy bien definido, y que dispone también de una serie de mecanismos para poner en funcionamiento estos conocimientos almacenados, con vistas a la resolución de problemas que puedan surgir en ese dominio concreto. Por tanto, se trata de un sistema informático que acaba realizando las tareas que un experto humano profesional haría, a partir de los requerimientos, conocimientos, experiencia, etc. que habitualmente son necesarios para ello , y actuando de una forma muy similar, a como haría un abogado penalista al preparar la estrategia de un caso, o un médico al estructurar un procedimiento de diagnóstico, o un asesor fiscal o financiero al evaluar las consecuencias de operación financiera, etc. , incluyendo las explicaciones y justificaciones pertinentes.</w:t>
      </w:r>
      <w:r w:rsidR="00B52AF9">
        <w:rPr>
          <w:rFonts w:ascii="Arial" w:hAnsi="Arial" w:cs="Arial"/>
        </w:rPr>
        <w:t>}</w:t>
      </w:r>
    </w:p>
    <w:p w:rsidR="0021457B" w:rsidRPr="00090EFA" w:rsidRDefault="0021457B" w:rsidP="0021457B">
      <w:pPr>
        <w:rPr>
          <w:rFonts w:ascii="Arial" w:hAnsi="Arial" w:cs="Arial"/>
          <w:shd w:val="clear" w:color="auto" w:fill="FFFFFF"/>
        </w:rPr>
      </w:pPr>
      <w:r w:rsidRPr="00090EFA">
        <w:rPr>
          <w:rFonts w:ascii="Arial" w:hAnsi="Arial" w:cs="Arial"/>
        </w:rPr>
        <w:t xml:space="preserve">Los sistemas expertos tienen </w:t>
      </w:r>
      <w:r w:rsidRPr="00090EFA">
        <w:rPr>
          <w:rFonts w:ascii="Arial" w:hAnsi="Arial" w:cs="Arial"/>
          <w:shd w:val="clear" w:color="auto" w:fill="FFFFFF"/>
        </w:rPr>
        <w:t xml:space="preserve">un conocimiento declarativo, mientras que en los demás programas es procedural. </w:t>
      </w:r>
    </w:p>
    <w:p w:rsidR="0021457B" w:rsidRDefault="0021457B" w:rsidP="0021457B">
      <w:pPr>
        <w:pStyle w:val="NormalWeb"/>
        <w:spacing w:before="0" w:beforeAutospacing="0" w:after="0" w:afterAutospacing="0"/>
        <w:rPr>
          <w:rFonts w:ascii="Arial" w:hAnsi="Arial" w:cs="Arial"/>
          <w:b/>
          <w:bCs/>
          <w:sz w:val="22"/>
          <w:szCs w:val="22"/>
        </w:rPr>
      </w:pPr>
      <w:r w:rsidRPr="00090EFA">
        <w:rPr>
          <w:rFonts w:ascii="Arial" w:hAnsi="Arial" w:cs="Arial"/>
          <w:sz w:val="22"/>
          <w:szCs w:val="22"/>
          <w:shd w:val="clear" w:color="auto" w:fill="FFFFFF"/>
        </w:rPr>
        <w:lastRenderedPageBreak/>
        <w:t>La función de un Sistema Experto es la de aportar </w:t>
      </w:r>
      <w:hyperlink r:id="rId9" w:history="1">
        <w:r w:rsidRPr="00090EFA">
          <w:rPr>
            <w:rStyle w:val="Hipervnculo"/>
            <w:rFonts w:ascii="Arial" w:hAnsi="Arial" w:cs="Arial"/>
            <w:color w:val="auto"/>
            <w:sz w:val="22"/>
            <w:szCs w:val="22"/>
          </w:rPr>
          <w:t>soluciones</w:t>
        </w:r>
      </w:hyperlink>
      <w:r w:rsidRPr="00090EFA">
        <w:rPr>
          <w:rFonts w:ascii="Arial" w:hAnsi="Arial" w:cs="Arial"/>
          <w:sz w:val="22"/>
          <w:szCs w:val="22"/>
          <w:shd w:val="clear" w:color="auto" w:fill="FFFFFF"/>
        </w:rPr>
        <w:t> a problemas, como si de humanos se tratara, es decir capaz de mostrar soluciones inteligentes.</w:t>
      </w:r>
      <w:r w:rsidR="00B52AF9">
        <w:rPr>
          <w:rFonts w:ascii="Arial" w:hAnsi="Arial" w:cs="Arial"/>
          <w:sz w:val="22"/>
          <w:szCs w:val="22"/>
          <w:shd w:val="clear" w:color="auto" w:fill="FFFFFF"/>
        </w:rPr>
        <w:t>}</w:t>
      </w:r>
      <w:r w:rsidRPr="00090EFA">
        <w:rPr>
          <w:rFonts w:ascii="Arial" w:hAnsi="Arial" w:cs="Arial"/>
          <w:sz w:val="22"/>
          <w:szCs w:val="22"/>
        </w:rPr>
        <w:br/>
      </w:r>
      <w:r w:rsidRPr="00090EFA">
        <w:rPr>
          <w:rFonts w:ascii="Arial" w:hAnsi="Arial" w:cs="Arial"/>
          <w:sz w:val="22"/>
          <w:szCs w:val="22"/>
        </w:rPr>
        <w:br/>
      </w:r>
      <w:r w:rsidRPr="00090EFA">
        <w:rPr>
          <w:rFonts w:ascii="Arial" w:hAnsi="Arial" w:cs="Arial"/>
          <w:sz w:val="22"/>
          <w:szCs w:val="22"/>
          <w:shd w:val="clear" w:color="auto" w:fill="FFFFFF"/>
        </w:rPr>
        <w:t>Es posible gracias a que al sistema lo crean con expertos (humanos), que intentan estructurar y formalizar conocimientos poniéndolos a disposición del sistema, para que este pueda resolver una función dentro del ámbito del problema, de igual forma que lo hubiera hecho un experto.</w:t>
      </w:r>
      <w:r w:rsidRPr="00090EFA">
        <w:rPr>
          <w:rFonts w:ascii="Arial" w:hAnsi="Arial" w:cs="Arial"/>
          <w:sz w:val="22"/>
          <w:szCs w:val="22"/>
        </w:rPr>
        <w:br/>
      </w:r>
      <w:r w:rsidRPr="00090EFA">
        <w:rPr>
          <w:rFonts w:ascii="Arial" w:hAnsi="Arial" w:cs="Arial"/>
          <w:sz w:val="22"/>
          <w:szCs w:val="22"/>
        </w:rPr>
        <w:br/>
      </w:r>
      <w:r w:rsidRPr="00090EFA">
        <w:rPr>
          <w:rFonts w:ascii="Arial" w:hAnsi="Arial" w:cs="Arial"/>
          <w:sz w:val="22"/>
          <w:szCs w:val="22"/>
          <w:shd w:val="clear" w:color="auto" w:fill="FFFFFF"/>
        </w:rPr>
        <w:t>Acceder a los conocimientos adquiridos por experiencia es lo más difícil, ya que los expertos, al igual que otras personas, apenas los reconocen como tales. Son buscados con mucho esfuerzo y cuidado siendo descubiertos de uno en uno, poco a poco.</w:t>
      </w:r>
      <w:r w:rsidRPr="00090EFA">
        <w:rPr>
          <w:rFonts w:ascii="Arial" w:hAnsi="Arial" w:cs="Arial"/>
          <w:sz w:val="22"/>
          <w:szCs w:val="22"/>
        </w:rPr>
        <w:br/>
      </w:r>
      <w:r w:rsidRPr="00090EFA">
        <w:rPr>
          <w:rFonts w:ascii="Arial" w:hAnsi="Arial" w:cs="Arial"/>
          <w:sz w:val="22"/>
          <w:szCs w:val="22"/>
        </w:rPr>
        <w:br/>
      </w:r>
      <w:bookmarkStart w:id="0" w:name="_Toc111871227"/>
      <w:r w:rsidRPr="00090EFA">
        <w:rPr>
          <w:rFonts w:ascii="Arial" w:hAnsi="Arial" w:cs="Arial"/>
          <w:b/>
          <w:bCs/>
          <w:sz w:val="22"/>
          <w:szCs w:val="22"/>
        </w:rPr>
        <w:t>¿Por qué utilizar un Sistema Experto?</w:t>
      </w:r>
      <w:bookmarkEnd w:id="0"/>
    </w:p>
    <w:p w:rsidR="0021457B" w:rsidRPr="00090EFA" w:rsidRDefault="0021457B" w:rsidP="0021457B">
      <w:pPr>
        <w:pStyle w:val="NormalWeb"/>
        <w:spacing w:before="0" w:beforeAutospacing="0" w:after="0" w:afterAutospacing="0"/>
        <w:rPr>
          <w:rFonts w:ascii="Arial" w:hAnsi="Arial" w:cs="Arial"/>
          <w:sz w:val="22"/>
          <w:szCs w:val="22"/>
        </w:rPr>
      </w:pPr>
    </w:p>
    <w:p w:rsidR="0021457B" w:rsidRPr="00D5171B" w:rsidRDefault="0021457B" w:rsidP="0021457B">
      <w:pPr>
        <w:numPr>
          <w:ilvl w:val="0"/>
          <w:numId w:val="18"/>
        </w:numPr>
        <w:spacing w:after="100" w:afterAutospacing="1" w:line="240" w:lineRule="auto"/>
        <w:ind w:left="345"/>
        <w:rPr>
          <w:rFonts w:ascii="Arial" w:eastAsia="Times New Roman" w:hAnsi="Arial" w:cs="Arial"/>
          <w:lang w:eastAsia="es-AR"/>
        </w:rPr>
      </w:pPr>
      <w:r w:rsidRPr="00D5171B">
        <w:rPr>
          <w:rFonts w:ascii="Arial" w:eastAsia="Times New Roman" w:hAnsi="Arial" w:cs="Arial"/>
          <w:lang w:eastAsia="es-AR"/>
        </w:rPr>
        <w:t>Con la ayuda de un Sistema Experto, personas con poca experiencia pueden resolver problemas que requieren un "conocimiento formal especializado".</w:t>
      </w:r>
    </w:p>
    <w:p w:rsidR="0021457B" w:rsidRPr="00D5171B" w:rsidRDefault="0021457B" w:rsidP="0021457B">
      <w:pPr>
        <w:numPr>
          <w:ilvl w:val="0"/>
          <w:numId w:val="18"/>
        </w:numPr>
        <w:spacing w:after="100" w:afterAutospacing="1" w:line="240" w:lineRule="auto"/>
        <w:ind w:left="345"/>
        <w:rPr>
          <w:rFonts w:ascii="Arial" w:eastAsia="Times New Roman" w:hAnsi="Arial" w:cs="Arial"/>
          <w:lang w:eastAsia="es-AR"/>
        </w:rPr>
      </w:pPr>
      <w:r w:rsidRPr="00D5171B">
        <w:rPr>
          <w:rFonts w:ascii="Arial" w:eastAsia="Times New Roman" w:hAnsi="Arial" w:cs="Arial"/>
          <w:lang w:eastAsia="es-AR"/>
        </w:rPr>
        <w:t>Los Sistemas Expertos pueden obtener conclusiones y resolver problemas de forma más rápida que los expertos humanos.</w:t>
      </w:r>
    </w:p>
    <w:p w:rsidR="0021457B" w:rsidRPr="00D5171B" w:rsidRDefault="0021457B" w:rsidP="0021457B">
      <w:pPr>
        <w:numPr>
          <w:ilvl w:val="0"/>
          <w:numId w:val="18"/>
        </w:numPr>
        <w:spacing w:after="100" w:afterAutospacing="1" w:line="240" w:lineRule="auto"/>
        <w:ind w:left="345"/>
        <w:rPr>
          <w:rFonts w:ascii="Arial" w:eastAsia="Times New Roman" w:hAnsi="Arial" w:cs="Arial"/>
          <w:lang w:eastAsia="es-AR"/>
        </w:rPr>
      </w:pPr>
      <w:r w:rsidRPr="00D5171B">
        <w:rPr>
          <w:rFonts w:ascii="Arial" w:eastAsia="Times New Roman" w:hAnsi="Arial" w:cs="Arial"/>
          <w:lang w:eastAsia="es-AR"/>
        </w:rPr>
        <w:t>Los Sistemas Expertos razonan pero en base a un conocimiento adquirido y no tienen sitio para la subjetividad.</w:t>
      </w:r>
    </w:p>
    <w:p w:rsidR="0021457B" w:rsidRPr="00D5171B" w:rsidRDefault="0021457B" w:rsidP="0021457B">
      <w:pPr>
        <w:numPr>
          <w:ilvl w:val="0"/>
          <w:numId w:val="18"/>
        </w:numPr>
        <w:spacing w:after="100" w:afterAutospacing="1" w:line="240" w:lineRule="auto"/>
        <w:ind w:left="345"/>
        <w:rPr>
          <w:rFonts w:ascii="Arial" w:eastAsia="Times New Roman" w:hAnsi="Arial" w:cs="Arial"/>
          <w:lang w:eastAsia="es-AR"/>
        </w:rPr>
      </w:pPr>
      <w:r w:rsidRPr="00D5171B">
        <w:rPr>
          <w:rFonts w:ascii="Arial" w:eastAsia="Times New Roman" w:hAnsi="Arial" w:cs="Arial"/>
          <w:lang w:eastAsia="es-AR"/>
        </w:rPr>
        <w:t>Se ha comprobado que los Sistemas Expertos tienen al menos, la misma </w:t>
      </w:r>
      <w:hyperlink r:id="rId10" w:history="1">
        <w:r w:rsidRPr="00090EFA">
          <w:rPr>
            <w:rFonts w:ascii="Arial" w:eastAsia="Times New Roman" w:hAnsi="Arial" w:cs="Arial"/>
            <w:lang w:eastAsia="es-AR"/>
          </w:rPr>
          <w:t>competencia</w:t>
        </w:r>
      </w:hyperlink>
      <w:r w:rsidRPr="00D5171B">
        <w:rPr>
          <w:rFonts w:ascii="Arial" w:eastAsia="Times New Roman" w:hAnsi="Arial" w:cs="Arial"/>
          <w:lang w:eastAsia="es-AR"/>
        </w:rPr>
        <w:t> que un especialista humano.</w:t>
      </w:r>
    </w:p>
    <w:p w:rsidR="0021457B" w:rsidRPr="00D5171B" w:rsidRDefault="0021457B" w:rsidP="0021457B">
      <w:pPr>
        <w:numPr>
          <w:ilvl w:val="1"/>
          <w:numId w:val="18"/>
        </w:numPr>
        <w:spacing w:after="100" w:afterAutospacing="1" w:line="240" w:lineRule="auto"/>
        <w:ind w:left="690"/>
        <w:rPr>
          <w:rFonts w:ascii="Arial" w:eastAsia="Times New Roman" w:hAnsi="Arial" w:cs="Arial"/>
          <w:lang w:eastAsia="es-AR"/>
        </w:rPr>
      </w:pPr>
      <w:r w:rsidRPr="00D5171B">
        <w:rPr>
          <w:rFonts w:ascii="Arial" w:eastAsia="Times New Roman" w:hAnsi="Arial" w:cs="Arial"/>
          <w:lang w:eastAsia="es-AR"/>
        </w:rPr>
        <w:t>Cuando los expertos humanos en una determinada </w:t>
      </w:r>
      <w:hyperlink r:id="rId11" w:history="1">
        <w:r w:rsidRPr="00090EFA">
          <w:rPr>
            <w:rFonts w:ascii="Arial" w:eastAsia="Times New Roman" w:hAnsi="Arial" w:cs="Arial"/>
            <w:lang w:eastAsia="es-AR"/>
          </w:rPr>
          <w:t>materia</w:t>
        </w:r>
      </w:hyperlink>
      <w:r w:rsidRPr="00D5171B">
        <w:rPr>
          <w:rFonts w:ascii="Arial" w:eastAsia="Times New Roman" w:hAnsi="Arial" w:cs="Arial"/>
          <w:lang w:eastAsia="es-AR"/>
        </w:rPr>
        <w:t> son escasos.</w:t>
      </w:r>
    </w:p>
    <w:p w:rsidR="0021457B" w:rsidRPr="00D5171B" w:rsidRDefault="0021457B" w:rsidP="0021457B">
      <w:pPr>
        <w:numPr>
          <w:ilvl w:val="1"/>
          <w:numId w:val="18"/>
        </w:numPr>
        <w:spacing w:after="100" w:afterAutospacing="1" w:line="240" w:lineRule="auto"/>
        <w:ind w:left="690"/>
        <w:rPr>
          <w:rFonts w:ascii="Arial" w:eastAsia="Times New Roman" w:hAnsi="Arial" w:cs="Arial"/>
          <w:lang w:eastAsia="es-AR"/>
        </w:rPr>
      </w:pPr>
      <w:r w:rsidRPr="00D5171B">
        <w:rPr>
          <w:rFonts w:ascii="Arial" w:eastAsia="Times New Roman" w:hAnsi="Arial" w:cs="Arial"/>
          <w:lang w:eastAsia="es-AR"/>
        </w:rPr>
        <w:t>En situaciones complejas, donde la subjetividad humana puede llevar a conclusiones erróneas.</w:t>
      </w:r>
    </w:p>
    <w:p w:rsidR="0021457B" w:rsidRDefault="0021457B" w:rsidP="0021457B">
      <w:pPr>
        <w:numPr>
          <w:ilvl w:val="1"/>
          <w:numId w:val="18"/>
        </w:numPr>
        <w:spacing w:after="100" w:afterAutospacing="1" w:line="240" w:lineRule="auto"/>
        <w:ind w:left="690"/>
        <w:rPr>
          <w:rFonts w:ascii="Arial" w:hAnsi="Arial" w:cs="Arial"/>
        </w:rPr>
      </w:pPr>
      <w:r w:rsidRPr="00D5171B">
        <w:rPr>
          <w:rFonts w:ascii="Arial" w:eastAsia="Times New Roman" w:hAnsi="Arial" w:cs="Arial"/>
          <w:lang w:eastAsia="es-AR"/>
        </w:rPr>
        <w:t>Cuando es muy elevado el </w:t>
      </w:r>
      <w:hyperlink r:id="rId12" w:history="1">
        <w:r w:rsidRPr="00090EFA">
          <w:rPr>
            <w:rFonts w:ascii="Arial" w:eastAsia="Times New Roman" w:hAnsi="Arial" w:cs="Arial"/>
            <w:lang w:eastAsia="es-AR"/>
          </w:rPr>
          <w:t>volumen</w:t>
        </w:r>
      </w:hyperlink>
      <w:r w:rsidRPr="00D5171B">
        <w:rPr>
          <w:rFonts w:ascii="Arial" w:eastAsia="Times New Roman" w:hAnsi="Arial" w:cs="Arial"/>
          <w:lang w:eastAsia="es-AR"/>
        </w:rPr>
        <w:t> de </w:t>
      </w:r>
      <w:hyperlink r:id="rId13" w:history="1">
        <w:r w:rsidRPr="00090EFA">
          <w:rPr>
            <w:rFonts w:ascii="Arial" w:eastAsia="Times New Roman" w:hAnsi="Arial" w:cs="Arial"/>
            <w:lang w:eastAsia="es-AR"/>
          </w:rPr>
          <w:t>datos</w:t>
        </w:r>
      </w:hyperlink>
      <w:r w:rsidRPr="00D5171B">
        <w:rPr>
          <w:rFonts w:ascii="Arial" w:eastAsia="Times New Roman" w:hAnsi="Arial" w:cs="Arial"/>
          <w:lang w:eastAsia="es-AR"/>
        </w:rPr>
        <w:t> que ha de considerarse para obtener una conclusión.</w:t>
      </w:r>
    </w:p>
    <w:p w:rsidR="0021457B" w:rsidRPr="00090EFA" w:rsidRDefault="0021457B" w:rsidP="0021457B">
      <w:pPr>
        <w:spacing w:after="100" w:afterAutospacing="1" w:line="240" w:lineRule="auto"/>
        <w:rPr>
          <w:rFonts w:ascii="Arial" w:hAnsi="Arial" w:cs="Arial"/>
        </w:rPr>
      </w:pPr>
      <w:r>
        <w:rPr>
          <w:rFonts w:ascii="Arial" w:hAnsi="Arial" w:cs="Arial"/>
        </w:rPr>
        <w:t xml:space="preserve">5.  </w:t>
      </w:r>
      <w:r w:rsidRPr="00090EFA">
        <w:rPr>
          <w:rFonts w:ascii="Arial" w:hAnsi="Arial" w:cs="Arial"/>
        </w:rPr>
        <w:t>Los SE también pueden ser utilizados como asistentes por expertos. Además, estos sistemas pueden funcionar mejor que cualquier humano experto individualmente tomando decisiones en una específica y acotada área de pericia, denominado como dominio</w:t>
      </w:r>
    </w:p>
    <w:p w:rsidR="0021457B" w:rsidRDefault="0021457B" w:rsidP="0021457B">
      <w:pPr>
        <w:spacing w:after="0" w:line="240" w:lineRule="auto"/>
        <w:rPr>
          <w:rFonts w:ascii="Arial" w:eastAsia="Times New Roman" w:hAnsi="Arial" w:cs="Arial"/>
          <w:lang w:eastAsia="es-AR"/>
        </w:rPr>
      </w:pPr>
      <w:bookmarkStart w:id="1" w:name="_Toc111871230"/>
      <w:r w:rsidRPr="00D5171B">
        <w:rPr>
          <w:rFonts w:ascii="Arial" w:eastAsia="Times New Roman" w:hAnsi="Arial" w:cs="Arial"/>
          <w:b/>
          <w:bCs/>
          <w:lang w:eastAsia="es-AR"/>
        </w:rPr>
        <w:t>VENTAJAS</w:t>
      </w:r>
      <w:bookmarkEnd w:id="1"/>
    </w:p>
    <w:p w:rsidR="0021457B" w:rsidRDefault="0021457B" w:rsidP="0021457B">
      <w:pPr>
        <w:spacing w:after="0" w:line="240" w:lineRule="auto"/>
        <w:rPr>
          <w:rFonts w:ascii="Arial" w:eastAsia="Times New Roman" w:hAnsi="Arial" w:cs="Arial"/>
          <w:lang w:eastAsia="es-AR"/>
        </w:rPr>
      </w:pPr>
    </w:p>
    <w:p w:rsidR="0021457B" w:rsidRPr="00D5171B" w:rsidRDefault="0021457B" w:rsidP="0021457B">
      <w:pPr>
        <w:spacing w:after="0" w:line="240" w:lineRule="auto"/>
        <w:rPr>
          <w:rFonts w:ascii="Arial" w:eastAsia="Times New Roman" w:hAnsi="Arial" w:cs="Arial"/>
          <w:lang w:eastAsia="es-AR"/>
        </w:rPr>
      </w:pPr>
      <w:r w:rsidRPr="00D5171B">
        <w:rPr>
          <w:rFonts w:ascii="Arial" w:eastAsia="Times New Roman" w:hAnsi="Arial" w:cs="Arial"/>
          <w:lang w:eastAsia="es-AR"/>
        </w:rPr>
        <w:t>Estos programas proporcionan la capacidad de trabajar con grandes cantidades de información, que son uno de los grandes problemas que enfrenta el analista humano que puede afectar negativamente a la toma de decisiones pues el analista humano puede depurar datos que no considere relevantes, mientras un SE debido a su gran </w:t>
      </w:r>
      <w:hyperlink r:id="rId14" w:anchor="TEORICO" w:history="1">
        <w:r w:rsidRPr="00090EFA">
          <w:rPr>
            <w:rFonts w:ascii="Arial" w:eastAsia="Times New Roman" w:hAnsi="Arial" w:cs="Arial"/>
            <w:lang w:eastAsia="es-AR"/>
          </w:rPr>
          <w:t>velocidad</w:t>
        </w:r>
      </w:hyperlink>
      <w:r w:rsidRPr="00D5171B">
        <w:rPr>
          <w:rFonts w:ascii="Arial" w:eastAsia="Times New Roman" w:hAnsi="Arial" w:cs="Arial"/>
          <w:lang w:eastAsia="es-AR"/>
        </w:rPr>
        <w:t> de proceso analiza toda la información incluyendo las no útiles para de esta manera aportar una decisión más sólida.</w:t>
      </w:r>
    </w:p>
    <w:p w:rsidR="0021457B" w:rsidRDefault="0021457B" w:rsidP="0021457B">
      <w:pPr>
        <w:pStyle w:val="NormalWeb"/>
        <w:spacing w:before="0" w:beforeAutospacing="0" w:after="0" w:afterAutospacing="0"/>
        <w:rPr>
          <w:rFonts w:ascii="Arial" w:hAnsi="Arial" w:cs="Arial"/>
          <w:b/>
          <w:sz w:val="22"/>
          <w:szCs w:val="22"/>
        </w:rPr>
      </w:pPr>
      <w:r w:rsidRPr="00090EFA">
        <w:rPr>
          <w:rFonts w:ascii="Arial" w:hAnsi="Arial" w:cs="Arial"/>
          <w:sz w:val="22"/>
          <w:szCs w:val="22"/>
        </w:rPr>
        <w:br/>
      </w:r>
      <w:r w:rsidRPr="00090EFA">
        <w:rPr>
          <w:rFonts w:ascii="Arial" w:hAnsi="Arial" w:cs="Arial"/>
          <w:sz w:val="22"/>
          <w:szCs w:val="22"/>
        </w:rPr>
        <w:br/>
      </w:r>
      <w:r>
        <w:rPr>
          <w:rFonts w:ascii="Arial" w:hAnsi="Arial" w:cs="Arial"/>
          <w:b/>
          <w:sz w:val="22"/>
          <w:szCs w:val="22"/>
        </w:rPr>
        <w:t>TIPOS DE SE</w:t>
      </w:r>
    </w:p>
    <w:p w:rsidR="00D1776B" w:rsidRPr="00090EFA" w:rsidRDefault="00D1776B" w:rsidP="0021457B">
      <w:pPr>
        <w:pStyle w:val="NormalWeb"/>
        <w:spacing w:before="0" w:beforeAutospacing="0" w:after="0" w:afterAutospacing="0"/>
        <w:rPr>
          <w:rFonts w:ascii="Arial" w:hAnsi="Arial" w:cs="Arial"/>
          <w:sz w:val="22"/>
          <w:szCs w:val="22"/>
        </w:rPr>
      </w:pPr>
    </w:p>
    <w:p w:rsidR="0021457B" w:rsidRDefault="0021457B" w:rsidP="0021457B">
      <w:pPr>
        <w:pStyle w:val="NormalWeb"/>
        <w:spacing w:before="0" w:beforeAutospacing="0" w:after="0" w:afterAutospacing="0"/>
        <w:rPr>
          <w:rFonts w:ascii="Arial" w:hAnsi="Arial" w:cs="Arial"/>
          <w:sz w:val="22"/>
          <w:szCs w:val="22"/>
        </w:rPr>
      </w:pPr>
      <w:r w:rsidRPr="00090EFA">
        <w:rPr>
          <w:rFonts w:ascii="Arial" w:hAnsi="Arial" w:cs="Arial"/>
          <w:sz w:val="22"/>
          <w:szCs w:val="22"/>
        </w:rPr>
        <w:t xml:space="preserve">. </w:t>
      </w:r>
      <w:r w:rsidRPr="00090EFA">
        <w:rPr>
          <w:rFonts w:ascii="Arial" w:hAnsi="Arial" w:cs="Arial"/>
          <w:b/>
          <w:sz w:val="22"/>
          <w:szCs w:val="22"/>
        </w:rPr>
        <w:t>Tipos de Sistemas Expertos Basados en reglas previamente establecidas</w:t>
      </w:r>
      <w:r>
        <w:rPr>
          <w:rFonts w:ascii="Arial" w:hAnsi="Arial" w:cs="Arial"/>
          <w:b/>
          <w:sz w:val="22"/>
          <w:szCs w:val="22"/>
        </w:rPr>
        <w:t>:</w:t>
      </w:r>
      <w:r w:rsidRPr="00090EFA">
        <w:rPr>
          <w:rFonts w:ascii="Arial" w:hAnsi="Arial" w:cs="Arial"/>
          <w:sz w:val="22"/>
          <w:szCs w:val="22"/>
        </w:rPr>
        <w:t xml:space="preserve"> 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apoya una hipótesis </w:t>
      </w:r>
      <w:r w:rsidRPr="00090EFA">
        <w:rPr>
          <w:rFonts w:ascii="Arial" w:hAnsi="Arial" w:cs="Arial"/>
          <w:sz w:val="22"/>
          <w:szCs w:val="22"/>
        </w:rPr>
        <w:lastRenderedPageBreak/>
        <w:t>en particular. Representación del conocimiento Hay numerosas formas de representar el conocimiento en IA, sin embargo, los Sistemas Expertos suelen ser llamados sistemas basados en reglas. Reglas “Si...entonces...” Las reglas “</w:t>
      </w:r>
      <w:proofErr w:type="spellStart"/>
      <w:r w:rsidRPr="00090EFA">
        <w:rPr>
          <w:rFonts w:ascii="Arial" w:hAnsi="Arial" w:cs="Arial"/>
          <w:sz w:val="22"/>
          <w:szCs w:val="22"/>
        </w:rPr>
        <w:t>si</w:t>
      </w:r>
      <w:proofErr w:type="spellEnd"/>
      <w:proofErr w:type="gramStart"/>
      <w:r w:rsidRPr="00090EFA">
        <w:rPr>
          <w:rFonts w:ascii="Arial" w:hAnsi="Arial" w:cs="Arial"/>
          <w:sz w:val="22"/>
          <w:szCs w:val="22"/>
        </w:rPr>
        <w:t>..</w:t>
      </w:r>
      <w:proofErr w:type="gramEnd"/>
      <w:r w:rsidRPr="00090EFA">
        <w:rPr>
          <w:rFonts w:ascii="Arial" w:hAnsi="Arial" w:cs="Arial"/>
          <w:sz w:val="22"/>
          <w:szCs w:val="22"/>
        </w:rPr>
        <w:t xml:space="preserve"> </w:t>
      </w:r>
      <w:proofErr w:type="gramStart"/>
      <w:r w:rsidRPr="00090EFA">
        <w:rPr>
          <w:rFonts w:ascii="Arial" w:hAnsi="Arial" w:cs="Arial"/>
          <w:sz w:val="22"/>
          <w:szCs w:val="22"/>
        </w:rPr>
        <w:t>entonces</w:t>
      </w:r>
      <w:proofErr w:type="gramEnd"/>
      <w:r w:rsidRPr="00090EFA">
        <w:rPr>
          <w:rFonts w:ascii="Arial" w:hAnsi="Arial" w:cs="Arial"/>
          <w:sz w:val="22"/>
          <w:szCs w:val="22"/>
        </w:rPr>
        <w:t xml:space="preserve">..” son el principal tipo de conocimiento usado en Sistemas Expertos, donde dichas normas se utilizan para capturar razonamiento de expertos que emplean a menudo. Sin embargo, con el tiempo los investigadores comenzaron a desarrollar e integrar otras formas de representación del conocimiento, tales como el razonamiento basado en casos. Los sistemas que incluyen múltiples tipos de conocimiento a veces se conocen 356 Ciencia y Tecnología, 13, 2013, pp. 349-364 ISSN 1850-0870 S. </w:t>
      </w:r>
      <w:proofErr w:type="spellStart"/>
      <w:r w:rsidRPr="00090EFA">
        <w:rPr>
          <w:rFonts w:ascii="Arial" w:hAnsi="Arial" w:cs="Arial"/>
          <w:sz w:val="22"/>
          <w:szCs w:val="22"/>
        </w:rPr>
        <w:t>Badaro</w:t>
      </w:r>
      <w:proofErr w:type="spellEnd"/>
      <w:r w:rsidRPr="00090EFA">
        <w:rPr>
          <w:rFonts w:ascii="Arial" w:hAnsi="Arial" w:cs="Arial"/>
          <w:sz w:val="22"/>
          <w:szCs w:val="22"/>
        </w:rPr>
        <w:t xml:space="preserve">, L. J. </w:t>
      </w:r>
      <w:proofErr w:type="spellStart"/>
      <w:r w:rsidRPr="00090EFA">
        <w:rPr>
          <w:rFonts w:ascii="Arial" w:hAnsi="Arial" w:cs="Arial"/>
          <w:sz w:val="22"/>
          <w:szCs w:val="22"/>
        </w:rPr>
        <w:t>Ibañez</w:t>
      </w:r>
      <w:proofErr w:type="spellEnd"/>
      <w:r w:rsidRPr="00090EFA">
        <w:rPr>
          <w:rFonts w:ascii="Arial" w:hAnsi="Arial" w:cs="Arial"/>
          <w:sz w:val="22"/>
          <w:szCs w:val="22"/>
        </w:rPr>
        <w:t xml:space="preserve"> y M. J. Agüero Sistemas Expertos: Fundamentos, Metodologías y Aplicaciones como sistemas híbridos, o etiquetados después de un determinado tipo de representación del conocimiento, por ejemplo, basado en casos (O’Leary, 2008). </w:t>
      </w:r>
    </w:p>
    <w:p w:rsidR="0021457B" w:rsidRDefault="0021457B" w:rsidP="0021457B">
      <w:pPr>
        <w:pStyle w:val="NormalWeb"/>
        <w:spacing w:before="0" w:beforeAutospacing="0" w:after="0" w:afterAutospacing="0"/>
        <w:rPr>
          <w:rFonts w:ascii="Arial" w:hAnsi="Arial" w:cs="Arial"/>
          <w:sz w:val="22"/>
          <w:szCs w:val="22"/>
        </w:rPr>
      </w:pPr>
      <w:r w:rsidRPr="00090EFA">
        <w:rPr>
          <w:rFonts w:ascii="Arial" w:hAnsi="Arial" w:cs="Arial"/>
          <w:b/>
          <w:sz w:val="22"/>
          <w:szCs w:val="22"/>
        </w:rPr>
        <w:t>Basados en casos</w:t>
      </w:r>
      <w:r>
        <w:rPr>
          <w:rFonts w:ascii="Arial" w:hAnsi="Arial" w:cs="Arial"/>
          <w:sz w:val="22"/>
          <w:szCs w:val="22"/>
        </w:rPr>
        <w:t xml:space="preserve">: </w:t>
      </w:r>
      <w:r w:rsidRPr="00090EFA">
        <w:rPr>
          <w:rFonts w:ascii="Arial" w:hAnsi="Arial" w:cs="Arial"/>
          <w:sz w:val="22"/>
          <w:szCs w:val="22"/>
        </w:rPr>
        <w:t xml:space="preserve">El razonamiento basado en casos es el proceso de solucionar nuevos problemas basándose en las soluciones de problemas anteriores. Un mecánico de automóviles que repara un motor porque recordó que otro auto presentaba los mismos síntomas está usando razonamiento basado en casos. Un abogado que apela a precedentes legales para defender alguna causa está usando razonamiento basado en casos. También un ingeniero cuando copia elementos de la naturaleza, está tratando a esta como una “base de datos de soluciones”. El Razonamiento basado en casos es una manera de razonar haciendo analogías. Se ha argumentado que el razonamiento basado en casos no sólo es un método poderoso para el razonamiento de computadoras, sino que es usado por las personas para solucionar problemas cotidianos. Más radicalmente se ha sostenido que todo razonamiento es basado en casos porque está basado en la experiencia previa. </w:t>
      </w:r>
    </w:p>
    <w:p w:rsidR="0021457B" w:rsidRDefault="0021457B" w:rsidP="0021457B">
      <w:pPr>
        <w:pStyle w:val="NormalWeb"/>
        <w:spacing w:before="0" w:beforeAutospacing="0" w:after="0" w:afterAutospacing="0"/>
        <w:rPr>
          <w:rFonts w:ascii="Arial" w:hAnsi="Arial" w:cs="Arial"/>
          <w:sz w:val="22"/>
          <w:szCs w:val="22"/>
        </w:rPr>
      </w:pPr>
      <w:r w:rsidRPr="00090EFA">
        <w:rPr>
          <w:rFonts w:ascii="Arial" w:hAnsi="Arial" w:cs="Arial"/>
          <w:b/>
          <w:sz w:val="22"/>
          <w:szCs w:val="22"/>
        </w:rPr>
        <w:t>Basados en redes bayesianas</w:t>
      </w:r>
      <w:r>
        <w:rPr>
          <w:rFonts w:ascii="Arial" w:hAnsi="Arial" w:cs="Arial"/>
          <w:b/>
          <w:sz w:val="22"/>
          <w:szCs w:val="22"/>
        </w:rPr>
        <w:t>:</w:t>
      </w:r>
      <w:r w:rsidRPr="00090EFA">
        <w:rPr>
          <w:rFonts w:ascii="Arial" w:hAnsi="Arial" w:cs="Arial"/>
          <w:sz w:val="22"/>
          <w:szCs w:val="22"/>
        </w:rPr>
        <w:t xml:space="preserve"> Una red bayesiana, red de </w:t>
      </w:r>
      <w:proofErr w:type="spellStart"/>
      <w:r w:rsidRPr="00090EFA">
        <w:rPr>
          <w:rFonts w:ascii="Arial" w:hAnsi="Arial" w:cs="Arial"/>
          <w:sz w:val="22"/>
          <w:szCs w:val="22"/>
        </w:rPr>
        <w:t>Bayes</w:t>
      </w:r>
      <w:proofErr w:type="spellEnd"/>
      <w:r w:rsidRPr="00090EFA">
        <w:rPr>
          <w:rFonts w:ascii="Arial" w:hAnsi="Arial" w:cs="Arial"/>
          <w:sz w:val="22"/>
          <w:szCs w:val="22"/>
        </w:rPr>
        <w:t xml:space="preserve">, red de creencia, modelo bayesiano o modelo probabilístico en un gráfico </w:t>
      </w:r>
      <w:proofErr w:type="spellStart"/>
      <w:r w:rsidRPr="00090EFA">
        <w:rPr>
          <w:rFonts w:ascii="Arial" w:hAnsi="Arial" w:cs="Arial"/>
          <w:sz w:val="22"/>
          <w:szCs w:val="22"/>
        </w:rPr>
        <w:t>acíclico</w:t>
      </w:r>
      <w:proofErr w:type="spellEnd"/>
      <w:r w:rsidRPr="00090EFA">
        <w:rPr>
          <w:rFonts w:ascii="Arial" w:hAnsi="Arial" w:cs="Arial"/>
          <w:sz w:val="22"/>
          <w:szCs w:val="22"/>
        </w:rPr>
        <w:t xml:space="preserve"> dirigido es un modelo gráfico probabilístico (un tipo de modelo estático) que representa un conjunto de variables aleatorias y sus dependencias condicionales a través de un gráfico </w:t>
      </w:r>
      <w:proofErr w:type="spellStart"/>
      <w:r w:rsidRPr="00090EFA">
        <w:rPr>
          <w:rFonts w:ascii="Arial" w:hAnsi="Arial" w:cs="Arial"/>
          <w:sz w:val="22"/>
          <w:szCs w:val="22"/>
        </w:rPr>
        <w:t>acíclico</w:t>
      </w:r>
      <w:proofErr w:type="spellEnd"/>
      <w:r w:rsidRPr="00090EFA">
        <w:rPr>
          <w:rFonts w:ascii="Arial" w:hAnsi="Arial" w:cs="Arial"/>
          <w:sz w:val="22"/>
          <w:szCs w:val="22"/>
        </w:rPr>
        <w:t xml:space="preserve"> dirigido (DAG por sus siglas en inglés). Por ejemplo, una red bayesiana puede representar las relaciones probabilísticas entre enfermedades y síntomas. Dados los síntomas, la red puede ser usada para computar las probabilidades de la presencia de varias enfermedades. Sistemas Expertos difusos</w:t>
      </w:r>
      <w:r>
        <w:rPr>
          <w:rFonts w:ascii="Arial" w:hAnsi="Arial" w:cs="Arial"/>
          <w:sz w:val="22"/>
          <w:szCs w:val="22"/>
        </w:rPr>
        <w:t>.</w:t>
      </w:r>
    </w:p>
    <w:p w:rsidR="0021457B" w:rsidRPr="00090EFA" w:rsidRDefault="0021457B" w:rsidP="0021457B">
      <w:pPr>
        <w:pStyle w:val="NormalWeb"/>
        <w:spacing w:before="0" w:beforeAutospacing="0" w:after="0" w:afterAutospacing="0"/>
        <w:rPr>
          <w:rFonts w:ascii="Arial" w:hAnsi="Arial" w:cs="Arial"/>
          <w:sz w:val="22"/>
          <w:szCs w:val="22"/>
        </w:rPr>
      </w:pPr>
      <w:r w:rsidRPr="00090EFA">
        <w:rPr>
          <w:rFonts w:ascii="Arial" w:hAnsi="Arial" w:cs="Arial"/>
          <w:b/>
          <w:sz w:val="22"/>
          <w:szCs w:val="22"/>
        </w:rPr>
        <w:t>Los Sistemas Expertos difusos</w:t>
      </w:r>
      <w:r>
        <w:rPr>
          <w:rFonts w:ascii="Arial" w:hAnsi="Arial" w:cs="Arial"/>
          <w:b/>
          <w:sz w:val="22"/>
          <w:szCs w:val="22"/>
        </w:rPr>
        <w:t>:</w:t>
      </w:r>
      <w:r w:rsidRPr="00090EFA">
        <w:rPr>
          <w:rFonts w:ascii="Arial" w:hAnsi="Arial" w:cs="Arial"/>
          <w:sz w:val="22"/>
          <w:szCs w:val="22"/>
        </w:rPr>
        <w:t xml:space="preserve"> se desarrollan usando el método de lógica difusa, la cual trabaja con incertidumbre. Esta técnica emplea el modelo matemático de conjuntos difusos, simula el proceso del razonamiento normal humano permitiendo a la computadora comportarse menos precisa y más lógicamente que las computadoras convencionales. Este enfoque es utilizado porque la toma de decisiones no es siempre una cuestión de blanco y negro, verdadero o falso; a veces involucra áreas grises y el término “quizás”</w:t>
      </w:r>
    </w:p>
    <w:p w:rsidR="0021457B" w:rsidRPr="00090EFA" w:rsidRDefault="0021457B" w:rsidP="0021457B">
      <w:pPr>
        <w:pStyle w:val="NormalWeb"/>
        <w:spacing w:before="0" w:beforeAutospacing="0" w:after="0" w:afterAutospacing="0"/>
        <w:rPr>
          <w:rFonts w:ascii="Arial" w:hAnsi="Arial" w:cs="Arial"/>
          <w:sz w:val="22"/>
          <w:szCs w:val="22"/>
        </w:rPr>
      </w:pPr>
    </w:p>
    <w:p w:rsidR="003D1B85" w:rsidRDefault="0021457B" w:rsidP="003D1B85">
      <w:pPr>
        <w:pStyle w:val="NormalWeb"/>
        <w:spacing w:before="0" w:beforeAutospacing="0" w:after="0" w:afterAutospacing="0"/>
        <w:rPr>
          <w:rFonts w:ascii="Arial" w:hAnsi="Arial" w:cs="Arial"/>
          <w:b/>
          <w:bCs/>
          <w:sz w:val="22"/>
          <w:szCs w:val="22"/>
        </w:rPr>
      </w:pPr>
      <w:r w:rsidRPr="00090EFA">
        <w:rPr>
          <w:rFonts w:ascii="Arial" w:hAnsi="Arial" w:cs="Arial"/>
          <w:sz w:val="22"/>
          <w:szCs w:val="22"/>
        </w:rPr>
        <w:br/>
      </w:r>
      <w:bookmarkStart w:id="2" w:name="compon"/>
      <w:r>
        <w:rPr>
          <w:rFonts w:ascii="Arial" w:hAnsi="Arial" w:cs="Arial"/>
          <w:b/>
          <w:bCs/>
          <w:sz w:val="22"/>
          <w:szCs w:val="22"/>
        </w:rPr>
        <w:t xml:space="preserve">COMPONENTES DE UN </w:t>
      </w:r>
      <w:r w:rsidRPr="00090EFA">
        <w:rPr>
          <w:rFonts w:ascii="Arial" w:hAnsi="Arial" w:cs="Arial"/>
          <w:b/>
          <w:bCs/>
          <w:sz w:val="22"/>
          <w:szCs w:val="22"/>
        </w:rPr>
        <w:t>SE</w:t>
      </w:r>
      <w:bookmarkEnd w:id="2"/>
    </w:p>
    <w:p w:rsidR="0021457B" w:rsidRPr="003D1B85" w:rsidRDefault="0021457B" w:rsidP="0021457B">
      <w:pPr>
        <w:pStyle w:val="NormalWeb"/>
        <w:numPr>
          <w:ilvl w:val="0"/>
          <w:numId w:val="24"/>
        </w:numPr>
        <w:spacing w:before="0" w:beforeAutospacing="0" w:after="0" w:afterAutospacing="0"/>
        <w:rPr>
          <w:rFonts w:ascii="Arial" w:hAnsi="Arial" w:cs="Arial"/>
        </w:rPr>
      </w:pPr>
      <w:r w:rsidRPr="003D1B85">
        <w:rPr>
          <w:rFonts w:ascii="Arial" w:hAnsi="Arial" w:cs="Arial"/>
        </w:rPr>
        <w:t xml:space="preserve">La </w:t>
      </w:r>
      <w:r w:rsidRPr="000F631D">
        <w:rPr>
          <w:rFonts w:ascii="Arial" w:hAnsi="Arial" w:cs="Arial"/>
          <w:b/>
        </w:rPr>
        <w:t>Base de conocimi</w:t>
      </w:r>
      <w:r w:rsidR="0077688F" w:rsidRPr="000F631D">
        <w:rPr>
          <w:rFonts w:ascii="Arial" w:hAnsi="Arial" w:cs="Arial"/>
          <w:b/>
        </w:rPr>
        <w:t>ento</w:t>
      </w:r>
      <w:r w:rsidR="0077688F" w:rsidRPr="003D1B85">
        <w:rPr>
          <w:rFonts w:ascii="Arial" w:hAnsi="Arial" w:cs="Arial"/>
        </w:rPr>
        <w:t xml:space="preserve"> nos halla la base datos y e</w:t>
      </w:r>
      <w:r w:rsidRPr="003D1B85">
        <w:rPr>
          <w:rFonts w:ascii="Arial" w:hAnsi="Arial" w:cs="Arial"/>
        </w:rPr>
        <w:t xml:space="preserve">stas </w:t>
      </w:r>
      <w:proofErr w:type="spellStart"/>
      <w:r w:rsidRPr="003D1B85">
        <w:rPr>
          <w:rFonts w:ascii="Arial" w:hAnsi="Arial" w:cs="Arial"/>
        </w:rPr>
        <w:t>esta</w:t>
      </w:r>
      <w:r w:rsidR="003D1B85" w:rsidRPr="003D1B85">
        <w:rPr>
          <w:rFonts w:ascii="Arial" w:hAnsi="Arial" w:cs="Arial"/>
        </w:rPr>
        <w:t>n</w:t>
      </w:r>
      <w:proofErr w:type="spellEnd"/>
      <w:r w:rsidRPr="003D1B85">
        <w:rPr>
          <w:rFonts w:ascii="Arial" w:hAnsi="Arial" w:cs="Arial"/>
        </w:rPr>
        <w:t xml:space="preserve"> compuestas por lenguajes de predicado, esta es uno de los componentes que contiene </w:t>
      </w:r>
      <w:hyperlink r:id="rId15" w:history="1">
        <w:r w:rsidRPr="003D1B85">
          <w:rPr>
            <w:rFonts w:ascii="Arial" w:hAnsi="Arial" w:cs="Arial"/>
          </w:rPr>
          <w:t>el conocimiento</w:t>
        </w:r>
      </w:hyperlink>
      <w:r w:rsidRPr="003D1B85">
        <w:rPr>
          <w:rFonts w:ascii="Arial" w:hAnsi="Arial" w:cs="Arial"/>
        </w:rPr>
        <w:t> del experto o también llamado </w:t>
      </w:r>
      <w:hyperlink r:id="rId16" w:history="1">
        <w:r w:rsidRPr="003D1B85">
          <w:rPr>
            <w:rFonts w:ascii="Arial" w:hAnsi="Arial" w:cs="Arial"/>
          </w:rPr>
          <w:t>base de datos</w:t>
        </w:r>
      </w:hyperlink>
      <w:r w:rsidRPr="003D1B85">
        <w:rPr>
          <w:rFonts w:ascii="Arial" w:hAnsi="Arial" w:cs="Arial"/>
        </w:rPr>
        <w:t>, su función es almacenar experiencias, conocimientos, etc. de una determinada área.</w:t>
      </w:r>
      <w:r w:rsidR="003D1B85">
        <w:rPr>
          <w:rFonts w:ascii="Arial" w:hAnsi="Arial" w:cs="Arial"/>
        </w:rPr>
        <w:t xml:space="preserve"> </w:t>
      </w:r>
      <w:r w:rsidRPr="003D1B85">
        <w:rPr>
          <w:rFonts w:ascii="Arial" w:hAnsi="Arial" w:cs="Arial"/>
        </w:rPr>
        <w:t>Existen dos tipos de base de conocimiento:</w:t>
      </w:r>
    </w:p>
    <w:p w:rsidR="003D1B85" w:rsidRDefault="003D1B85" w:rsidP="003D1B85">
      <w:pPr>
        <w:spacing w:after="0" w:line="240" w:lineRule="auto"/>
        <w:rPr>
          <w:rFonts w:ascii="Arial" w:eastAsia="Times New Roman" w:hAnsi="Arial" w:cs="Arial"/>
          <w:lang w:eastAsia="es-AR"/>
        </w:rPr>
      </w:pPr>
      <w:r>
        <w:rPr>
          <w:rFonts w:ascii="Arial" w:eastAsia="Times New Roman" w:hAnsi="Arial" w:cs="Arial"/>
          <w:lang w:eastAsia="es-AR"/>
        </w:rPr>
        <w:t xml:space="preserve">* </w:t>
      </w:r>
      <w:r w:rsidR="0021457B" w:rsidRPr="00D5171B">
        <w:rPr>
          <w:rFonts w:ascii="Arial" w:eastAsia="Times New Roman" w:hAnsi="Arial" w:cs="Arial"/>
          <w:lang w:eastAsia="es-AR"/>
        </w:rPr>
        <w:t>El procedural:</w:t>
      </w:r>
      <w:r>
        <w:rPr>
          <w:rFonts w:ascii="Arial" w:eastAsia="Times New Roman" w:hAnsi="Arial" w:cs="Arial"/>
          <w:lang w:eastAsia="es-AR"/>
        </w:rPr>
        <w:t xml:space="preserve"> </w:t>
      </w:r>
      <w:r w:rsidR="000F631D">
        <w:rPr>
          <w:rFonts w:ascii="Arial" w:eastAsia="Times New Roman" w:hAnsi="Arial" w:cs="Arial"/>
          <w:lang w:eastAsia="es-AR"/>
        </w:rPr>
        <w:t xml:space="preserve">Se usa en los lenguajes </w:t>
      </w:r>
      <w:r w:rsidR="0021457B" w:rsidRPr="00D5171B">
        <w:rPr>
          <w:rFonts w:ascii="Arial" w:eastAsia="Times New Roman" w:hAnsi="Arial" w:cs="Arial"/>
          <w:lang w:eastAsia="es-AR"/>
        </w:rPr>
        <w:t>estructurados como son </w:t>
      </w:r>
      <w:hyperlink r:id="rId17" w:history="1">
        <w:r w:rsidR="0021457B" w:rsidRPr="00090EFA">
          <w:rPr>
            <w:rFonts w:ascii="Arial" w:eastAsia="Times New Roman" w:hAnsi="Arial" w:cs="Arial"/>
            <w:lang w:eastAsia="es-AR"/>
          </w:rPr>
          <w:t>Pascal</w:t>
        </w:r>
      </w:hyperlink>
      <w:r w:rsidR="0021457B" w:rsidRPr="00D5171B">
        <w:rPr>
          <w:rFonts w:ascii="Arial" w:eastAsia="Times New Roman" w:hAnsi="Arial" w:cs="Arial"/>
          <w:lang w:eastAsia="es-AR"/>
        </w:rPr>
        <w:t>, C, Visual Basic etc.</w:t>
      </w:r>
    </w:p>
    <w:p w:rsidR="00FC7B36" w:rsidRDefault="003D1B85" w:rsidP="00FC7B36">
      <w:pPr>
        <w:spacing w:after="0" w:line="240" w:lineRule="auto"/>
        <w:rPr>
          <w:rFonts w:ascii="Arial" w:eastAsia="Times New Roman" w:hAnsi="Arial" w:cs="Arial"/>
          <w:lang w:eastAsia="es-AR"/>
        </w:rPr>
      </w:pPr>
      <w:r>
        <w:rPr>
          <w:rFonts w:ascii="Arial" w:eastAsia="Times New Roman" w:hAnsi="Arial" w:cs="Arial"/>
          <w:lang w:eastAsia="es-AR"/>
        </w:rPr>
        <w:lastRenderedPageBreak/>
        <w:t xml:space="preserve">* </w:t>
      </w:r>
      <w:r w:rsidR="0021457B" w:rsidRPr="00D5171B">
        <w:rPr>
          <w:rFonts w:ascii="Arial" w:eastAsia="Times New Roman" w:hAnsi="Arial" w:cs="Arial"/>
          <w:lang w:eastAsia="es-AR"/>
        </w:rPr>
        <w:t>El declarativo:</w:t>
      </w:r>
      <w:r w:rsidR="0021457B" w:rsidRPr="00701252">
        <w:rPr>
          <w:rFonts w:ascii="Arial" w:eastAsia="Times New Roman" w:hAnsi="Arial" w:cs="Arial"/>
          <w:lang w:eastAsia="es-AR"/>
        </w:rPr>
        <w:t xml:space="preserve"> E</w:t>
      </w:r>
      <w:r w:rsidR="0021457B" w:rsidRPr="00D5171B">
        <w:rPr>
          <w:rFonts w:ascii="Arial" w:eastAsia="Times New Roman" w:hAnsi="Arial" w:cs="Arial"/>
          <w:lang w:eastAsia="es-AR"/>
        </w:rPr>
        <w:t>sta basado en hechos que vienen a ser </w:t>
      </w:r>
      <w:hyperlink r:id="rId18" w:history="1">
        <w:r w:rsidR="0021457B" w:rsidRPr="00701252">
          <w:rPr>
            <w:rFonts w:ascii="Arial" w:eastAsia="Times New Roman" w:hAnsi="Arial" w:cs="Arial"/>
            <w:lang w:eastAsia="es-AR"/>
          </w:rPr>
          <w:t>acciones</w:t>
        </w:r>
      </w:hyperlink>
      <w:r w:rsidR="0021457B" w:rsidRPr="00D5171B">
        <w:rPr>
          <w:rFonts w:ascii="Arial" w:eastAsia="Times New Roman" w:hAnsi="Arial" w:cs="Arial"/>
          <w:lang w:eastAsia="es-AR"/>
        </w:rPr>
        <w:t xml:space="preserve"> que se dan dentro del problema que utilizan los lenguajes </w:t>
      </w:r>
      <w:proofErr w:type="spellStart"/>
      <w:r w:rsidR="0021457B" w:rsidRPr="00D5171B">
        <w:rPr>
          <w:rFonts w:ascii="Arial" w:eastAsia="Times New Roman" w:hAnsi="Arial" w:cs="Arial"/>
          <w:lang w:eastAsia="es-AR"/>
        </w:rPr>
        <w:t>Prolog</w:t>
      </w:r>
      <w:proofErr w:type="spellEnd"/>
      <w:r w:rsidR="0021457B" w:rsidRPr="00D5171B">
        <w:rPr>
          <w:rFonts w:ascii="Arial" w:eastAsia="Times New Roman" w:hAnsi="Arial" w:cs="Arial"/>
          <w:lang w:eastAsia="es-AR"/>
        </w:rPr>
        <w:t xml:space="preserve"> y </w:t>
      </w:r>
      <w:proofErr w:type="spellStart"/>
      <w:r w:rsidR="0021457B" w:rsidRPr="00D5171B">
        <w:rPr>
          <w:rFonts w:ascii="Arial" w:eastAsia="Times New Roman" w:hAnsi="Arial" w:cs="Arial"/>
          <w:lang w:eastAsia="es-AR"/>
        </w:rPr>
        <w:t>Lisp</w:t>
      </w:r>
      <w:proofErr w:type="spellEnd"/>
      <w:r w:rsidR="0021457B" w:rsidRPr="00D5171B">
        <w:rPr>
          <w:rFonts w:ascii="Arial" w:eastAsia="Times New Roman" w:hAnsi="Arial" w:cs="Arial"/>
          <w:lang w:eastAsia="es-AR"/>
        </w:rPr>
        <w:t>.</w:t>
      </w:r>
    </w:p>
    <w:p w:rsidR="00FC7B36" w:rsidRDefault="0021457B" w:rsidP="00FC7B36">
      <w:pPr>
        <w:pStyle w:val="Prrafodelista"/>
        <w:numPr>
          <w:ilvl w:val="0"/>
          <w:numId w:val="24"/>
        </w:numPr>
        <w:spacing w:after="0" w:line="240" w:lineRule="auto"/>
        <w:rPr>
          <w:rFonts w:ascii="Arial" w:eastAsia="Times New Roman" w:hAnsi="Arial" w:cs="Arial"/>
          <w:lang w:eastAsia="es-AR"/>
        </w:rPr>
      </w:pPr>
      <w:r w:rsidRPr="00FC7B36">
        <w:rPr>
          <w:rFonts w:ascii="Arial" w:eastAsia="Times New Roman" w:hAnsi="Arial" w:cs="Arial"/>
          <w:lang w:eastAsia="es-AR"/>
        </w:rPr>
        <w:t xml:space="preserve">El </w:t>
      </w:r>
      <w:r w:rsidRPr="00FC7B36">
        <w:rPr>
          <w:rFonts w:ascii="Arial" w:eastAsia="Times New Roman" w:hAnsi="Arial" w:cs="Arial"/>
          <w:b/>
          <w:lang w:eastAsia="es-AR"/>
        </w:rPr>
        <w:t>Motor de Inferencia</w:t>
      </w:r>
      <w:r w:rsidRPr="00FC7B36">
        <w:rPr>
          <w:rFonts w:ascii="Arial" w:eastAsia="Times New Roman" w:hAnsi="Arial" w:cs="Arial"/>
          <w:lang w:eastAsia="es-AR"/>
        </w:rPr>
        <w:t>: Su función es administrar , como, cuando, y las reglas de </w:t>
      </w:r>
      <w:hyperlink r:id="rId19" w:history="1">
        <w:r w:rsidRPr="00FC7B36">
          <w:rPr>
            <w:rFonts w:ascii="Arial" w:eastAsia="Times New Roman" w:hAnsi="Arial" w:cs="Arial"/>
            <w:lang w:eastAsia="es-AR"/>
          </w:rPr>
          <w:t>producción</w:t>
        </w:r>
      </w:hyperlink>
      <w:r w:rsidRPr="00FC7B36">
        <w:rPr>
          <w:rFonts w:ascii="Arial" w:eastAsia="Times New Roman" w:hAnsi="Arial" w:cs="Arial"/>
          <w:lang w:eastAsia="es-AR"/>
        </w:rPr>
        <w:t> que se aplicaran para la solución de un determinado problema</w:t>
      </w:r>
      <w:r w:rsidR="000F631D" w:rsidRPr="00FC7B36">
        <w:rPr>
          <w:rFonts w:ascii="Arial" w:eastAsia="Times New Roman" w:hAnsi="Arial" w:cs="Arial"/>
          <w:lang w:eastAsia="es-AR"/>
        </w:rPr>
        <w:t>,</w:t>
      </w:r>
      <w:r w:rsidRPr="00FC7B36">
        <w:rPr>
          <w:rFonts w:ascii="Arial" w:eastAsia="Times New Roman" w:hAnsi="Arial" w:cs="Arial"/>
          <w:lang w:eastAsia="es-AR"/>
        </w:rPr>
        <w:t xml:space="preserve"> dirige y controla la implementación del conocimiento, además permite</w:t>
      </w:r>
      <w:r w:rsidR="000F631D" w:rsidRPr="00FC7B36">
        <w:rPr>
          <w:rFonts w:ascii="Arial" w:eastAsia="Times New Roman" w:hAnsi="Arial" w:cs="Arial"/>
          <w:lang w:eastAsia="es-AR"/>
        </w:rPr>
        <w:t xml:space="preserve"> decidir qué</w:t>
      </w:r>
      <w:r w:rsidRPr="00FC7B36">
        <w:rPr>
          <w:rFonts w:ascii="Arial" w:eastAsia="Times New Roman" w:hAnsi="Arial" w:cs="Arial"/>
          <w:lang w:eastAsia="es-AR"/>
        </w:rPr>
        <w:t xml:space="preserve"> tipo de </w:t>
      </w:r>
      <w:hyperlink r:id="rId20" w:history="1">
        <w:r w:rsidRPr="00FC7B36">
          <w:rPr>
            <w:rFonts w:ascii="Arial" w:eastAsia="Times New Roman" w:hAnsi="Arial" w:cs="Arial"/>
            <w:lang w:eastAsia="es-AR"/>
          </w:rPr>
          <w:t>técnicas</w:t>
        </w:r>
      </w:hyperlink>
      <w:r w:rsidRPr="00FC7B36">
        <w:rPr>
          <w:rFonts w:ascii="Arial" w:eastAsia="Times New Roman" w:hAnsi="Arial" w:cs="Arial"/>
          <w:lang w:eastAsia="es-AR"/>
        </w:rPr>
        <w:t> se usaran durante el </w:t>
      </w:r>
      <w:hyperlink r:id="rId21" w:history="1">
        <w:r w:rsidRPr="00FC7B36">
          <w:rPr>
            <w:rFonts w:ascii="Arial" w:eastAsia="Times New Roman" w:hAnsi="Arial" w:cs="Arial"/>
            <w:lang w:eastAsia="es-AR"/>
          </w:rPr>
          <w:t>diseño</w:t>
        </w:r>
      </w:hyperlink>
      <w:r w:rsidRPr="00FC7B36">
        <w:rPr>
          <w:rFonts w:ascii="Arial" w:eastAsia="Times New Roman" w:hAnsi="Arial" w:cs="Arial"/>
          <w:lang w:eastAsia="es-AR"/>
        </w:rPr>
        <w:t> del sistema experto.</w:t>
      </w:r>
    </w:p>
    <w:p w:rsidR="0021457B" w:rsidRPr="00FC7B36" w:rsidRDefault="0021457B" w:rsidP="00FC7B36">
      <w:pPr>
        <w:pStyle w:val="Prrafodelista"/>
        <w:numPr>
          <w:ilvl w:val="0"/>
          <w:numId w:val="24"/>
        </w:numPr>
        <w:spacing w:after="0" w:line="240" w:lineRule="auto"/>
        <w:rPr>
          <w:rFonts w:ascii="Arial" w:eastAsia="Times New Roman" w:hAnsi="Arial" w:cs="Arial"/>
          <w:lang w:eastAsia="es-AR"/>
        </w:rPr>
      </w:pPr>
      <w:r w:rsidRPr="00FC7B36">
        <w:rPr>
          <w:rFonts w:ascii="Arial" w:eastAsia="Times New Roman" w:hAnsi="Arial" w:cs="Arial"/>
          <w:b/>
          <w:lang w:eastAsia="es-AR"/>
        </w:rPr>
        <w:t>La Interface</w:t>
      </w:r>
      <w:r w:rsidRPr="00FC7B36">
        <w:rPr>
          <w:rFonts w:ascii="Arial" w:eastAsia="Times New Roman" w:hAnsi="Arial" w:cs="Arial"/>
          <w:lang w:eastAsia="es-AR"/>
        </w:rPr>
        <w:t>: parte que permite la </w:t>
      </w:r>
      <w:hyperlink r:id="rId22" w:history="1">
        <w:r w:rsidRPr="00FC7B36">
          <w:rPr>
            <w:rFonts w:ascii="Arial" w:eastAsia="Times New Roman" w:hAnsi="Arial" w:cs="Arial"/>
            <w:lang w:eastAsia="es-AR"/>
          </w:rPr>
          <w:t>comunicación</w:t>
        </w:r>
      </w:hyperlink>
      <w:r w:rsidRPr="00FC7B36">
        <w:rPr>
          <w:rFonts w:ascii="Arial" w:eastAsia="Times New Roman" w:hAnsi="Arial" w:cs="Arial"/>
          <w:lang w:eastAsia="es-AR"/>
        </w:rPr>
        <w:t> con el usuario, en forma bidireccional</w:t>
      </w:r>
      <w:r w:rsidR="00592F53">
        <w:rPr>
          <w:rFonts w:ascii="Arial" w:eastAsia="Times New Roman" w:hAnsi="Arial" w:cs="Arial"/>
          <w:lang w:eastAsia="es-AR"/>
        </w:rPr>
        <w:t xml:space="preserve"> </w:t>
      </w:r>
      <w:r w:rsidRPr="00FC7B36">
        <w:rPr>
          <w:rFonts w:ascii="Arial" w:eastAsia="Times New Roman" w:hAnsi="Arial" w:cs="Arial"/>
          <w:lang w:eastAsia="es-AR"/>
        </w:rPr>
        <w:t>(ambos lados). Mediante al Interface el Motor de Inferencia reconoce la pregunta y saca datos de la Base de Conocimiento y mediante la Interface responde la pregunta</w:t>
      </w:r>
      <w:r w:rsidR="005405D7" w:rsidRPr="00FC7B36">
        <w:rPr>
          <w:rFonts w:ascii="Arial" w:eastAsia="Times New Roman" w:hAnsi="Arial" w:cs="Arial"/>
          <w:lang w:eastAsia="es-AR"/>
        </w:rPr>
        <w:t>.</w:t>
      </w:r>
    </w:p>
    <w:p w:rsidR="0021457B" w:rsidRPr="00090EFA" w:rsidRDefault="0021457B" w:rsidP="0021457B">
      <w:pPr>
        <w:spacing w:after="100" w:afterAutospacing="1" w:line="240" w:lineRule="auto"/>
        <w:rPr>
          <w:rFonts w:ascii="Arial" w:eastAsia="Times New Roman" w:hAnsi="Arial" w:cs="Arial"/>
          <w:lang w:eastAsia="es-AR"/>
        </w:rPr>
      </w:pPr>
      <w:r w:rsidRPr="00090EFA">
        <w:rPr>
          <w:rFonts w:ascii="Arial" w:eastAsia="Times New Roman" w:hAnsi="Arial" w:cs="Arial"/>
          <w:lang w:eastAsia="es-AR"/>
        </w:rPr>
        <w:br/>
      </w:r>
    </w:p>
    <w:p w:rsidR="00397B26" w:rsidRDefault="00E47C3E" w:rsidP="008C3F16">
      <w:pPr>
        <w:pStyle w:val="Ttulo1"/>
        <w:shd w:val="clear" w:color="auto" w:fill="FFFFFF"/>
        <w:spacing w:before="0" w:after="150"/>
        <w:rPr>
          <w:rFonts w:ascii="Arial" w:hAnsi="Arial" w:cs="Arial"/>
          <w:bCs w:val="0"/>
          <w:color w:val="000000"/>
        </w:rPr>
      </w:pPr>
      <w:proofErr w:type="spellStart"/>
      <w:r>
        <w:rPr>
          <w:rFonts w:ascii="Arial" w:hAnsi="Arial" w:cs="Arial"/>
          <w:bCs w:val="0"/>
          <w:color w:val="000000"/>
        </w:rPr>
        <w:t>Fuzzy</w:t>
      </w:r>
      <w:proofErr w:type="spellEnd"/>
      <w:r>
        <w:rPr>
          <w:rFonts w:ascii="Arial" w:hAnsi="Arial" w:cs="Arial"/>
          <w:bCs w:val="0"/>
          <w:color w:val="000000"/>
        </w:rPr>
        <w:t xml:space="preserve"> </w:t>
      </w:r>
      <w:proofErr w:type="spellStart"/>
      <w:r>
        <w:rPr>
          <w:rFonts w:ascii="Arial" w:hAnsi="Arial" w:cs="Arial"/>
          <w:bCs w:val="0"/>
          <w:color w:val="000000"/>
        </w:rPr>
        <w:t>logic</w:t>
      </w:r>
      <w:proofErr w:type="spellEnd"/>
      <w:r>
        <w:rPr>
          <w:rFonts w:ascii="Arial" w:hAnsi="Arial" w:cs="Arial"/>
          <w:bCs w:val="0"/>
          <w:color w:val="000000"/>
        </w:rPr>
        <w:t>.</w:t>
      </w:r>
    </w:p>
    <w:p w:rsidR="00E47C3E" w:rsidRDefault="00E47C3E" w:rsidP="00E47C3E">
      <w:r>
        <w:t xml:space="preserve">Es una metodología que proporciona una manera simple con características propias de razonamiento humano, de obtener una conclusión a partir de información de entrada vaga, ambigua, imprecisa, </w:t>
      </w:r>
      <w:proofErr w:type="spellStart"/>
      <w:r>
        <w:t>distorcionada</w:t>
      </w:r>
      <w:proofErr w:type="spellEnd"/>
      <w:r>
        <w:t xml:space="preserve"> o </w:t>
      </w:r>
      <w:proofErr w:type="spellStart"/>
      <w:r>
        <w:t>imcompleta</w:t>
      </w:r>
      <w:proofErr w:type="spellEnd"/>
      <w:r>
        <w:t>.</w:t>
      </w:r>
    </w:p>
    <w:p w:rsidR="00E47C3E" w:rsidRDefault="00897097" w:rsidP="00E47C3E">
      <w:r>
        <w:t xml:space="preserve">Se asignan valores intermedios dentro de una escala a </w:t>
      </w:r>
      <w:proofErr w:type="spellStart"/>
      <w:r>
        <w:t>fín</w:t>
      </w:r>
      <w:proofErr w:type="spellEnd"/>
      <w:r>
        <w:t xml:space="preserve"> de cuantificar una incertidumbre (conjuntos).</w:t>
      </w:r>
    </w:p>
    <w:p w:rsidR="00DB3756" w:rsidRDefault="00DB3756" w:rsidP="0083630D">
      <w:pPr>
        <w:jc w:val="center"/>
        <w:rPr>
          <w:rFonts w:ascii="Arial" w:hAnsi="Arial" w:cs="Arial"/>
        </w:rPr>
      </w:pPr>
    </w:p>
    <w:p w:rsidR="0083630D" w:rsidRDefault="0083630D" w:rsidP="00E47C3E">
      <w:pPr>
        <w:rPr>
          <w:rFonts w:ascii="Arial" w:hAnsi="Arial" w:cs="Arial"/>
          <w:b/>
          <w:sz w:val="28"/>
          <w:szCs w:val="28"/>
          <w:u w:val="single"/>
        </w:rPr>
      </w:pPr>
      <w:r w:rsidRPr="0083630D">
        <w:rPr>
          <w:rFonts w:ascii="Arial" w:hAnsi="Arial" w:cs="Arial"/>
          <w:b/>
          <w:sz w:val="28"/>
          <w:szCs w:val="28"/>
          <w:u w:val="single"/>
        </w:rPr>
        <w:t xml:space="preserve">Aplicación en nuestro sistema: </w:t>
      </w:r>
    </w:p>
    <w:p w:rsidR="008C109B" w:rsidRPr="008C109B" w:rsidRDefault="008C109B" w:rsidP="00E47C3E">
      <w:pPr>
        <w:rPr>
          <w:rFonts w:ascii="Arial" w:hAnsi="Arial" w:cs="Arial"/>
        </w:rPr>
      </w:pPr>
      <w:r>
        <w:rPr>
          <w:rFonts w:ascii="Arial" w:hAnsi="Arial" w:cs="Arial"/>
        </w:rPr>
        <w:t xml:space="preserve">Nuestro sistema es un </w:t>
      </w:r>
      <w:r w:rsidRPr="00090EFA">
        <w:rPr>
          <w:rFonts w:ascii="Arial" w:hAnsi="Arial" w:cs="Arial"/>
          <w:b/>
        </w:rPr>
        <w:t>Sistema Experto</w:t>
      </w:r>
      <w:r>
        <w:rPr>
          <w:rFonts w:ascii="Arial" w:hAnsi="Arial" w:cs="Arial"/>
          <w:b/>
        </w:rPr>
        <w:t xml:space="preserve"> b</w:t>
      </w:r>
      <w:r w:rsidRPr="00090EFA">
        <w:rPr>
          <w:rFonts w:ascii="Arial" w:hAnsi="Arial" w:cs="Arial"/>
          <w:b/>
        </w:rPr>
        <w:t>asado</w:t>
      </w:r>
      <w:r>
        <w:rPr>
          <w:rFonts w:ascii="Arial" w:hAnsi="Arial" w:cs="Arial"/>
          <w:b/>
        </w:rPr>
        <w:t xml:space="preserve"> </w:t>
      </w:r>
      <w:r w:rsidRPr="00090EFA">
        <w:rPr>
          <w:rFonts w:ascii="Arial" w:hAnsi="Arial" w:cs="Arial"/>
          <w:b/>
        </w:rPr>
        <w:t>en reglas previamente establecidas</w:t>
      </w:r>
      <w:r>
        <w:rPr>
          <w:rFonts w:ascii="Arial" w:hAnsi="Arial" w:cs="Arial"/>
          <w:b/>
        </w:rPr>
        <w:t>.</w:t>
      </w:r>
      <w:bookmarkStart w:id="3" w:name="_GoBack"/>
      <w:bookmarkEnd w:id="3"/>
    </w:p>
    <w:p w:rsidR="0083630D" w:rsidRDefault="0083630D" w:rsidP="0083630D">
      <w:pPr>
        <w:rPr>
          <w:rFonts w:ascii="Arial" w:hAnsi="Arial" w:cs="Arial"/>
        </w:rPr>
      </w:pPr>
      <w:r w:rsidRPr="0083630D">
        <w:rPr>
          <w:rFonts w:ascii="Arial" w:hAnsi="Arial" w:cs="Arial"/>
          <w:b/>
        </w:rPr>
        <w:t>R</w:t>
      </w:r>
      <w:r w:rsidRPr="0083630D">
        <w:rPr>
          <w:rFonts w:ascii="Arial" w:hAnsi="Arial" w:cs="Arial"/>
          <w:b/>
        </w:rPr>
        <w:t>egla</w:t>
      </w:r>
      <w:r w:rsidR="0038123B">
        <w:rPr>
          <w:rFonts w:ascii="Arial" w:hAnsi="Arial" w:cs="Arial"/>
        </w:rPr>
        <w:t xml:space="preserve"> es una proposición lógica que relaciona dos o má</w:t>
      </w:r>
      <w:r w:rsidRPr="0083630D">
        <w:rPr>
          <w:rFonts w:ascii="Arial" w:hAnsi="Arial" w:cs="Arial"/>
        </w:rPr>
        <w:t>s objetos e incluye dos pa</w:t>
      </w:r>
      <w:r w:rsidR="00CC6709">
        <w:rPr>
          <w:rFonts w:ascii="Arial" w:hAnsi="Arial" w:cs="Arial"/>
        </w:rPr>
        <w:t>rtes</w:t>
      </w:r>
      <w:r w:rsidR="0038123B">
        <w:rPr>
          <w:rFonts w:ascii="Arial" w:hAnsi="Arial" w:cs="Arial"/>
        </w:rPr>
        <w:t>, la premisa y la conclusió</w:t>
      </w:r>
      <w:r w:rsidRPr="0083630D">
        <w:rPr>
          <w:rFonts w:ascii="Arial" w:hAnsi="Arial" w:cs="Arial"/>
        </w:rPr>
        <w:t>n.</w:t>
      </w:r>
    </w:p>
    <w:p w:rsidR="0083630D" w:rsidRPr="0083630D" w:rsidRDefault="0083630D" w:rsidP="0083630D">
      <w:pPr>
        <w:rPr>
          <w:rFonts w:ascii="Arial" w:hAnsi="Arial" w:cs="Arial"/>
        </w:rPr>
      </w:pPr>
      <w:r>
        <w:rPr>
          <w:rFonts w:ascii="Arial" w:hAnsi="Arial" w:cs="Arial"/>
          <w:b/>
        </w:rPr>
        <w:t xml:space="preserve">                                              </w:t>
      </w:r>
      <w:proofErr w:type="spellStart"/>
      <w:r w:rsidR="0038123B">
        <w:rPr>
          <w:rFonts w:ascii="Arial" w:hAnsi="Arial" w:cs="Arial"/>
          <w:b/>
        </w:rPr>
        <w:t>If</w:t>
      </w:r>
      <w:proofErr w:type="spellEnd"/>
      <w:r w:rsidR="0038123B">
        <w:rPr>
          <w:rFonts w:ascii="Arial" w:hAnsi="Arial" w:cs="Arial"/>
          <w:b/>
        </w:rPr>
        <w:t xml:space="preserve">  (premisa) {conclusió</w:t>
      </w:r>
      <w:r w:rsidRPr="0083630D">
        <w:rPr>
          <w:rFonts w:ascii="Arial" w:hAnsi="Arial" w:cs="Arial"/>
          <w:b/>
        </w:rPr>
        <w:t>n}</w:t>
      </w:r>
    </w:p>
    <w:p w:rsidR="0083630D" w:rsidRPr="0083630D" w:rsidRDefault="0083630D" w:rsidP="0083630D">
      <w:pPr>
        <w:rPr>
          <w:rFonts w:ascii="Arial" w:hAnsi="Arial" w:cs="Arial"/>
        </w:rPr>
      </w:pPr>
      <w:r>
        <w:rPr>
          <w:rFonts w:ascii="Arial" w:hAnsi="Arial" w:cs="Arial"/>
          <w:b/>
        </w:rPr>
        <w:t>M</w:t>
      </w:r>
      <w:r w:rsidRPr="0083630D">
        <w:rPr>
          <w:rFonts w:ascii="Arial" w:hAnsi="Arial" w:cs="Arial"/>
          <w:b/>
        </w:rPr>
        <w:t>otor de inferencia</w:t>
      </w:r>
      <w:r w:rsidRPr="0083630D">
        <w:rPr>
          <w:rFonts w:ascii="Arial" w:hAnsi="Arial" w:cs="Arial"/>
        </w:rPr>
        <w:t>: saca conclusiones aplicando el conocimiento a los datos.</w:t>
      </w:r>
    </w:p>
    <w:p w:rsidR="0083630D" w:rsidRPr="0083630D" w:rsidRDefault="0083630D" w:rsidP="0083630D">
      <w:pPr>
        <w:rPr>
          <w:rFonts w:ascii="Arial" w:hAnsi="Arial" w:cs="Arial"/>
        </w:rPr>
      </w:pPr>
      <w:r w:rsidRPr="0083630D">
        <w:rPr>
          <w:rFonts w:ascii="Arial" w:hAnsi="Arial" w:cs="Arial"/>
        </w:rPr>
        <w:t xml:space="preserve">Hay dos tipos de motor: </w:t>
      </w:r>
    </w:p>
    <w:p w:rsidR="0083630D" w:rsidRPr="0083630D" w:rsidRDefault="0083630D" w:rsidP="0083630D">
      <w:pPr>
        <w:rPr>
          <w:rFonts w:ascii="Arial" w:hAnsi="Arial" w:cs="Arial"/>
        </w:rPr>
      </w:pPr>
      <w:r w:rsidRPr="0083630D">
        <w:rPr>
          <w:rFonts w:ascii="Arial" w:hAnsi="Arial" w:cs="Arial"/>
        </w:rPr>
        <w:t xml:space="preserve">* </w:t>
      </w:r>
      <w:r w:rsidRPr="0083630D">
        <w:rPr>
          <w:rFonts w:ascii="Arial" w:hAnsi="Arial" w:cs="Arial"/>
          <w:u w:val="single"/>
        </w:rPr>
        <w:t>Encadenamiento hacia atr</w:t>
      </w:r>
      <w:r>
        <w:rPr>
          <w:rFonts w:ascii="Arial" w:hAnsi="Arial" w:cs="Arial"/>
          <w:u w:val="single"/>
        </w:rPr>
        <w:t>á</w:t>
      </w:r>
      <w:r w:rsidRPr="0083630D">
        <w:rPr>
          <w:rFonts w:ascii="Arial" w:hAnsi="Arial" w:cs="Arial"/>
          <w:u w:val="single"/>
        </w:rPr>
        <w:t>s</w:t>
      </w:r>
      <w:r w:rsidRPr="0083630D">
        <w:rPr>
          <w:rFonts w:ascii="Arial" w:hAnsi="Arial" w:cs="Arial"/>
        </w:rPr>
        <w:t>: a partir de un objetivo intenta verificar los hechos que los sostienen.</w:t>
      </w:r>
    </w:p>
    <w:p w:rsidR="0083630D" w:rsidRPr="0083630D" w:rsidRDefault="0083630D" w:rsidP="0083630D">
      <w:pPr>
        <w:rPr>
          <w:rFonts w:ascii="Arial" w:hAnsi="Arial" w:cs="Arial"/>
        </w:rPr>
      </w:pPr>
      <w:r w:rsidRPr="0083630D">
        <w:rPr>
          <w:rFonts w:ascii="Arial" w:hAnsi="Arial" w:cs="Arial"/>
        </w:rPr>
        <w:t xml:space="preserve">* </w:t>
      </w:r>
      <w:r w:rsidRPr="0083630D">
        <w:rPr>
          <w:rFonts w:ascii="Arial" w:hAnsi="Arial" w:cs="Arial"/>
          <w:u w:val="single"/>
        </w:rPr>
        <w:t>Encadenamiento hacia adelante</w:t>
      </w:r>
      <w:r w:rsidRPr="0083630D">
        <w:rPr>
          <w:rFonts w:ascii="Arial" w:hAnsi="Arial" w:cs="Arial"/>
        </w:rPr>
        <w:t>: a partir de los hechos disponibles infiere todas las conclusiones posibles.</w:t>
      </w:r>
    </w:p>
    <w:p w:rsidR="0083630D" w:rsidRPr="0083630D" w:rsidRDefault="0083630D" w:rsidP="0083630D">
      <w:pPr>
        <w:rPr>
          <w:rFonts w:ascii="Arial" w:hAnsi="Arial" w:cs="Arial"/>
        </w:rPr>
      </w:pPr>
      <w:r w:rsidRPr="0083630D">
        <w:rPr>
          <w:rFonts w:ascii="Arial" w:hAnsi="Arial" w:cs="Arial"/>
          <w:b/>
        </w:rPr>
        <w:t>D</w:t>
      </w:r>
      <w:r w:rsidRPr="0083630D">
        <w:rPr>
          <w:rFonts w:ascii="Arial" w:hAnsi="Arial" w:cs="Arial"/>
          <w:b/>
        </w:rPr>
        <w:t>atos</w:t>
      </w:r>
      <w:r>
        <w:rPr>
          <w:rFonts w:ascii="Arial" w:hAnsi="Arial" w:cs="Arial"/>
        </w:rPr>
        <w:t>: sí</w:t>
      </w:r>
      <w:r w:rsidRPr="0083630D">
        <w:rPr>
          <w:rFonts w:ascii="Arial" w:hAnsi="Arial" w:cs="Arial"/>
        </w:rPr>
        <w:t xml:space="preserve">ntomas de </w:t>
      </w:r>
      <w:r>
        <w:rPr>
          <w:rFonts w:ascii="Arial" w:hAnsi="Arial" w:cs="Arial"/>
        </w:rPr>
        <w:t>problemática de conexió</w:t>
      </w:r>
      <w:r w:rsidRPr="0083630D">
        <w:rPr>
          <w:rFonts w:ascii="Arial" w:hAnsi="Arial" w:cs="Arial"/>
        </w:rPr>
        <w:t>n a internet.</w:t>
      </w:r>
    </w:p>
    <w:p w:rsidR="0083630D" w:rsidRPr="0083630D" w:rsidRDefault="0083630D" w:rsidP="0083630D">
      <w:pPr>
        <w:rPr>
          <w:rFonts w:ascii="Arial" w:hAnsi="Arial" w:cs="Arial"/>
        </w:rPr>
      </w:pPr>
      <w:r>
        <w:rPr>
          <w:rFonts w:ascii="Arial" w:hAnsi="Arial" w:cs="Arial"/>
          <w:b/>
        </w:rPr>
        <w:t>C</w:t>
      </w:r>
      <w:r w:rsidRPr="0083630D">
        <w:rPr>
          <w:rFonts w:ascii="Arial" w:hAnsi="Arial" w:cs="Arial"/>
          <w:b/>
        </w:rPr>
        <w:t>onocimiento</w:t>
      </w:r>
      <w:r w:rsidRPr="0083630D">
        <w:rPr>
          <w:rFonts w:ascii="Arial" w:hAnsi="Arial" w:cs="Arial"/>
        </w:rPr>
        <w:t>: formas de resolver el problema, ya sea real</w:t>
      </w:r>
      <w:r>
        <w:rPr>
          <w:rFonts w:ascii="Arial" w:hAnsi="Arial" w:cs="Arial"/>
        </w:rPr>
        <w:t>izando pruebas, pactando cita té</w:t>
      </w:r>
      <w:r w:rsidRPr="0083630D">
        <w:rPr>
          <w:rFonts w:ascii="Arial" w:hAnsi="Arial" w:cs="Arial"/>
        </w:rPr>
        <w:t>cnica o derivando reclam</w:t>
      </w:r>
      <w:r>
        <w:rPr>
          <w:rFonts w:ascii="Arial" w:hAnsi="Arial" w:cs="Arial"/>
        </w:rPr>
        <w:t>o e indicando plazo de resolució</w:t>
      </w:r>
      <w:r w:rsidRPr="0083630D">
        <w:rPr>
          <w:rFonts w:ascii="Arial" w:hAnsi="Arial" w:cs="Arial"/>
        </w:rPr>
        <w:t>n.</w:t>
      </w:r>
    </w:p>
    <w:p w:rsidR="0083630D" w:rsidRDefault="0083630D" w:rsidP="00E47C3E">
      <w:pPr>
        <w:rPr>
          <w:rFonts w:ascii="Arial" w:hAnsi="Arial" w:cs="Arial"/>
        </w:rPr>
      </w:pPr>
    </w:p>
    <w:p w:rsidR="009D2146" w:rsidRDefault="009D2146" w:rsidP="00E47C3E">
      <w:pPr>
        <w:rPr>
          <w:rFonts w:ascii="Arial" w:hAnsi="Arial" w:cs="Arial"/>
          <w:b/>
          <w:sz w:val="28"/>
          <w:szCs w:val="28"/>
          <w:u w:val="single"/>
        </w:rPr>
      </w:pPr>
    </w:p>
    <w:p w:rsidR="00BB0C3E" w:rsidRPr="00AB0818" w:rsidRDefault="00BB0C3E" w:rsidP="00E47C3E">
      <w:pPr>
        <w:rPr>
          <w:u w:val="single"/>
        </w:rPr>
      </w:pPr>
      <w:r w:rsidRPr="00AB0818">
        <w:rPr>
          <w:rFonts w:ascii="Arial" w:hAnsi="Arial" w:cs="Arial"/>
          <w:b/>
          <w:sz w:val="28"/>
          <w:szCs w:val="28"/>
          <w:u w:val="single"/>
        </w:rPr>
        <w:t>Especificaciones de hardware</w:t>
      </w:r>
      <w:r w:rsidRPr="00AB0818">
        <w:rPr>
          <w:u w:val="single"/>
        </w:rPr>
        <w:t>.</w:t>
      </w:r>
    </w:p>
    <w:p w:rsidR="008C3F16" w:rsidRPr="008C3F16" w:rsidRDefault="008C3F16" w:rsidP="008C3F16">
      <w:pPr>
        <w:pStyle w:val="Ttulo1"/>
        <w:shd w:val="clear" w:color="auto" w:fill="FFFFFF"/>
        <w:spacing w:before="0" w:after="150"/>
        <w:rPr>
          <w:rFonts w:ascii="Arial" w:hAnsi="Arial" w:cs="Arial"/>
          <w:bCs w:val="0"/>
          <w:color w:val="000000"/>
        </w:rPr>
      </w:pPr>
      <w:r w:rsidRPr="008C3F16">
        <w:rPr>
          <w:rFonts w:ascii="Arial" w:hAnsi="Arial" w:cs="Arial"/>
          <w:bCs w:val="0"/>
          <w:color w:val="000000"/>
        </w:rPr>
        <w:t>Requisitos de sistema de .NET Framework</w:t>
      </w:r>
    </w:p>
    <w:p w:rsidR="006F52C7" w:rsidRDefault="006F52C7">
      <w:pPr>
        <w:rPr>
          <w:rFonts w:ascii="Arial" w:eastAsia="Times New Roman" w:hAnsi="Arial" w:cs="Arial"/>
        </w:rPr>
      </w:pPr>
      <w:r w:rsidRPr="006F52C7">
        <w:rPr>
          <w:rFonts w:ascii="Arial" w:hAnsi="Arial" w:cs="Arial"/>
        </w:rPr>
        <w:t>Para lograr la instalación y uso exitoso de este sistema es necesario que los dispositivos en los que se va a usar el mismo cumplan ciertas características.</w:t>
      </w:r>
      <w:r w:rsidR="00A679A5">
        <w:rPr>
          <w:rFonts w:ascii="Arial" w:hAnsi="Arial" w:cs="Arial"/>
        </w:rPr>
        <w:t xml:space="preserve"> </w:t>
      </w:r>
      <w:r w:rsidRPr="006F52C7">
        <w:rPr>
          <w:rFonts w:ascii="Arial" w:eastAsia="Times New Roman" w:hAnsi="Arial" w:cs="Arial"/>
        </w:rPr>
        <w:t xml:space="preserve">Limitamos el funcionamiento del sistema solamente a pc, notebooks y </w:t>
      </w:r>
      <w:proofErr w:type="spellStart"/>
      <w:r w:rsidRPr="006F52C7">
        <w:rPr>
          <w:rFonts w:ascii="Arial" w:eastAsia="Times New Roman" w:hAnsi="Arial" w:cs="Arial"/>
        </w:rPr>
        <w:t>netbooks</w:t>
      </w:r>
      <w:proofErr w:type="spellEnd"/>
      <w:r w:rsidRPr="006F52C7">
        <w:rPr>
          <w:rFonts w:ascii="Arial" w:eastAsia="Times New Roman" w:hAnsi="Arial" w:cs="Arial"/>
        </w:rPr>
        <w:t xml:space="preserve"> que tengas las siguientes características:</w:t>
      </w:r>
    </w:p>
    <w:p w:rsidR="006F52C7" w:rsidRDefault="006F52C7">
      <w:pPr>
        <w:rPr>
          <w:rFonts w:ascii="Arial" w:hAnsi="Arial" w:cs="Arial"/>
        </w:rPr>
      </w:pPr>
      <w:r>
        <w:rPr>
          <w:rFonts w:ascii="Arial" w:hAnsi="Arial" w:cs="Arial"/>
          <w:noProof/>
          <w:lang w:eastAsia="es-AR"/>
        </w:rPr>
        <w:drawing>
          <wp:inline distT="0" distB="0" distL="0" distR="0">
            <wp:extent cx="2461218" cy="2524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1218" cy="2524125"/>
                    </a:xfrm>
                    <a:prstGeom prst="rect">
                      <a:avLst/>
                    </a:prstGeom>
                    <a:noFill/>
                    <a:ln>
                      <a:noFill/>
                    </a:ln>
                  </pic:spPr>
                </pic:pic>
              </a:graphicData>
            </a:graphic>
          </wp:inline>
        </w:drawing>
      </w:r>
    </w:p>
    <w:p w:rsidR="006F52C7" w:rsidRDefault="00554CA5" w:rsidP="00554CA5">
      <w:pPr>
        <w:tabs>
          <w:tab w:val="center" w:pos="4419"/>
        </w:tabs>
        <w:rPr>
          <w:rFonts w:ascii="Arial" w:hAnsi="Arial" w:cs="Arial"/>
          <w:b/>
          <w:sz w:val="28"/>
          <w:szCs w:val="28"/>
        </w:rPr>
      </w:pPr>
      <w:r>
        <w:rPr>
          <w:rFonts w:ascii="Arial" w:hAnsi="Arial" w:cs="Arial"/>
          <w:b/>
          <w:sz w:val="28"/>
          <w:szCs w:val="28"/>
        </w:rPr>
        <w:t xml:space="preserve">   Requisitos de instalación</w:t>
      </w:r>
      <w:r>
        <w:rPr>
          <w:rFonts w:ascii="Arial" w:hAnsi="Arial" w:cs="Arial"/>
          <w:b/>
          <w:sz w:val="28"/>
          <w:szCs w:val="28"/>
        </w:rPr>
        <w:tab/>
      </w:r>
    </w:p>
    <w:p w:rsidR="00554CA5" w:rsidRDefault="00554CA5" w:rsidP="00554CA5">
      <w:pPr>
        <w:shd w:val="clear" w:color="auto" w:fill="FFFFFF"/>
        <w:spacing w:before="100" w:beforeAutospacing="1" w:after="100" w:afterAutospacing="1" w:line="240" w:lineRule="auto"/>
        <w:rPr>
          <w:rFonts w:ascii="Segoe UI" w:eastAsia="Times New Roman" w:hAnsi="Segoe UI" w:cs="Segoe UI"/>
          <w:color w:val="000000"/>
          <w:sz w:val="20"/>
          <w:szCs w:val="20"/>
          <w:lang w:eastAsia="es-AR"/>
        </w:rPr>
      </w:pPr>
      <w:r w:rsidRPr="00554CA5">
        <w:rPr>
          <w:rFonts w:ascii="Segoe UI" w:eastAsia="Times New Roman" w:hAnsi="Segoe UI" w:cs="Segoe UI"/>
          <w:color w:val="000000"/>
          <w:sz w:val="20"/>
          <w:szCs w:val="20"/>
          <w:lang w:eastAsia="es-AR"/>
        </w:rPr>
        <w:t>Necesita tener privilegios de administrador para poder instalar .NET Framework</w:t>
      </w:r>
      <w:r>
        <w:rPr>
          <w:rFonts w:ascii="Segoe UI" w:eastAsia="Times New Roman" w:hAnsi="Segoe UI" w:cs="Segoe UI"/>
          <w:color w:val="000000"/>
          <w:sz w:val="20"/>
          <w:szCs w:val="20"/>
          <w:lang w:eastAsia="es-AR"/>
        </w:rPr>
        <w:t>.</w:t>
      </w:r>
    </w:p>
    <w:p w:rsidR="0092023C" w:rsidRDefault="0092023C" w:rsidP="00554CA5">
      <w:pPr>
        <w:shd w:val="clear" w:color="auto" w:fill="FFFFFF"/>
        <w:spacing w:before="100" w:beforeAutospacing="1" w:after="100" w:afterAutospacing="1" w:line="240" w:lineRule="auto"/>
        <w:rPr>
          <w:rFonts w:ascii="Segoe UI" w:eastAsia="Times New Roman" w:hAnsi="Segoe UI" w:cs="Segoe UI"/>
          <w:color w:val="000000"/>
          <w:sz w:val="20"/>
          <w:szCs w:val="20"/>
          <w:lang w:eastAsia="es-AR"/>
        </w:rPr>
      </w:pPr>
    </w:p>
    <w:p w:rsidR="0092023C" w:rsidRPr="0026692D" w:rsidRDefault="0092023C" w:rsidP="0092023C">
      <w:pPr>
        <w:shd w:val="clear" w:color="auto" w:fill="FFFFFF"/>
        <w:spacing w:after="0" w:line="312" w:lineRule="atLeast"/>
        <w:outlineLvl w:val="1"/>
        <w:rPr>
          <w:rFonts w:ascii="Arial" w:eastAsia="Times New Roman" w:hAnsi="Arial" w:cs="Arial"/>
          <w:b/>
          <w:color w:val="000000"/>
          <w:sz w:val="28"/>
          <w:szCs w:val="28"/>
          <w:lang w:eastAsia="es-AR"/>
        </w:rPr>
      </w:pPr>
      <w:r w:rsidRPr="0026692D">
        <w:rPr>
          <w:rFonts w:ascii="Arial" w:eastAsia="Times New Roman" w:hAnsi="Arial" w:cs="Arial"/>
          <w:b/>
          <w:color w:val="000000"/>
          <w:sz w:val="28"/>
          <w:szCs w:val="28"/>
          <w:lang w:eastAsia="es-AR"/>
        </w:rPr>
        <w:t>Sistemas</w:t>
      </w:r>
      <w:r w:rsidR="004F3DE0" w:rsidRPr="0026692D">
        <w:rPr>
          <w:rFonts w:ascii="Arial" w:eastAsia="Times New Roman" w:hAnsi="Arial" w:cs="Arial"/>
          <w:b/>
          <w:color w:val="000000"/>
          <w:sz w:val="28"/>
          <w:szCs w:val="28"/>
          <w:lang w:eastAsia="es-AR"/>
        </w:rPr>
        <w:t xml:space="preserve"> operativos de cliente </w:t>
      </w:r>
      <w:r w:rsidR="0026692D" w:rsidRPr="0026692D">
        <w:rPr>
          <w:rFonts w:ascii="Arial" w:eastAsia="Times New Roman" w:hAnsi="Arial" w:cs="Arial"/>
          <w:b/>
          <w:color w:val="000000"/>
          <w:sz w:val="28"/>
          <w:szCs w:val="28"/>
          <w:lang w:eastAsia="es-AR"/>
        </w:rPr>
        <w:t>compatibles</w:t>
      </w:r>
    </w:p>
    <w:p w:rsidR="0092023C" w:rsidRPr="0092023C" w:rsidRDefault="0092023C" w:rsidP="0092023C">
      <w:pPr>
        <w:shd w:val="clear" w:color="auto" w:fill="FFFFFF"/>
        <w:spacing w:after="0" w:line="312" w:lineRule="atLeast"/>
        <w:outlineLvl w:val="1"/>
        <w:rPr>
          <w:rFonts w:ascii="Segoe UI Semibold" w:eastAsia="Times New Roman" w:hAnsi="Segoe UI Semibold" w:cs="Segoe UI"/>
          <w:color w:val="000000"/>
          <w:sz w:val="20"/>
          <w:szCs w:val="20"/>
          <w:lang w:eastAsia="es-AR"/>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70"/>
        <w:gridCol w:w="1888"/>
        <w:gridCol w:w="2542"/>
        <w:gridCol w:w="1878"/>
      </w:tblGrid>
      <w:tr w:rsidR="0092023C" w:rsidRPr="0092023C" w:rsidTr="0092023C">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Sistema operativo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Ediciones compatibles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Preinstalado con el sistema operativo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Instalable por separado</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Actualización de aniversario de Windows 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lastRenderedPageBreak/>
              <w:t>Actualización de noviembre de Windows 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8.1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64 bits y ARM</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64 bits y ARM</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D57437">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xml:space="preserve"> .NET Framework </w:t>
            </w:r>
            <w:r w:rsidRPr="0092023C">
              <w:rPr>
                <w:rFonts w:ascii="Times New Roman" w:eastAsia="Times New Roman" w:hAnsi="Times New Roman" w:cs="Times New Roman"/>
                <w:color w:val="2A2A2A"/>
                <w:sz w:val="24"/>
                <w:szCs w:val="24"/>
                <w:lang w:eastAsia="es-AR"/>
              </w:rPr>
              <w:lastRenderedPageBreak/>
              <w:t>4.6.1</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lastRenderedPageBreak/>
              <w:t>Windows 7 SP1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D57437">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Vista SP2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D57437">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xml:space="preserve"> .NET </w:t>
            </w:r>
            <w:r w:rsidRPr="0092023C">
              <w:rPr>
                <w:rFonts w:ascii="Times New Roman" w:eastAsia="Times New Roman" w:hAnsi="Times New Roman" w:cs="Times New Roman"/>
                <w:color w:val="2A2A2A"/>
                <w:sz w:val="24"/>
                <w:szCs w:val="24"/>
                <w:lang w:eastAsia="es-AR"/>
              </w:rPr>
              <w:lastRenderedPageBreak/>
              <w:t>Framework 4.6</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lastRenderedPageBreak/>
              <w:t>Windows XP</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w:t>
            </w:r>
          </w:p>
        </w:tc>
      </w:tr>
    </w:tbl>
    <w:p w:rsidR="0092023C" w:rsidRPr="0092023C" w:rsidRDefault="0092023C" w:rsidP="0092023C">
      <w:p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b/>
          <w:bCs/>
          <w:color w:val="2A2A2A"/>
          <w:sz w:val="20"/>
          <w:szCs w:val="20"/>
          <w:lang w:eastAsia="es-AR"/>
        </w:rPr>
        <w:t>Notas:</w:t>
      </w:r>
    </w:p>
    <w:p w:rsidR="0092023C" w:rsidRPr="0092023C" w:rsidRDefault="0092023C" w:rsidP="0092023C">
      <w:pPr>
        <w:numPr>
          <w:ilvl w:val="0"/>
          <w:numId w:val="2"/>
        </w:num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color w:val="2A2A2A"/>
          <w:sz w:val="20"/>
          <w:szCs w:val="20"/>
          <w:lang w:eastAsia="es-AR"/>
        </w:rPr>
        <w:t xml:space="preserve">Para sistemas de Windows 7, tenga en cuenta que .NET Framework requiere Windows 7 SP1. Si usa Windows 7 y aún no ha instalado </w:t>
      </w:r>
      <w:proofErr w:type="spellStart"/>
      <w:r w:rsidRPr="0092023C">
        <w:rPr>
          <w:rFonts w:ascii="Segoe UI" w:eastAsia="Times New Roman" w:hAnsi="Segoe UI" w:cs="Segoe UI"/>
          <w:color w:val="2A2A2A"/>
          <w:sz w:val="20"/>
          <w:szCs w:val="20"/>
          <w:lang w:eastAsia="es-AR"/>
        </w:rPr>
        <w:t>Service</w:t>
      </w:r>
      <w:proofErr w:type="spellEnd"/>
      <w:r w:rsidRPr="0092023C">
        <w:rPr>
          <w:rFonts w:ascii="Segoe UI" w:eastAsia="Times New Roman" w:hAnsi="Segoe UI" w:cs="Segoe UI"/>
          <w:color w:val="2A2A2A"/>
          <w:sz w:val="20"/>
          <w:szCs w:val="20"/>
          <w:lang w:eastAsia="es-AR"/>
        </w:rPr>
        <w:t xml:space="preserve"> Pack 1, deberá hacerlo antes de instalar .NET Framework.</w:t>
      </w:r>
    </w:p>
    <w:p w:rsidR="0092023C" w:rsidRPr="0092023C" w:rsidRDefault="0092023C" w:rsidP="0092023C">
      <w:pPr>
        <w:numPr>
          <w:ilvl w:val="0"/>
          <w:numId w:val="2"/>
        </w:num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color w:val="2A2A2A"/>
          <w:sz w:val="20"/>
          <w:szCs w:val="20"/>
          <w:lang w:eastAsia="es-AR"/>
        </w:rPr>
        <w:t>.NET Framework 4.5 se admite en el entorno de preinstalación de Windows (Windows PE). No todas las características se admiten en Windows PE.</w:t>
      </w:r>
    </w:p>
    <w:p w:rsidR="0092023C" w:rsidRPr="0092023C" w:rsidRDefault="0092023C" w:rsidP="0092023C">
      <w:pPr>
        <w:numPr>
          <w:ilvl w:val="0"/>
          <w:numId w:val="2"/>
        </w:num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color w:val="2A2A2A"/>
          <w:sz w:val="20"/>
          <w:szCs w:val="20"/>
          <w:lang w:eastAsia="es-AR"/>
        </w:rPr>
        <w:t>.NET Framework 4 también es compatible con la plataforma IA64.</w:t>
      </w:r>
    </w:p>
    <w:p w:rsidR="0092023C" w:rsidRPr="0092023C" w:rsidRDefault="0092023C" w:rsidP="0092023C">
      <w:pPr>
        <w:numPr>
          <w:ilvl w:val="0"/>
          <w:numId w:val="2"/>
        </w:num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color w:val="2A2A2A"/>
          <w:sz w:val="20"/>
          <w:szCs w:val="20"/>
          <w:lang w:eastAsia="es-AR"/>
        </w:rPr>
        <w:t xml:space="preserve">Para todas las plataformas, se recomienda actualizar al último </w:t>
      </w:r>
      <w:proofErr w:type="spellStart"/>
      <w:r w:rsidRPr="0092023C">
        <w:rPr>
          <w:rFonts w:ascii="Segoe UI" w:eastAsia="Times New Roman" w:hAnsi="Segoe UI" w:cs="Segoe UI"/>
          <w:color w:val="2A2A2A"/>
          <w:sz w:val="20"/>
          <w:szCs w:val="20"/>
          <w:lang w:eastAsia="es-AR"/>
        </w:rPr>
        <w:t>Service</w:t>
      </w:r>
      <w:proofErr w:type="spellEnd"/>
      <w:r w:rsidRPr="0092023C">
        <w:rPr>
          <w:rFonts w:ascii="Segoe UI" w:eastAsia="Times New Roman" w:hAnsi="Segoe UI" w:cs="Segoe UI"/>
          <w:color w:val="2A2A2A"/>
          <w:sz w:val="20"/>
          <w:szCs w:val="20"/>
          <w:lang w:eastAsia="es-AR"/>
        </w:rPr>
        <w:t xml:space="preserve"> Pack de Windows e instalar las actualizaciones críticas disponibles del </w:t>
      </w:r>
      <w:hyperlink r:id="rId24" w:history="1">
        <w:r w:rsidRPr="0092023C">
          <w:rPr>
            <w:rFonts w:ascii="Segoe UI" w:eastAsia="Times New Roman" w:hAnsi="Segoe UI" w:cs="Segoe UI"/>
            <w:color w:val="00709F"/>
            <w:sz w:val="20"/>
            <w:szCs w:val="20"/>
            <w:lang w:eastAsia="es-AR"/>
          </w:rPr>
          <w:t xml:space="preserve">sitio web de Windows </w:t>
        </w:r>
        <w:proofErr w:type="spellStart"/>
        <w:r w:rsidRPr="0092023C">
          <w:rPr>
            <w:rFonts w:ascii="Segoe UI" w:eastAsia="Times New Roman" w:hAnsi="Segoe UI" w:cs="Segoe UI"/>
            <w:color w:val="00709F"/>
            <w:sz w:val="20"/>
            <w:szCs w:val="20"/>
            <w:lang w:eastAsia="es-AR"/>
          </w:rPr>
          <w:t>Update</w:t>
        </w:r>
        <w:proofErr w:type="spellEnd"/>
      </w:hyperlink>
      <w:r w:rsidRPr="0092023C">
        <w:rPr>
          <w:rFonts w:ascii="Segoe UI" w:eastAsia="Times New Roman" w:hAnsi="Segoe UI" w:cs="Segoe UI"/>
          <w:color w:val="2A2A2A"/>
          <w:sz w:val="20"/>
          <w:szCs w:val="20"/>
          <w:lang w:eastAsia="es-AR"/>
        </w:rPr>
        <w:t> para garantizar la máxima compatibilidad y seguridad.</w:t>
      </w:r>
    </w:p>
    <w:p w:rsidR="0092023C" w:rsidRPr="0092023C" w:rsidRDefault="0092023C" w:rsidP="0092023C">
      <w:pPr>
        <w:numPr>
          <w:ilvl w:val="0"/>
          <w:numId w:val="2"/>
        </w:numPr>
        <w:shd w:val="clear" w:color="auto" w:fill="FFFFFF"/>
        <w:spacing w:after="0" w:line="270" w:lineRule="atLeast"/>
        <w:rPr>
          <w:rFonts w:ascii="Segoe UI" w:eastAsia="Times New Roman" w:hAnsi="Segoe UI" w:cs="Segoe UI"/>
          <w:color w:val="2A2A2A"/>
          <w:sz w:val="20"/>
          <w:szCs w:val="20"/>
          <w:lang w:eastAsia="es-AR"/>
        </w:rPr>
      </w:pPr>
      <w:r w:rsidRPr="0092023C">
        <w:rPr>
          <w:rFonts w:ascii="Segoe UI" w:eastAsia="Times New Roman" w:hAnsi="Segoe UI" w:cs="Segoe UI"/>
          <w:color w:val="2A2A2A"/>
          <w:sz w:val="20"/>
          <w:szCs w:val="20"/>
          <w:lang w:eastAsia="es-AR"/>
        </w:rPr>
        <w:t>En sistemas operativos de 64 bits, .NET Framework admite WOW64 (procesamiento de 32 bits en un equipo de 64 bits) y el procesamiento nativo de 64 bits.</w:t>
      </w:r>
    </w:p>
    <w:p w:rsidR="0092023C" w:rsidRDefault="0092023C" w:rsidP="0092023C">
      <w:pPr>
        <w:shd w:val="clear" w:color="auto" w:fill="FFFFFF"/>
        <w:spacing w:after="0" w:line="312" w:lineRule="atLeast"/>
        <w:outlineLvl w:val="1"/>
        <w:rPr>
          <w:rFonts w:ascii="Segoe UI Semibold" w:eastAsia="Times New Roman" w:hAnsi="Segoe UI Semibold" w:cs="Segoe UI"/>
          <w:color w:val="000000"/>
          <w:sz w:val="35"/>
          <w:szCs w:val="35"/>
          <w:lang w:eastAsia="es-AR"/>
        </w:rPr>
      </w:pPr>
    </w:p>
    <w:p w:rsidR="0092023C" w:rsidRDefault="0092023C" w:rsidP="0092023C">
      <w:pPr>
        <w:shd w:val="clear" w:color="auto" w:fill="FFFFFF"/>
        <w:spacing w:after="0" w:line="312" w:lineRule="atLeast"/>
        <w:outlineLvl w:val="1"/>
        <w:rPr>
          <w:rFonts w:ascii="Segoe UI Semibold" w:eastAsia="Times New Roman" w:hAnsi="Segoe UI Semibold" w:cs="Segoe UI"/>
          <w:color w:val="000000"/>
          <w:sz w:val="35"/>
          <w:szCs w:val="35"/>
          <w:lang w:eastAsia="es-AR"/>
        </w:rPr>
      </w:pPr>
    </w:p>
    <w:p w:rsidR="000066CF" w:rsidRDefault="000066CF" w:rsidP="0092023C">
      <w:pPr>
        <w:shd w:val="clear" w:color="auto" w:fill="FFFFFF"/>
        <w:spacing w:after="0" w:line="312" w:lineRule="atLeast"/>
        <w:outlineLvl w:val="1"/>
        <w:rPr>
          <w:rFonts w:ascii="Arial" w:eastAsia="Times New Roman" w:hAnsi="Arial" w:cs="Arial"/>
          <w:b/>
          <w:color w:val="000000"/>
          <w:sz w:val="28"/>
          <w:szCs w:val="28"/>
          <w:lang w:eastAsia="es-AR"/>
        </w:rPr>
      </w:pPr>
    </w:p>
    <w:p w:rsidR="000066CF" w:rsidRDefault="000066CF" w:rsidP="0092023C">
      <w:pPr>
        <w:shd w:val="clear" w:color="auto" w:fill="FFFFFF"/>
        <w:spacing w:after="0" w:line="312" w:lineRule="atLeast"/>
        <w:outlineLvl w:val="1"/>
        <w:rPr>
          <w:rFonts w:ascii="Arial" w:eastAsia="Times New Roman" w:hAnsi="Arial" w:cs="Arial"/>
          <w:b/>
          <w:color w:val="000000"/>
          <w:sz w:val="28"/>
          <w:szCs w:val="28"/>
          <w:lang w:eastAsia="es-AR"/>
        </w:rPr>
      </w:pPr>
    </w:p>
    <w:p w:rsidR="0092023C" w:rsidRPr="0026692D" w:rsidRDefault="0092023C" w:rsidP="0092023C">
      <w:pPr>
        <w:shd w:val="clear" w:color="auto" w:fill="FFFFFF"/>
        <w:spacing w:after="0" w:line="312" w:lineRule="atLeast"/>
        <w:outlineLvl w:val="1"/>
        <w:rPr>
          <w:rFonts w:ascii="Arial" w:eastAsia="Times New Roman" w:hAnsi="Arial" w:cs="Arial"/>
          <w:b/>
          <w:color w:val="000000"/>
          <w:sz w:val="28"/>
          <w:szCs w:val="28"/>
          <w:lang w:eastAsia="es-AR"/>
        </w:rPr>
      </w:pPr>
      <w:r w:rsidRPr="0026692D">
        <w:rPr>
          <w:rFonts w:ascii="Arial" w:eastAsia="Times New Roman" w:hAnsi="Arial" w:cs="Arial"/>
          <w:b/>
          <w:color w:val="000000"/>
          <w:sz w:val="28"/>
          <w:szCs w:val="28"/>
          <w:lang w:eastAsia="es-AR"/>
        </w:rPr>
        <w:t xml:space="preserve">Sistemas </w:t>
      </w:r>
      <w:r w:rsidR="0026692D">
        <w:rPr>
          <w:rFonts w:ascii="Arial" w:eastAsia="Times New Roman" w:hAnsi="Arial" w:cs="Arial"/>
          <w:b/>
          <w:color w:val="000000"/>
          <w:sz w:val="28"/>
          <w:szCs w:val="28"/>
          <w:lang w:eastAsia="es-AR"/>
        </w:rPr>
        <w:t>operativos de servidor compatibles</w:t>
      </w:r>
    </w:p>
    <w:p w:rsidR="0092023C" w:rsidRPr="0092023C" w:rsidRDefault="0092023C" w:rsidP="0092023C">
      <w:pPr>
        <w:shd w:val="clear" w:color="auto" w:fill="FFFFFF"/>
        <w:spacing w:after="0" w:line="312" w:lineRule="atLeast"/>
        <w:outlineLvl w:val="1"/>
        <w:rPr>
          <w:rFonts w:ascii="Segoe UI Semibold" w:eastAsia="Times New Roman" w:hAnsi="Segoe UI Semibold" w:cs="Segoe UI"/>
          <w:color w:val="000000"/>
          <w:sz w:val="20"/>
          <w:szCs w:val="20"/>
          <w:lang w:eastAsia="es-AR"/>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79"/>
        <w:gridCol w:w="1929"/>
        <w:gridCol w:w="2640"/>
        <w:gridCol w:w="1930"/>
      </w:tblGrid>
      <w:tr w:rsidR="0092023C" w:rsidRPr="0092023C" w:rsidTr="0092023C">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Sistema operativo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Ediciones compatibles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Preinstalado con el sistema operativo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023C" w:rsidRPr="0092023C" w:rsidRDefault="0092023C" w:rsidP="0092023C">
            <w:pPr>
              <w:spacing w:before="300" w:after="300" w:line="240" w:lineRule="auto"/>
              <w:rPr>
                <w:rFonts w:ascii="Times New Roman" w:eastAsia="Times New Roman" w:hAnsi="Times New Roman" w:cs="Times New Roman"/>
                <w:b/>
                <w:bCs/>
                <w:color w:val="636363"/>
                <w:sz w:val="24"/>
                <w:szCs w:val="24"/>
                <w:lang w:eastAsia="es-AR"/>
              </w:rPr>
            </w:pPr>
            <w:r w:rsidRPr="0092023C">
              <w:rPr>
                <w:rFonts w:ascii="Times New Roman" w:eastAsia="Times New Roman" w:hAnsi="Times New Roman" w:cs="Times New Roman"/>
                <w:b/>
                <w:bCs/>
                <w:color w:val="636363"/>
                <w:sz w:val="24"/>
                <w:szCs w:val="24"/>
                <w:lang w:eastAsia="es-AR"/>
              </w:rPr>
              <w:t>Instalable por separado</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Server 2012 R2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lastRenderedPageBreak/>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lastRenderedPageBreak/>
              <w:t>Windows Server 2012 (edición de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4.5.1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Windows Server 2008 R2 SP1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4.6.1</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4.6.2</w:t>
            </w:r>
          </w:p>
        </w:tc>
      </w:tr>
      <w:tr w:rsidR="0092023C" w:rsidRPr="0092023C" w:rsidTr="0092023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lastRenderedPageBreak/>
              <w:t>Windows Server 2008 SP2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32 bits y 64 bits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92023C">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hideMark/>
          </w:tcPr>
          <w:p w:rsidR="0092023C" w:rsidRPr="0092023C" w:rsidRDefault="0092023C" w:rsidP="00D57437">
            <w:pPr>
              <w:spacing w:before="300" w:after="300" w:line="240" w:lineRule="auto"/>
              <w:rPr>
                <w:rFonts w:ascii="Times New Roman" w:eastAsia="Times New Roman" w:hAnsi="Times New Roman" w:cs="Times New Roman"/>
                <w:color w:val="2A2A2A"/>
                <w:sz w:val="24"/>
                <w:szCs w:val="24"/>
                <w:lang w:eastAsia="es-AR"/>
              </w:rPr>
            </w:pPr>
            <w:r w:rsidRPr="0092023C">
              <w:rPr>
                <w:rFonts w:ascii="Times New Roman" w:eastAsia="Times New Roman" w:hAnsi="Times New Roman" w:cs="Times New Roman"/>
                <w:color w:val="2A2A2A"/>
                <w:sz w:val="24"/>
                <w:szCs w:val="24"/>
                <w:lang w:eastAsia="es-AR"/>
              </w:rPr>
              <w:t>.NET Framework 4</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t> .NET Framework 4.5</w:t>
            </w:r>
            <w:r w:rsidRPr="0092023C">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br/>
            </w:r>
            <w:r w:rsidR="00D57437">
              <w:rPr>
                <w:rFonts w:ascii="Times New Roman" w:eastAsia="Times New Roman" w:hAnsi="Times New Roman" w:cs="Times New Roman"/>
                <w:color w:val="2A2A2A"/>
                <w:sz w:val="24"/>
                <w:szCs w:val="24"/>
                <w:lang w:eastAsia="es-AR"/>
              </w:rPr>
              <w:t> .NET Framework 4.5.1</w:t>
            </w:r>
            <w:r w:rsidR="00D57437">
              <w:rPr>
                <w:rFonts w:ascii="Times New Roman" w:eastAsia="Times New Roman" w:hAnsi="Times New Roman" w:cs="Times New Roman"/>
                <w:color w:val="2A2A2A"/>
                <w:sz w:val="24"/>
                <w:szCs w:val="24"/>
                <w:lang w:eastAsia="es-AR"/>
              </w:rPr>
              <w:br/>
            </w:r>
            <w:r w:rsidR="00D57437">
              <w:rPr>
                <w:rFonts w:ascii="Times New Roman" w:eastAsia="Times New Roman" w:hAnsi="Times New Roman" w:cs="Times New Roman"/>
                <w:color w:val="2A2A2A"/>
                <w:sz w:val="24"/>
                <w:szCs w:val="24"/>
                <w:lang w:eastAsia="es-AR"/>
              </w:rPr>
              <w:br/>
            </w:r>
            <w:r w:rsidRPr="0092023C">
              <w:rPr>
                <w:rFonts w:ascii="Times New Roman" w:eastAsia="Times New Roman" w:hAnsi="Times New Roman" w:cs="Times New Roman"/>
                <w:color w:val="2A2A2A"/>
                <w:sz w:val="24"/>
                <w:szCs w:val="24"/>
                <w:lang w:eastAsia="es-AR"/>
              </w:rPr>
              <w:t> .NET Framework 4.6</w:t>
            </w:r>
          </w:p>
        </w:tc>
      </w:tr>
    </w:tbl>
    <w:p w:rsidR="0092023C" w:rsidRDefault="0092023C" w:rsidP="0092023C">
      <w:pPr>
        <w:pStyle w:val="NormalWeb"/>
        <w:shd w:val="clear" w:color="auto" w:fill="FFFFFF"/>
        <w:spacing w:before="0" w:beforeAutospacing="0" w:after="0" w:afterAutospacing="0" w:line="270" w:lineRule="atLeast"/>
        <w:rPr>
          <w:rFonts w:ascii="Segoe UI" w:hAnsi="Segoe UI" w:cs="Segoe UI"/>
          <w:color w:val="2A2A2A"/>
          <w:sz w:val="20"/>
          <w:szCs w:val="20"/>
        </w:rPr>
      </w:pPr>
      <w:r>
        <w:rPr>
          <w:rStyle w:val="Textoennegrita"/>
          <w:rFonts w:ascii="Segoe UI" w:hAnsi="Segoe UI" w:cs="Segoe UI"/>
          <w:color w:val="2A2A2A"/>
          <w:sz w:val="20"/>
          <w:szCs w:val="20"/>
        </w:rPr>
        <w:t>Notas:</w:t>
      </w:r>
    </w:p>
    <w:p w:rsidR="0092023C" w:rsidRDefault="0092023C" w:rsidP="0092023C">
      <w:pPr>
        <w:pStyle w:val="NormalWeb"/>
        <w:numPr>
          <w:ilvl w:val="0"/>
          <w:numId w:val="3"/>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Windows Server 2012 incluye .NET Framework 4.5, por lo que no tendrá que instalarlo por separado. Del mismo modo, Windows Server 2012 R2 incluye .NET Framework 4.5.1.</w:t>
      </w:r>
    </w:p>
    <w:p w:rsidR="0092023C" w:rsidRDefault="0092023C" w:rsidP="0092023C">
      <w:pPr>
        <w:pStyle w:val="NormalWeb"/>
        <w:numPr>
          <w:ilvl w:val="0"/>
          <w:numId w:val="3"/>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.NET Framework se admite en el rol Server </w:t>
      </w:r>
      <w:proofErr w:type="spellStart"/>
      <w:r>
        <w:rPr>
          <w:rFonts w:ascii="Segoe UI" w:hAnsi="Segoe UI" w:cs="Segoe UI"/>
          <w:color w:val="2A2A2A"/>
          <w:sz w:val="20"/>
          <w:szCs w:val="20"/>
        </w:rPr>
        <w:t>Core</w:t>
      </w:r>
      <w:proofErr w:type="spellEnd"/>
      <w:r>
        <w:rPr>
          <w:rFonts w:ascii="Segoe UI" w:hAnsi="Segoe UI" w:cs="Segoe UI"/>
          <w:color w:val="2A2A2A"/>
          <w:sz w:val="20"/>
          <w:szCs w:val="20"/>
        </w:rPr>
        <w:t xml:space="preserve"> con Windows Server 2008 R2 SP1 o versiones posteriores, pero no se admite en Windows Server 2008 R2 para sistemas basados en </w:t>
      </w:r>
      <w:proofErr w:type="spellStart"/>
      <w:r>
        <w:rPr>
          <w:rFonts w:ascii="Segoe UI" w:hAnsi="Segoe UI" w:cs="Segoe UI"/>
          <w:color w:val="2A2A2A"/>
          <w:sz w:val="20"/>
          <w:szCs w:val="20"/>
        </w:rPr>
        <w:t>Itanium</w:t>
      </w:r>
      <w:proofErr w:type="spellEnd"/>
      <w:r>
        <w:rPr>
          <w:rFonts w:ascii="Segoe UI" w:hAnsi="Segoe UI" w:cs="Segoe UI"/>
          <w:color w:val="2A2A2A"/>
          <w:sz w:val="20"/>
          <w:szCs w:val="20"/>
        </w:rPr>
        <w:t>.</w:t>
      </w:r>
    </w:p>
    <w:p w:rsidR="0092023C" w:rsidRDefault="0092023C" w:rsidP="0092023C">
      <w:pPr>
        <w:pStyle w:val="NormalWeb"/>
        <w:numPr>
          <w:ilvl w:val="0"/>
          <w:numId w:val="3"/>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Windows Server 2008 SP2: .NET Framework no se admite en el rol Server </w:t>
      </w:r>
      <w:proofErr w:type="spellStart"/>
      <w:r>
        <w:rPr>
          <w:rFonts w:ascii="Segoe UI" w:hAnsi="Segoe UI" w:cs="Segoe UI"/>
          <w:color w:val="2A2A2A"/>
          <w:sz w:val="20"/>
          <w:szCs w:val="20"/>
        </w:rPr>
        <w:t>Core</w:t>
      </w:r>
      <w:proofErr w:type="spellEnd"/>
      <w:r>
        <w:rPr>
          <w:rFonts w:ascii="Segoe UI" w:hAnsi="Segoe UI" w:cs="Segoe UI"/>
          <w:color w:val="2A2A2A"/>
          <w:sz w:val="20"/>
          <w:szCs w:val="20"/>
        </w:rPr>
        <w:t>.</w:t>
      </w:r>
    </w:p>
    <w:p w:rsidR="0092023C" w:rsidRDefault="0092023C" w:rsidP="0092023C">
      <w:pPr>
        <w:pStyle w:val="NormalWeb"/>
        <w:numPr>
          <w:ilvl w:val="0"/>
          <w:numId w:val="3"/>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Para todas las plataformas, se recomienda instalar el último </w:t>
      </w:r>
      <w:proofErr w:type="spellStart"/>
      <w:r>
        <w:rPr>
          <w:rFonts w:ascii="Segoe UI" w:hAnsi="Segoe UI" w:cs="Segoe UI"/>
          <w:color w:val="2A2A2A"/>
          <w:sz w:val="20"/>
          <w:szCs w:val="20"/>
        </w:rPr>
        <w:t>Service</w:t>
      </w:r>
      <w:proofErr w:type="spellEnd"/>
      <w:r>
        <w:rPr>
          <w:rFonts w:ascii="Segoe UI" w:hAnsi="Segoe UI" w:cs="Segoe UI"/>
          <w:color w:val="2A2A2A"/>
          <w:sz w:val="20"/>
          <w:szCs w:val="20"/>
        </w:rPr>
        <w:t xml:space="preserve"> Pack de Windows y las actualizaciones críticas disponibles del </w:t>
      </w:r>
      <w:hyperlink r:id="rId25" w:history="1">
        <w:r>
          <w:rPr>
            <w:rStyle w:val="Hipervnculo"/>
            <w:rFonts w:ascii="Segoe UI" w:hAnsi="Segoe UI" w:cs="Segoe UI"/>
            <w:color w:val="00709F"/>
            <w:sz w:val="20"/>
            <w:szCs w:val="20"/>
          </w:rPr>
          <w:t xml:space="preserve">sitio web de Windows </w:t>
        </w:r>
        <w:proofErr w:type="spellStart"/>
        <w:r>
          <w:rPr>
            <w:rStyle w:val="Hipervnculo"/>
            <w:rFonts w:ascii="Segoe UI" w:hAnsi="Segoe UI" w:cs="Segoe UI"/>
            <w:color w:val="00709F"/>
            <w:sz w:val="20"/>
            <w:szCs w:val="20"/>
          </w:rPr>
          <w:t>Update</w:t>
        </w:r>
        <w:proofErr w:type="spellEnd"/>
      </w:hyperlink>
      <w:r>
        <w:rPr>
          <w:rFonts w:ascii="Segoe UI" w:hAnsi="Segoe UI" w:cs="Segoe UI"/>
          <w:color w:val="2A2A2A"/>
          <w:sz w:val="20"/>
          <w:szCs w:val="20"/>
        </w:rPr>
        <w:t xml:space="preserve"> para garantizar la máxima compatibilidad y seguridad. La instalación del último </w:t>
      </w:r>
      <w:proofErr w:type="spellStart"/>
      <w:r>
        <w:rPr>
          <w:rFonts w:ascii="Segoe UI" w:hAnsi="Segoe UI" w:cs="Segoe UI"/>
          <w:color w:val="2A2A2A"/>
          <w:sz w:val="20"/>
          <w:szCs w:val="20"/>
        </w:rPr>
        <w:t>Service</w:t>
      </w:r>
      <w:proofErr w:type="spellEnd"/>
      <w:r>
        <w:rPr>
          <w:rFonts w:ascii="Segoe UI" w:hAnsi="Segoe UI" w:cs="Segoe UI"/>
          <w:color w:val="2A2A2A"/>
          <w:sz w:val="20"/>
          <w:szCs w:val="20"/>
        </w:rPr>
        <w:t xml:space="preserve"> Pack de Windows puede ser necesaria en algunos sistemas operativos.</w:t>
      </w:r>
    </w:p>
    <w:p w:rsidR="0092023C" w:rsidRDefault="0092023C" w:rsidP="0092023C">
      <w:pPr>
        <w:pStyle w:val="NormalWeb"/>
        <w:numPr>
          <w:ilvl w:val="0"/>
          <w:numId w:val="3"/>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sistemas operativos de 64 bits, .NET Framework admite WOW64 (procesamiento de 32 bits en un equipo de 64 bits) y el procesamiento nativo de 64 bits.</w:t>
      </w:r>
    </w:p>
    <w:p w:rsidR="00554CA5" w:rsidRDefault="00554CA5" w:rsidP="00554CA5">
      <w:pPr>
        <w:shd w:val="clear" w:color="auto" w:fill="FFFFFF"/>
        <w:spacing w:before="100" w:beforeAutospacing="1" w:after="100" w:afterAutospacing="1" w:line="240" w:lineRule="auto"/>
        <w:rPr>
          <w:rFonts w:ascii="Segoe UI" w:eastAsia="Times New Roman" w:hAnsi="Segoe UI" w:cs="Segoe UI"/>
          <w:color w:val="000000"/>
          <w:sz w:val="20"/>
          <w:szCs w:val="20"/>
          <w:lang w:eastAsia="es-AR"/>
        </w:rPr>
      </w:pPr>
    </w:p>
    <w:p w:rsidR="00485BB9" w:rsidRDefault="00485BB9" w:rsidP="0020308C">
      <w:pPr>
        <w:tabs>
          <w:tab w:val="left" w:pos="3930"/>
        </w:tabs>
        <w:rPr>
          <w:rFonts w:ascii="Arial" w:hAnsi="Arial" w:cs="Arial"/>
          <w:b/>
          <w:sz w:val="28"/>
          <w:szCs w:val="28"/>
        </w:rPr>
      </w:pPr>
    </w:p>
    <w:p w:rsidR="00485BB9" w:rsidRDefault="00485BB9" w:rsidP="0020308C">
      <w:pPr>
        <w:tabs>
          <w:tab w:val="left" w:pos="3930"/>
        </w:tabs>
        <w:rPr>
          <w:rFonts w:ascii="Arial" w:hAnsi="Arial" w:cs="Arial"/>
          <w:b/>
          <w:sz w:val="28"/>
          <w:szCs w:val="28"/>
        </w:rPr>
      </w:pPr>
    </w:p>
    <w:p w:rsidR="0020308C" w:rsidRDefault="0020308C" w:rsidP="0020308C">
      <w:pPr>
        <w:tabs>
          <w:tab w:val="left" w:pos="3930"/>
        </w:tabs>
        <w:rPr>
          <w:rFonts w:ascii="Arial" w:hAnsi="Arial" w:cs="Arial"/>
          <w:b/>
          <w:sz w:val="28"/>
          <w:szCs w:val="28"/>
        </w:rPr>
      </w:pPr>
      <w:r w:rsidRPr="00825810">
        <w:rPr>
          <w:rFonts w:ascii="Arial" w:hAnsi="Arial" w:cs="Arial"/>
          <w:b/>
          <w:sz w:val="28"/>
          <w:szCs w:val="28"/>
        </w:rPr>
        <w:t>Seguridad del Sistema</w:t>
      </w:r>
      <w:r>
        <w:rPr>
          <w:rFonts w:ascii="Arial" w:hAnsi="Arial" w:cs="Arial"/>
          <w:b/>
          <w:sz w:val="28"/>
          <w:szCs w:val="28"/>
        </w:rPr>
        <w:t>.</w:t>
      </w:r>
    </w:p>
    <w:p w:rsidR="0020308C" w:rsidRPr="00554CA5" w:rsidRDefault="0020308C" w:rsidP="0020308C">
      <w:pPr>
        <w:shd w:val="clear" w:color="auto" w:fill="FFFFFF"/>
        <w:spacing w:before="100" w:beforeAutospacing="1" w:after="100" w:afterAutospacing="1" w:line="240" w:lineRule="auto"/>
        <w:rPr>
          <w:rFonts w:ascii="Segoe UI" w:eastAsia="Times New Roman" w:hAnsi="Segoe UI" w:cs="Segoe UI"/>
          <w:color w:val="000000"/>
          <w:sz w:val="20"/>
          <w:szCs w:val="20"/>
          <w:lang w:eastAsia="es-AR"/>
        </w:rPr>
      </w:pPr>
      <w:r w:rsidRPr="00721175">
        <w:rPr>
          <w:rFonts w:ascii="Arial" w:hAnsi="Arial" w:cs="Arial"/>
          <w:b/>
          <w:color w:val="FF0000"/>
          <w:sz w:val="28"/>
          <w:szCs w:val="28"/>
        </w:rPr>
        <w:t>BAJAR INFO DEL ALGORITMO QUE SE USA DE ENCRIPTACION</w:t>
      </w:r>
    </w:p>
    <w:p w:rsidR="00540D66" w:rsidRDefault="001C458C" w:rsidP="00554CA5">
      <w:pPr>
        <w:tabs>
          <w:tab w:val="center" w:pos="4419"/>
        </w:tabs>
        <w:rPr>
          <w:rFonts w:ascii="Arial" w:hAnsi="Arial" w:cs="Arial"/>
          <w:b/>
          <w:sz w:val="28"/>
          <w:szCs w:val="28"/>
        </w:rPr>
      </w:pPr>
      <w:r>
        <w:rPr>
          <w:rFonts w:ascii="Arial" w:hAnsi="Arial" w:cs="Arial"/>
          <w:b/>
          <w:sz w:val="28"/>
          <w:szCs w:val="28"/>
        </w:rPr>
        <w:t>Pruebas.</w:t>
      </w:r>
    </w:p>
    <w:p w:rsidR="00554CA5" w:rsidRPr="006F52C7" w:rsidRDefault="00554CA5">
      <w:pPr>
        <w:rPr>
          <w:rFonts w:ascii="Arial" w:hAnsi="Arial" w:cs="Arial"/>
        </w:rPr>
      </w:pPr>
    </w:p>
    <w:sectPr w:rsidR="00554CA5" w:rsidRPr="006F5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xo">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BBC"/>
    <w:multiLevelType w:val="hybridMultilevel"/>
    <w:tmpl w:val="F470F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57062B"/>
    <w:multiLevelType w:val="multilevel"/>
    <w:tmpl w:val="903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51A56"/>
    <w:multiLevelType w:val="multilevel"/>
    <w:tmpl w:val="371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91BCF"/>
    <w:multiLevelType w:val="hybridMultilevel"/>
    <w:tmpl w:val="C54A31E2"/>
    <w:lvl w:ilvl="0" w:tplc="31B67BEE">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0E23774F"/>
    <w:multiLevelType w:val="multilevel"/>
    <w:tmpl w:val="C99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17158"/>
    <w:multiLevelType w:val="multilevel"/>
    <w:tmpl w:val="409AC7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6796A"/>
    <w:multiLevelType w:val="multilevel"/>
    <w:tmpl w:val="717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10602"/>
    <w:multiLevelType w:val="multilevel"/>
    <w:tmpl w:val="3B7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F43BC"/>
    <w:multiLevelType w:val="multilevel"/>
    <w:tmpl w:val="717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055C1"/>
    <w:multiLevelType w:val="multilevel"/>
    <w:tmpl w:val="35B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A78B3"/>
    <w:multiLevelType w:val="multilevel"/>
    <w:tmpl w:val="897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27F2B"/>
    <w:multiLevelType w:val="hybridMultilevel"/>
    <w:tmpl w:val="BFD03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BA469C5"/>
    <w:multiLevelType w:val="multilevel"/>
    <w:tmpl w:val="053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E4F61"/>
    <w:multiLevelType w:val="hybridMultilevel"/>
    <w:tmpl w:val="F1388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E27BBD"/>
    <w:multiLevelType w:val="hybridMultilevel"/>
    <w:tmpl w:val="2834A90E"/>
    <w:lvl w:ilvl="0" w:tplc="16C0427E">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739441A"/>
    <w:multiLevelType w:val="multilevel"/>
    <w:tmpl w:val="BBB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640F5"/>
    <w:multiLevelType w:val="hybridMultilevel"/>
    <w:tmpl w:val="73C6F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5249DA"/>
    <w:multiLevelType w:val="multilevel"/>
    <w:tmpl w:val="FC0E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FA76A6"/>
    <w:multiLevelType w:val="hybridMultilevel"/>
    <w:tmpl w:val="951CCC6E"/>
    <w:lvl w:ilvl="0" w:tplc="16C0427E">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0C3EA8"/>
    <w:multiLevelType w:val="multilevel"/>
    <w:tmpl w:val="D98E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A91BC9"/>
    <w:multiLevelType w:val="multilevel"/>
    <w:tmpl w:val="604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8716D"/>
    <w:multiLevelType w:val="multilevel"/>
    <w:tmpl w:val="7E4C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31365F"/>
    <w:multiLevelType w:val="multilevel"/>
    <w:tmpl w:val="489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6131C0"/>
    <w:multiLevelType w:val="multilevel"/>
    <w:tmpl w:val="8A22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7"/>
  </w:num>
  <w:num w:numId="4">
    <w:abstractNumId w:val="18"/>
  </w:num>
  <w:num w:numId="5">
    <w:abstractNumId w:val="14"/>
  </w:num>
  <w:num w:numId="6">
    <w:abstractNumId w:val="2"/>
  </w:num>
  <w:num w:numId="7">
    <w:abstractNumId w:val="22"/>
  </w:num>
  <w:num w:numId="8">
    <w:abstractNumId w:val="21"/>
  </w:num>
  <w:num w:numId="9">
    <w:abstractNumId w:val="17"/>
  </w:num>
  <w:num w:numId="10">
    <w:abstractNumId w:val="8"/>
  </w:num>
  <w:num w:numId="11">
    <w:abstractNumId w:val="4"/>
  </w:num>
  <w:num w:numId="12">
    <w:abstractNumId w:val="12"/>
  </w:num>
  <w:num w:numId="13">
    <w:abstractNumId w:val="19"/>
  </w:num>
  <w:num w:numId="14">
    <w:abstractNumId w:val="15"/>
  </w:num>
  <w:num w:numId="15">
    <w:abstractNumId w:val="1"/>
  </w:num>
  <w:num w:numId="16">
    <w:abstractNumId w:val="10"/>
  </w:num>
  <w:num w:numId="17">
    <w:abstractNumId w:val="3"/>
  </w:num>
  <w:num w:numId="18">
    <w:abstractNumId w:val="5"/>
  </w:num>
  <w:num w:numId="19">
    <w:abstractNumId w:val="20"/>
  </w:num>
  <w:num w:numId="20">
    <w:abstractNumId w:val="6"/>
  </w:num>
  <w:num w:numId="21">
    <w:abstractNumId w:val="0"/>
  </w:num>
  <w:num w:numId="22">
    <w:abstractNumId w:val="11"/>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C7"/>
    <w:rsid w:val="000066CF"/>
    <w:rsid w:val="00012EE8"/>
    <w:rsid w:val="000618CC"/>
    <w:rsid w:val="0008010B"/>
    <w:rsid w:val="00095BDE"/>
    <w:rsid w:val="000B0529"/>
    <w:rsid w:val="000C498D"/>
    <w:rsid w:val="000D4F00"/>
    <w:rsid w:val="000E4718"/>
    <w:rsid w:val="000F631D"/>
    <w:rsid w:val="00114F78"/>
    <w:rsid w:val="00177A05"/>
    <w:rsid w:val="001941D1"/>
    <w:rsid w:val="001A49EC"/>
    <w:rsid w:val="001C458C"/>
    <w:rsid w:val="001F5CDA"/>
    <w:rsid w:val="0020308C"/>
    <w:rsid w:val="0021457B"/>
    <w:rsid w:val="00220F1F"/>
    <w:rsid w:val="0026063C"/>
    <w:rsid w:val="00262792"/>
    <w:rsid w:val="0026692D"/>
    <w:rsid w:val="002871E4"/>
    <w:rsid w:val="002F07C5"/>
    <w:rsid w:val="002F7BD2"/>
    <w:rsid w:val="00327AFB"/>
    <w:rsid w:val="00377B3B"/>
    <w:rsid w:val="0038123B"/>
    <w:rsid w:val="003848A7"/>
    <w:rsid w:val="00397B26"/>
    <w:rsid w:val="003A297B"/>
    <w:rsid w:val="003D1B85"/>
    <w:rsid w:val="004045A5"/>
    <w:rsid w:val="004303A7"/>
    <w:rsid w:val="0043398A"/>
    <w:rsid w:val="0043790F"/>
    <w:rsid w:val="00462718"/>
    <w:rsid w:val="00485BB9"/>
    <w:rsid w:val="00491F74"/>
    <w:rsid w:val="004B0D69"/>
    <w:rsid w:val="004B25A3"/>
    <w:rsid w:val="004B7292"/>
    <w:rsid w:val="004C2BE7"/>
    <w:rsid w:val="004F2416"/>
    <w:rsid w:val="004F3DE0"/>
    <w:rsid w:val="00516C8C"/>
    <w:rsid w:val="005175EE"/>
    <w:rsid w:val="00521E7D"/>
    <w:rsid w:val="005221C7"/>
    <w:rsid w:val="005405D7"/>
    <w:rsid w:val="00540D66"/>
    <w:rsid w:val="00542FE2"/>
    <w:rsid w:val="00554CA5"/>
    <w:rsid w:val="00575894"/>
    <w:rsid w:val="00592F53"/>
    <w:rsid w:val="005C62B7"/>
    <w:rsid w:val="00621D1A"/>
    <w:rsid w:val="00633F31"/>
    <w:rsid w:val="00653BBE"/>
    <w:rsid w:val="006A1F76"/>
    <w:rsid w:val="006B6CC0"/>
    <w:rsid w:val="006E2641"/>
    <w:rsid w:val="006F52C7"/>
    <w:rsid w:val="007177F0"/>
    <w:rsid w:val="007245E6"/>
    <w:rsid w:val="0073552F"/>
    <w:rsid w:val="007373F7"/>
    <w:rsid w:val="00765FD2"/>
    <w:rsid w:val="0077688F"/>
    <w:rsid w:val="00783B39"/>
    <w:rsid w:val="007A38D2"/>
    <w:rsid w:val="0083630D"/>
    <w:rsid w:val="0086102F"/>
    <w:rsid w:val="00897097"/>
    <w:rsid w:val="008C109B"/>
    <w:rsid w:val="008C3F16"/>
    <w:rsid w:val="008D4D7E"/>
    <w:rsid w:val="0092023C"/>
    <w:rsid w:val="00955CE0"/>
    <w:rsid w:val="00983F93"/>
    <w:rsid w:val="009D2146"/>
    <w:rsid w:val="009D4CD7"/>
    <w:rsid w:val="009F6734"/>
    <w:rsid w:val="00A2542E"/>
    <w:rsid w:val="00A679A5"/>
    <w:rsid w:val="00A86B3D"/>
    <w:rsid w:val="00A9228E"/>
    <w:rsid w:val="00AA15FF"/>
    <w:rsid w:val="00AA6AA5"/>
    <w:rsid w:val="00AB0818"/>
    <w:rsid w:val="00AE5EE2"/>
    <w:rsid w:val="00B01613"/>
    <w:rsid w:val="00B06686"/>
    <w:rsid w:val="00B12860"/>
    <w:rsid w:val="00B437DC"/>
    <w:rsid w:val="00B52AF9"/>
    <w:rsid w:val="00B94162"/>
    <w:rsid w:val="00BB0C3E"/>
    <w:rsid w:val="00BC2BF6"/>
    <w:rsid w:val="00BF0192"/>
    <w:rsid w:val="00C1744A"/>
    <w:rsid w:val="00C27B6A"/>
    <w:rsid w:val="00C4504B"/>
    <w:rsid w:val="00C530A2"/>
    <w:rsid w:val="00C91F08"/>
    <w:rsid w:val="00C93198"/>
    <w:rsid w:val="00C9691F"/>
    <w:rsid w:val="00CC6709"/>
    <w:rsid w:val="00D069FA"/>
    <w:rsid w:val="00D1776B"/>
    <w:rsid w:val="00D35AF9"/>
    <w:rsid w:val="00D548F3"/>
    <w:rsid w:val="00D57437"/>
    <w:rsid w:val="00D57AF5"/>
    <w:rsid w:val="00D7125F"/>
    <w:rsid w:val="00DA6D03"/>
    <w:rsid w:val="00DB3756"/>
    <w:rsid w:val="00DC180E"/>
    <w:rsid w:val="00DF37BB"/>
    <w:rsid w:val="00E47C3E"/>
    <w:rsid w:val="00E94132"/>
    <w:rsid w:val="00EB2F7A"/>
    <w:rsid w:val="00EE607B"/>
    <w:rsid w:val="00F03BAE"/>
    <w:rsid w:val="00F31816"/>
    <w:rsid w:val="00F33405"/>
    <w:rsid w:val="00F714E6"/>
    <w:rsid w:val="00FC7B36"/>
    <w:rsid w:val="00FF6E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2023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52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2C7"/>
    <w:rPr>
      <w:rFonts w:ascii="Tahoma" w:hAnsi="Tahoma" w:cs="Tahoma"/>
      <w:sz w:val="16"/>
      <w:szCs w:val="16"/>
    </w:rPr>
  </w:style>
  <w:style w:type="character" w:customStyle="1" w:styleId="Ttulo2Car">
    <w:name w:val="Título 2 Car"/>
    <w:basedOn w:val="Fuentedeprrafopredeter"/>
    <w:link w:val="Ttulo2"/>
    <w:uiPriority w:val="9"/>
    <w:rsid w:val="0092023C"/>
    <w:rPr>
      <w:rFonts w:ascii="Times New Roman" w:eastAsia="Times New Roman" w:hAnsi="Times New Roman" w:cs="Times New Roman"/>
      <w:b/>
      <w:bCs/>
      <w:sz w:val="36"/>
      <w:szCs w:val="36"/>
      <w:lang w:eastAsia="es-AR"/>
    </w:rPr>
  </w:style>
  <w:style w:type="character" w:customStyle="1" w:styleId="lwcollapsibleareatitle">
    <w:name w:val="lw_collapsiblearea_title"/>
    <w:basedOn w:val="Fuentedeprrafopredeter"/>
    <w:rsid w:val="0092023C"/>
  </w:style>
  <w:style w:type="character" w:styleId="Hipervnculo">
    <w:name w:val="Hyperlink"/>
    <w:basedOn w:val="Fuentedeprrafopredeter"/>
    <w:uiPriority w:val="99"/>
    <w:semiHidden/>
    <w:unhideWhenUsed/>
    <w:rsid w:val="0092023C"/>
    <w:rPr>
      <w:color w:val="0000FF"/>
      <w:u w:val="single"/>
    </w:rPr>
  </w:style>
  <w:style w:type="character" w:customStyle="1" w:styleId="buildwarning">
    <w:name w:val="buildwarning"/>
    <w:basedOn w:val="Fuentedeprrafopredeter"/>
    <w:rsid w:val="0092023C"/>
  </w:style>
  <w:style w:type="paragraph" w:styleId="NormalWeb">
    <w:name w:val="Normal (Web)"/>
    <w:basedOn w:val="Normal"/>
    <w:uiPriority w:val="99"/>
    <w:unhideWhenUsed/>
    <w:rsid w:val="009202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2023C"/>
    <w:rPr>
      <w:b/>
      <w:bCs/>
    </w:rPr>
  </w:style>
  <w:style w:type="character" w:customStyle="1" w:styleId="Ttulo1Car">
    <w:name w:val="Título 1 Car"/>
    <w:basedOn w:val="Fuentedeprrafopredeter"/>
    <w:link w:val="Ttulo1"/>
    <w:uiPriority w:val="9"/>
    <w:rsid w:val="008C3F1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94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2023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52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2C7"/>
    <w:rPr>
      <w:rFonts w:ascii="Tahoma" w:hAnsi="Tahoma" w:cs="Tahoma"/>
      <w:sz w:val="16"/>
      <w:szCs w:val="16"/>
    </w:rPr>
  </w:style>
  <w:style w:type="character" w:customStyle="1" w:styleId="Ttulo2Car">
    <w:name w:val="Título 2 Car"/>
    <w:basedOn w:val="Fuentedeprrafopredeter"/>
    <w:link w:val="Ttulo2"/>
    <w:uiPriority w:val="9"/>
    <w:rsid w:val="0092023C"/>
    <w:rPr>
      <w:rFonts w:ascii="Times New Roman" w:eastAsia="Times New Roman" w:hAnsi="Times New Roman" w:cs="Times New Roman"/>
      <w:b/>
      <w:bCs/>
      <w:sz w:val="36"/>
      <w:szCs w:val="36"/>
      <w:lang w:eastAsia="es-AR"/>
    </w:rPr>
  </w:style>
  <w:style w:type="character" w:customStyle="1" w:styleId="lwcollapsibleareatitle">
    <w:name w:val="lw_collapsiblearea_title"/>
    <w:basedOn w:val="Fuentedeprrafopredeter"/>
    <w:rsid w:val="0092023C"/>
  </w:style>
  <w:style w:type="character" w:styleId="Hipervnculo">
    <w:name w:val="Hyperlink"/>
    <w:basedOn w:val="Fuentedeprrafopredeter"/>
    <w:uiPriority w:val="99"/>
    <w:semiHidden/>
    <w:unhideWhenUsed/>
    <w:rsid w:val="0092023C"/>
    <w:rPr>
      <w:color w:val="0000FF"/>
      <w:u w:val="single"/>
    </w:rPr>
  </w:style>
  <w:style w:type="character" w:customStyle="1" w:styleId="buildwarning">
    <w:name w:val="buildwarning"/>
    <w:basedOn w:val="Fuentedeprrafopredeter"/>
    <w:rsid w:val="0092023C"/>
  </w:style>
  <w:style w:type="paragraph" w:styleId="NormalWeb">
    <w:name w:val="Normal (Web)"/>
    <w:basedOn w:val="Normal"/>
    <w:uiPriority w:val="99"/>
    <w:unhideWhenUsed/>
    <w:rsid w:val="009202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2023C"/>
    <w:rPr>
      <w:b/>
      <w:bCs/>
    </w:rPr>
  </w:style>
  <w:style w:type="character" w:customStyle="1" w:styleId="Ttulo1Car">
    <w:name w:val="Título 1 Car"/>
    <w:basedOn w:val="Fuentedeprrafopredeter"/>
    <w:link w:val="Ttulo1"/>
    <w:uiPriority w:val="9"/>
    <w:rsid w:val="008C3F1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94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8202">
      <w:bodyDiv w:val="1"/>
      <w:marLeft w:val="0"/>
      <w:marRight w:val="0"/>
      <w:marTop w:val="0"/>
      <w:marBottom w:val="0"/>
      <w:divBdr>
        <w:top w:val="none" w:sz="0" w:space="0" w:color="auto"/>
        <w:left w:val="none" w:sz="0" w:space="0" w:color="auto"/>
        <w:bottom w:val="none" w:sz="0" w:space="0" w:color="auto"/>
        <w:right w:val="none" w:sz="0" w:space="0" w:color="auto"/>
      </w:divBdr>
    </w:div>
    <w:div w:id="232551027">
      <w:bodyDiv w:val="1"/>
      <w:marLeft w:val="0"/>
      <w:marRight w:val="0"/>
      <w:marTop w:val="0"/>
      <w:marBottom w:val="0"/>
      <w:divBdr>
        <w:top w:val="none" w:sz="0" w:space="0" w:color="auto"/>
        <w:left w:val="none" w:sz="0" w:space="0" w:color="auto"/>
        <w:bottom w:val="none" w:sz="0" w:space="0" w:color="auto"/>
        <w:right w:val="none" w:sz="0" w:space="0" w:color="auto"/>
      </w:divBdr>
    </w:div>
    <w:div w:id="530729881">
      <w:bodyDiv w:val="1"/>
      <w:marLeft w:val="0"/>
      <w:marRight w:val="0"/>
      <w:marTop w:val="0"/>
      <w:marBottom w:val="0"/>
      <w:divBdr>
        <w:top w:val="none" w:sz="0" w:space="0" w:color="auto"/>
        <w:left w:val="none" w:sz="0" w:space="0" w:color="auto"/>
        <w:bottom w:val="none" w:sz="0" w:space="0" w:color="auto"/>
        <w:right w:val="none" w:sz="0" w:space="0" w:color="auto"/>
      </w:divBdr>
    </w:div>
    <w:div w:id="951060970">
      <w:bodyDiv w:val="1"/>
      <w:marLeft w:val="0"/>
      <w:marRight w:val="0"/>
      <w:marTop w:val="0"/>
      <w:marBottom w:val="0"/>
      <w:divBdr>
        <w:top w:val="none" w:sz="0" w:space="0" w:color="auto"/>
        <w:left w:val="none" w:sz="0" w:space="0" w:color="auto"/>
        <w:bottom w:val="none" w:sz="0" w:space="0" w:color="auto"/>
        <w:right w:val="none" w:sz="0" w:space="0" w:color="auto"/>
      </w:divBdr>
    </w:div>
    <w:div w:id="1239171601">
      <w:bodyDiv w:val="1"/>
      <w:marLeft w:val="0"/>
      <w:marRight w:val="0"/>
      <w:marTop w:val="0"/>
      <w:marBottom w:val="0"/>
      <w:divBdr>
        <w:top w:val="none" w:sz="0" w:space="0" w:color="auto"/>
        <w:left w:val="none" w:sz="0" w:space="0" w:color="auto"/>
        <w:bottom w:val="none" w:sz="0" w:space="0" w:color="auto"/>
        <w:right w:val="none" w:sz="0" w:space="0" w:color="auto"/>
      </w:divBdr>
    </w:div>
    <w:div w:id="1241907345">
      <w:bodyDiv w:val="1"/>
      <w:marLeft w:val="0"/>
      <w:marRight w:val="0"/>
      <w:marTop w:val="0"/>
      <w:marBottom w:val="0"/>
      <w:divBdr>
        <w:top w:val="none" w:sz="0" w:space="0" w:color="auto"/>
        <w:left w:val="none" w:sz="0" w:space="0" w:color="auto"/>
        <w:bottom w:val="none" w:sz="0" w:space="0" w:color="auto"/>
        <w:right w:val="none" w:sz="0" w:space="0" w:color="auto"/>
      </w:divBdr>
    </w:div>
    <w:div w:id="1267881535">
      <w:bodyDiv w:val="1"/>
      <w:marLeft w:val="0"/>
      <w:marRight w:val="0"/>
      <w:marTop w:val="0"/>
      <w:marBottom w:val="0"/>
      <w:divBdr>
        <w:top w:val="none" w:sz="0" w:space="0" w:color="auto"/>
        <w:left w:val="none" w:sz="0" w:space="0" w:color="auto"/>
        <w:bottom w:val="none" w:sz="0" w:space="0" w:color="auto"/>
        <w:right w:val="none" w:sz="0" w:space="0" w:color="auto"/>
      </w:divBdr>
    </w:div>
    <w:div w:id="1384937797">
      <w:bodyDiv w:val="1"/>
      <w:marLeft w:val="0"/>
      <w:marRight w:val="0"/>
      <w:marTop w:val="0"/>
      <w:marBottom w:val="0"/>
      <w:divBdr>
        <w:top w:val="none" w:sz="0" w:space="0" w:color="auto"/>
        <w:left w:val="none" w:sz="0" w:space="0" w:color="auto"/>
        <w:bottom w:val="none" w:sz="0" w:space="0" w:color="auto"/>
        <w:right w:val="none" w:sz="0" w:space="0" w:color="auto"/>
      </w:divBdr>
    </w:div>
    <w:div w:id="1542551998">
      <w:bodyDiv w:val="1"/>
      <w:marLeft w:val="0"/>
      <w:marRight w:val="0"/>
      <w:marTop w:val="0"/>
      <w:marBottom w:val="0"/>
      <w:divBdr>
        <w:top w:val="none" w:sz="0" w:space="0" w:color="auto"/>
        <w:left w:val="none" w:sz="0" w:space="0" w:color="auto"/>
        <w:bottom w:val="none" w:sz="0" w:space="0" w:color="auto"/>
        <w:right w:val="none" w:sz="0" w:space="0" w:color="auto"/>
      </w:divBdr>
    </w:div>
    <w:div w:id="1605454924">
      <w:bodyDiv w:val="1"/>
      <w:marLeft w:val="0"/>
      <w:marRight w:val="0"/>
      <w:marTop w:val="0"/>
      <w:marBottom w:val="0"/>
      <w:divBdr>
        <w:top w:val="none" w:sz="0" w:space="0" w:color="auto"/>
        <w:left w:val="none" w:sz="0" w:space="0" w:color="auto"/>
        <w:bottom w:val="none" w:sz="0" w:space="0" w:color="auto"/>
        <w:right w:val="none" w:sz="0" w:space="0" w:color="auto"/>
      </w:divBdr>
      <w:divsChild>
        <w:div w:id="241839781">
          <w:marLeft w:val="0"/>
          <w:marRight w:val="0"/>
          <w:marTop w:val="0"/>
          <w:marBottom w:val="0"/>
          <w:divBdr>
            <w:top w:val="none" w:sz="0" w:space="0" w:color="auto"/>
            <w:left w:val="none" w:sz="0" w:space="0" w:color="auto"/>
            <w:bottom w:val="none" w:sz="0" w:space="0" w:color="auto"/>
            <w:right w:val="none" w:sz="0" w:space="0" w:color="auto"/>
          </w:divBdr>
          <w:divsChild>
            <w:div w:id="1204101806">
              <w:marLeft w:val="0"/>
              <w:marRight w:val="0"/>
              <w:marTop w:val="0"/>
              <w:marBottom w:val="0"/>
              <w:divBdr>
                <w:top w:val="none" w:sz="0" w:space="0" w:color="auto"/>
                <w:left w:val="none" w:sz="0" w:space="0" w:color="auto"/>
                <w:bottom w:val="none" w:sz="0" w:space="0" w:color="auto"/>
                <w:right w:val="none" w:sz="0" w:space="0" w:color="auto"/>
              </w:divBdr>
            </w:div>
          </w:divsChild>
        </w:div>
        <w:div w:id="1345092631">
          <w:marLeft w:val="0"/>
          <w:marRight w:val="0"/>
          <w:marTop w:val="0"/>
          <w:marBottom w:val="0"/>
          <w:divBdr>
            <w:top w:val="none" w:sz="0" w:space="0" w:color="auto"/>
            <w:left w:val="none" w:sz="0" w:space="0" w:color="auto"/>
            <w:bottom w:val="none" w:sz="0" w:space="0" w:color="auto"/>
            <w:right w:val="none" w:sz="0" w:space="0" w:color="auto"/>
          </w:divBdr>
        </w:div>
        <w:div w:id="213196318">
          <w:marLeft w:val="0"/>
          <w:marRight w:val="0"/>
          <w:marTop w:val="0"/>
          <w:marBottom w:val="0"/>
          <w:divBdr>
            <w:top w:val="none" w:sz="0" w:space="0" w:color="auto"/>
            <w:left w:val="none" w:sz="0" w:space="0" w:color="auto"/>
            <w:bottom w:val="none" w:sz="0" w:space="0" w:color="auto"/>
            <w:right w:val="none" w:sz="0" w:space="0" w:color="auto"/>
          </w:divBdr>
          <w:divsChild>
            <w:div w:id="1645892464">
              <w:marLeft w:val="0"/>
              <w:marRight w:val="0"/>
              <w:marTop w:val="0"/>
              <w:marBottom w:val="0"/>
              <w:divBdr>
                <w:top w:val="none" w:sz="0" w:space="0" w:color="auto"/>
                <w:left w:val="none" w:sz="0" w:space="0" w:color="auto"/>
                <w:bottom w:val="none" w:sz="0" w:space="0" w:color="auto"/>
                <w:right w:val="none" w:sz="0" w:space="0" w:color="auto"/>
              </w:divBdr>
            </w:div>
          </w:divsChild>
        </w:div>
        <w:div w:id="1687511383">
          <w:marLeft w:val="0"/>
          <w:marRight w:val="0"/>
          <w:marTop w:val="0"/>
          <w:marBottom w:val="0"/>
          <w:divBdr>
            <w:top w:val="none" w:sz="0" w:space="0" w:color="auto"/>
            <w:left w:val="none" w:sz="0" w:space="0" w:color="auto"/>
            <w:bottom w:val="none" w:sz="0" w:space="0" w:color="auto"/>
            <w:right w:val="none" w:sz="0" w:space="0" w:color="auto"/>
          </w:divBdr>
        </w:div>
      </w:divsChild>
    </w:div>
    <w:div w:id="1788546112">
      <w:bodyDiv w:val="1"/>
      <w:marLeft w:val="0"/>
      <w:marRight w:val="0"/>
      <w:marTop w:val="0"/>
      <w:marBottom w:val="0"/>
      <w:divBdr>
        <w:top w:val="none" w:sz="0" w:space="0" w:color="auto"/>
        <w:left w:val="none" w:sz="0" w:space="0" w:color="auto"/>
        <w:bottom w:val="none" w:sz="0" w:space="0" w:color="auto"/>
        <w:right w:val="none" w:sz="0" w:space="0" w:color="auto"/>
      </w:divBdr>
    </w:div>
    <w:div w:id="1815754913">
      <w:bodyDiv w:val="1"/>
      <w:marLeft w:val="0"/>
      <w:marRight w:val="0"/>
      <w:marTop w:val="0"/>
      <w:marBottom w:val="0"/>
      <w:divBdr>
        <w:top w:val="none" w:sz="0" w:space="0" w:color="auto"/>
        <w:left w:val="none" w:sz="0" w:space="0" w:color="auto"/>
        <w:bottom w:val="none" w:sz="0" w:space="0" w:color="auto"/>
        <w:right w:val="none" w:sz="0" w:space="0" w:color="auto"/>
      </w:divBdr>
    </w:div>
    <w:div w:id="2047559468">
      <w:bodyDiv w:val="1"/>
      <w:marLeft w:val="0"/>
      <w:marRight w:val="0"/>
      <w:marTop w:val="0"/>
      <w:marBottom w:val="0"/>
      <w:divBdr>
        <w:top w:val="none" w:sz="0" w:space="0" w:color="auto"/>
        <w:left w:val="none" w:sz="0" w:space="0" w:color="auto"/>
        <w:bottom w:val="none" w:sz="0" w:space="0" w:color="auto"/>
        <w:right w:val="none" w:sz="0" w:space="0" w:color="auto"/>
      </w:divBdr>
    </w:div>
    <w:div w:id="2145418299">
      <w:bodyDiv w:val="1"/>
      <w:marLeft w:val="0"/>
      <w:marRight w:val="0"/>
      <w:marTop w:val="0"/>
      <w:marBottom w:val="0"/>
      <w:divBdr>
        <w:top w:val="none" w:sz="0" w:space="0" w:color="auto"/>
        <w:left w:val="none" w:sz="0" w:space="0" w:color="auto"/>
        <w:bottom w:val="none" w:sz="0" w:space="0" w:color="auto"/>
        <w:right w:val="none" w:sz="0" w:space="0" w:color="auto"/>
      </w:divBdr>
    </w:div>
    <w:div w:id="21465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onografias.com/trabajos11/basda/basda.shtml" TargetMode="External"/><Relationship Id="rId18" Type="http://schemas.openxmlformats.org/officeDocument/2006/relationships/hyperlink" Target="http://www.monografias.com/trabajos4/acciones/acciones.s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monografias.com/trabajos13/diseprod/diseprod.shtml" TargetMode="External"/><Relationship Id="rId7" Type="http://schemas.openxmlformats.org/officeDocument/2006/relationships/image" Target="media/image2.png"/><Relationship Id="rId12" Type="http://schemas.openxmlformats.org/officeDocument/2006/relationships/hyperlink" Target="http://www.monografias.com/trabajos5/volfi/volfi.shtml" TargetMode="External"/><Relationship Id="rId17" Type="http://schemas.openxmlformats.org/officeDocument/2006/relationships/hyperlink" Target="http://www.monografias.com/trabajos5/estat/estat.shtml" TargetMode="External"/><Relationship Id="rId25" Type="http://schemas.openxmlformats.org/officeDocument/2006/relationships/hyperlink" Target="http://go.microsoft.com/fwlink/?LinkId=168461" TargetMode="External"/><Relationship Id="rId2" Type="http://schemas.openxmlformats.org/officeDocument/2006/relationships/styles" Target="styles.xml"/><Relationship Id="rId16" Type="http://schemas.openxmlformats.org/officeDocument/2006/relationships/hyperlink" Target="http://www.monografias.com/trabajos34/base-de-datos/base-de-datos.shtml" TargetMode="External"/><Relationship Id="rId20" Type="http://schemas.openxmlformats.org/officeDocument/2006/relationships/hyperlink" Target="http://www.monografias.com/trabajos6/juti/juti.shtml"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onografias.com/trabajos10/lamateri/lamateri.shtml" TargetMode="External"/><Relationship Id="rId24" Type="http://schemas.openxmlformats.org/officeDocument/2006/relationships/hyperlink" Target="http://go.microsoft.com/fwlink/?LinkId=168461" TargetMode="External"/><Relationship Id="rId5" Type="http://schemas.openxmlformats.org/officeDocument/2006/relationships/webSettings" Target="webSettings.xml"/><Relationship Id="rId15" Type="http://schemas.openxmlformats.org/officeDocument/2006/relationships/hyperlink" Target="http://www.monografias.com/trabajos/epistemologia2/epistemologia2.shtml" TargetMode="External"/><Relationship Id="rId23" Type="http://schemas.openxmlformats.org/officeDocument/2006/relationships/image" Target="media/image4.png"/><Relationship Id="rId10" Type="http://schemas.openxmlformats.org/officeDocument/2006/relationships/hyperlink" Target="http://www.monografias.com/trabajos7/compro/compro.shtml" TargetMode="External"/><Relationship Id="rId19" Type="http://schemas.openxmlformats.org/officeDocument/2006/relationships/hyperlink" Target="http://www.monografias.com/trabajos54/produccion-sistema-economico/produccion-sistema-economico.shtml" TargetMode="External"/><Relationship Id="rId4" Type="http://schemas.openxmlformats.org/officeDocument/2006/relationships/settings" Target="settings.xml"/><Relationship Id="rId9" Type="http://schemas.openxmlformats.org/officeDocument/2006/relationships/hyperlink" Target="http://www.monografias.com/trabajos14/soluciones/soluciones.shtml" TargetMode="External"/><Relationship Id="rId14" Type="http://schemas.openxmlformats.org/officeDocument/2006/relationships/hyperlink" Target="http://www.monografias.com/trabajos13/cinemat/cinemat2.shtml" TargetMode="External"/><Relationship Id="rId22" Type="http://schemas.openxmlformats.org/officeDocument/2006/relationships/hyperlink" Target="http://www.monografias.com/trabajos12/fundteo/fundteo.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16</Pages>
  <Words>3786</Words>
  <Characters>20823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dc:creator>
  <cp:lastModifiedBy>Salo</cp:lastModifiedBy>
  <cp:revision>150</cp:revision>
  <dcterms:created xsi:type="dcterms:W3CDTF">2017-10-25T00:38:00Z</dcterms:created>
  <dcterms:modified xsi:type="dcterms:W3CDTF">2017-11-02T21:53:00Z</dcterms:modified>
</cp:coreProperties>
</file>