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b/>
          <w:color w:val="0B2545"/>
          <w:sz w:val="48"/>
        </w:rPr>
        <w:t>Python Development Internship Report</w:t>
      </w:r>
    </w:p>
    <w:p>
      <w:pPr>
        <w:spacing w:after="360"/>
        <w:jc w:val="center"/>
      </w:pPr>
      <w:r>
        <w:rPr>
          <w:color w:val="1F4D78"/>
          <w:sz w:val="26"/>
        </w:rPr>
        <w:t>Arch Technologies | Month 1 and Month 2 Tasks</w:t>
      </w:r>
    </w:p>
    <w:tbl>
      <w:tblPr>
        <w:tblW w:type="auto" w:w="0"/>
        <w:jc w:val="center"/>
        <w:tblLayout w:type="fixed"/>
        <w:tblLook w:firstColumn="1" w:firstRow="1" w:lastColumn="0" w:lastRow="0" w:noHBand="0" w:noVBand="1" w:val="04A0"/>
      </w:tblPr>
      <w:tblGrid>
        <w:gridCol w:w="4680"/>
        <w:gridCol w:w="4680"/>
      </w:tblGrid>
      <w:tr>
        <w:tc>
          <w:tcPr>
            <w:tcW w:type="dxa" w:w="4680"/>
            <w:shd w:fill="F2F4F7"/>
            <w:vAlign w:val="center"/>
            <w:shd w:fill="F2F4F7"/>
          </w:tcPr>
          <w:p>
            <w:pPr>
              <w:spacing w:after="0"/>
            </w:pPr>
            <w:r/>
            <w:r>
              <w:rPr>
                <w:rFonts w:ascii="Calibri" w:hAnsi="Calibri"/>
                <w:b/>
                <w:sz w:val="20"/>
              </w:rPr>
              <w:t>Full Name</w:t>
            </w:r>
          </w:p>
        </w:tc>
        <w:tc>
          <w:tcPr>
            <w:tcW w:type="dxa" w:w="4680"/>
            <w:vAlign w:val="center"/>
            <w:shd w:fill="F2F4F7"/>
          </w:tcPr>
          <w:p>
            <w:pPr>
              <w:spacing w:after="0"/>
            </w:pPr>
            <w:r/>
            <w:r>
              <w:rPr>
                <w:rFonts w:ascii="Calibri" w:hAnsi="Calibri"/>
                <w:b w:val="0"/>
                <w:sz w:val="20"/>
              </w:rPr>
              <w:t>Imra Tanveer</w:t>
            </w:r>
          </w:p>
        </w:tc>
      </w:tr>
      <w:tr>
        <w:tc>
          <w:tcPr>
            <w:tcW w:type="dxa" w:w="4680"/>
            <w:shd w:fill="F2F4F7"/>
            <w:vAlign w:val="center"/>
          </w:tcPr>
          <w:p>
            <w:pPr>
              <w:spacing w:after="0"/>
            </w:pPr>
            <w:r/>
            <w:r>
              <w:rPr>
                <w:rFonts w:ascii="Calibri" w:hAnsi="Calibri"/>
                <w:b/>
                <w:sz w:val="20"/>
              </w:rPr>
              <w:t>Internship Domain</w:t>
            </w:r>
          </w:p>
        </w:tc>
        <w:tc>
          <w:tcPr>
            <w:tcW w:type="dxa" w:w="4680"/>
            <w:vAlign w:val="center"/>
          </w:tcPr>
          <w:p>
            <w:pPr>
              <w:spacing w:after="0"/>
            </w:pPr>
            <w:r/>
            <w:r>
              <w:rPr>
                <w:rFonts w:ascii="Calibri" w:hAnsi="Calibri"/>
                <w:b w:val="0"/>
                <w:sz w:val="20"/>
              </w:rPr>
              <w:t>Python Development</w:t>
            </w:r>
          </w:p>
        </w:tc>
      </w:tr>
      <w:tr>
        <w:tc>
          <w:tcPr>
            <w:tcW w:type="dxa" w:w="4680"/>
            <w:shd w:fill="F2F4F7"/>
            <w:vAlign w:val="center"/>
          </w:tcPr>
          <w:p>
            <w:pPr>
              <w:spacing w:after="0"/>
            </w:pPr>
            <w:r/>
            <w:r>
              <w:rPr>
                <w:rFonts w:ascii="Calibri" w:hAnsi="Calibri"/>
                <w:b/>
                <w:sz w:val="20"/>
              </w:rPr>
              <w:t>Submission Type</w:t>
            </w:r>
          </w:p>
        </w:tc>
        <w:tc>
          <w:tcPr>
            <w:tcW w:type="dxa" w:w="4680"/>
            <w:vAlign w:val="center"/>
          </w:tcPr>
          <w:p>
            <w:pPr>
              <w:spacing w:after="0"/>
            </w:pPr>
            <w:r/>
            <w:r>
              <w:rPr>
                <w:rFonts w:ascii="Calibri" w:hAnsi="Calibri"/>
                <w:b w:val="0"/>
                <w:sz w:val="20"/>
              </w:rPr>
              <w:t>Month 1 Tasks 1-2 and Month 2 Tasks 3-4</w:t>
            </w:r>
          </w:p>
        </w:tc>
      </w:tr>
    </w:tbl>
    <w:p/>
    <w:p>
      <w:pPr>
        <w:jc w:val="center"/>
      </w:pPr>
      <w:r>
        <w:rPr>
          <w:sz w:val="22"/>
        </w:rPr>
        <w:t>This report summarizes the completed Python development projects, implementation approach, features, and sample working output.</w:t>
      </w:r>
    </w:p>
    <w:p>
      <w:r>
        <w:br w:type="page"/>
      </w:r>
    </w:p>
    <w:p>
      <w:pPr>
        <w:pStyle w:val="Heading1"/>
      </w:pPr>
      <w:r>
        <w:t>1. Introduction</w:t>
      </w:r>
    </w:p>
    <w:p>
      <w:r>
        <w:t>Python development involves writing, testing, and maintaining applications using Python. This report presents four beginner-friendly console applications created as part of the Arch Technologies Python Development internship. The projects demonstrate control flow, functions, lists, dictionaries, input validation, random number generation, and basic object-oriented programming.</w:t>
      </w:r>
    </w:p>
    <w:p>
      <w:pPr>
        <w:pStyle w:val="Heading1"/>
      </w:pPr>
      <w:r>
        <w:t>2. Project Summary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vAlign w:val="center"/>
            <w:shd w:fill="F2F4F7"/>
          </w:tcPr>
          <w:p>
            <w:pPr>
              <w:spacing w:after="0"/>
            </w:pPr>
            <w:r/>
            <w:r>
              <w:rPr>
                <w:rFonts w:ascii="Calibri" w:hAnsi="Calibri"/>
                <w:b/>
                <w:sz w:val="20"/>
              </w:rPr>
              <w:t>Month</w:t>
            </w:r>
          </w:p>
        </w:tc>
        <w:tc>
          <w:tcPr>
            <w:tcW w:type="dxa" w:w="2340"/>
            <w:vAlign w:val="center"/>
            <w:shd w:fill="F2F4F7"/>
          </w:tcPr>
          <w:p>
            <w:pPr>
              <w:spacing w:after="0"/>
            </w:pPr>
            <w:r/>
            <w:r>
              <w:rPr>
                <w:rFonts w:ascii="Calibri" w:hAnsi="Calibri"/>
                <w:b/>
                <w:sz w:val="20"/>
              </w:rPr>
              <w:t>Task</w:t>
            </w:r>
          </w:p>
        </w:tc>
        <w:tc>
          <w:tcPr>
            <w:tcW w:type="dxa" w:w="2340"/>
            <w:vAlign w:val="center"/>
            <w:shd w:fill="F2F4F7"/>
          </w:tcPr>
          <w:p>
            <w:pPr>
              <w:spacing w:after="0"/>
            </w:pPr>
            <w:r/>
            <w:r>
              <w:rPr>
                <w:rFonts w:ascii="Calibri" w:hAnsi="Calibri"/>
                <w:b/>
                <w:sz w:val="20"/>
              </w:rPr>
              <w:t>Project</w:t>
            </w:r>
          </w:p>
        </w:tc>
        <w:tc>
          <w:tcPr>
            <w:tcW w:type="dxa" w:w="2340"/>
            <w:vAlign w:val="center"/>
            <w:shd w:fill="F2F4F7"/>
          </w:tcPr>
          <w:p>
            <w:pPr>
              <w:spacing w:after="0"/>
            </w:pPr>
            <w:r/>
            <w:r>
              <w:rPr>
                <w:rFonts w:ascii="Calibri" w:hAnsi="Calibri"/>
                <w:b/>
                <w:sz w:val="20"/>
              </w:rPr>
              <w:t>Main Concepts</w:t>
            </w:r>
          </w:p>
        </w:tc>
      </w:tr>
      <w:tr>
        <w:tc>
          <w:tcPr>
            <w:tcW w:type="dxa" w:w="2340"/>
            <w:vAlign w:val="center"/>
          </w:tcPr>
          <w:p>
            <w:pPr>
              <w:spacing w:after="0"/>
            </w:pPr>
            <w:r/>
            <w:r>
              <w:rPr>
                <w:rFonts w:ascii="Calibri" w:hAnsi="Calibri"/>
                <w:b w:val="0"/>
                <w:sz w:val="20"/>
              </w:rPr>
              <w:t>Month 1</w:t>
            </w:r>
          </w:p>
        </w:tc>
        <w:tc>
          <w:tcPr>
            <w:tcW w:type="dxa" w:w="2340"/>
            <w:vAlign w:val="center"/>
          </w:tcPr>
          <w:p>
            <w:pPr>
              <w:spacing w:after="0"/>
            </w:pPr>
            <w:r/>
            <w:r>
              <w:rPr>
                <w:rFonts w:ascii="Calibri" w:hAnsi="Calibri"/>
                <w:b w:val="0"/>
                <w:sz w:val="20"/>
              </w:rPr>
              <w:t>Task 1</w:t>
            </w:r>
          </w:p>
        </w:tc>
        <w:tc>
          <w:tcPr>
            <w:tcW w:type="dxa" w:w="2340"/>
            <w:vAlign w:val="center"/>
          </w:tcPr>
          <w:p>
            <w:pPr>
              <w:spacing w:after="0"/>
            </w:pPr>
            <w:r/>
            <w:r>
              <w:rPr>
                <w:rFonts w:ascii="Calibri" w:hAnsi="Calibri"/>
                <w:b w:val="0"/>
                <w:sz w:val="20"/>
              </w:rPr>
              <w:t>Dice Rolling Game</w:t>
            </w:r>
          </w:p>
        </w:tc>
        <w:tc>
          <w:tcPr>
            <w:tcW w:type="dxa" w:w="2340"/>
            <w:vAlign w:val="center"/>
          </w:tcPr>
          <w:p>
            <w:pPr>
              <w:spacing w:after="0"/>
            </w:pPr>
            <w:r/>
            <w:r>
              <w:rPr>
                <w:rFonts w:ascii="Calibri" w:hAnsi="Calibri"/>
                <w:b w:val="0"/>
                <w:sz w:val="20"/>
              </w:rPr>
              <w:t>Random numbers, loops, scoring</w:t>
            </w:r>
          </w:p>
        </w:tc>
      </w:tr>
      <w:tr>
        <w:tc>
          <w:tcPr>
            <w:tcW w:type="dxa" w:w="2340"/>
            <w:vAlign w:val="center"/>
          </w:tcPr>
          <w:p>
            <w:pPr>
              <w:spacing w:after="0"/>
            </w:pPr>
            <w:r/>
            <w:r>
              <w:rPr>
                <w:rFonts w:ascii="Calibri" w:hAnsi="Calibri"/>
                <w:b w:val="0"/>
                <w:sz w:val="20"/>
              </w:rPr>
              <w:t>Month 1</w:t>
            </w:r>
          </w:p>
        </w:tc>
        <w:tc>
          <w:tcPr>
            <w:tcW w:type="dxa" w:w="2340"/>
            <w:vAlign w:val="center"/>
          </w:tcPr>
          <w:p>
            <w:pPr>
              <w:spacing w:after="0"/>
            </w:pPr>
            <w:r/>
            <w:r>
              <w:rPr>
                <w:rFonts w:ascii="Calibri" w:hAnsi="Calibri"/>
                <w:b w:val="0"/>
                <w:sz w:val="20"/>
              </w:rPr>
              <w:t>Task 2</w:t>
            </w:r>
          </w:p>
        </w:tc>
        <w:tc>
          <w:tcPr>
            <w:tcW w:type="dxa" w:w="2340"/>
            <w:vAlign w:val="center"/>
          </w:tcPr>
          <w:p>
            <w:pPr>
              <w:spacing w:after="0"/>
            </w:pPr>
            <w:r/>
            <w:r>
              <w:rPr>
                <w:rFonts w:ascii="Calibri" w:hAnsi="Calibri"/>
                <w:b w:val="0"/>
                <w:sz w:val="20"/>
              </w:rPr>
              <w:t>To-Do List Application</w:t>
            </w:r>
          </w:p>
        </w:tc>
        <w:tc>
          <w:tcPr>
            <w:tcW w:type="dxa" w:w="2340"/>
            <w:vAlign w:val="center"/>
          </w:tcPr>
          <w:p>
            <w:pPr>
              <w:spacing w:after="0"/>
            </w:pPr>
            <w:r/>
            <w:r>
              <w:rPr>
                <w:rFonts w:ascii="Calibri" w:hAnsi="Calibri"/>
                <w:b w:val="0"/>
                <w:sz w:val="20"/>
              </w:rPr>
              <w:t>Lists, dictionaries, progress bar, menu system</w:t>
            </w:r>
          </w:p>
        </w:tc>
      </w:tr>
      <w:tr>
        <w:tc>
          <w:tcPr>
            <w:tcW w:type="dxa" w:w="2340"/>
            <w:vAlign w:val="center"/>
          </w:tcPr>
          <w:p>
            <w:pPr>
              <w:spacing w:after="0"/>
            </w:pPr>
            <w:r/>
            <w:r>
              <w:rPr>
                <w:rFonts w:ascii="Calibri" w:hAnsi="Calibri"/>
                <w:b w:val="0"/>
                <w:sz w:val="20"/>
              </w:rPr>
              <w:t>Month 2</w:t>
            </w:r>
          </w:p>
        </w:tc>
        <w:tc>
          <w:tcPr>
            <w:tcW w:type="dxa" w:w="2340"/>
            <w:vAlign w:val="center"/>
          </w:tcPr>
          <w:p>
            <w:pPr>
              <w:spacing w:after="0"/>
            </w:pPr>
            <w:r/>
            <w:r>
              <w:rPr>
                <w:rFonts w:ascii="Calibri" w:hAnsi="Calibri"/>
                <w:b w:val="0"/>
                <w:sz w:val="20"/>
              </w:rPr>
              <w:t>Task 3</w:t>
            </w:r>
          </w:p>
        </w:tc>
        <w:tc>
          <w:tcPr>
            <w:tcW w:type="dxa" w:w="2340"/>
            <w:vAlign w:val="center"/>
          </w:tcPr>
          <w:p>
            <w:pPr>
              <w:spacing w:after="0"/>
            </w:pPr>
            <w:r/>
            <w:r>
              <w:rPr>
                <w:rFonts w:ascii="Calibri" w:hAnsi="Calibri"/>
                <w:b w:val="0"/>
                <w:sz w:val="20"/>
              </w:rPr>
              <w:t>Number Guessing Game</w:t>
            </w:r>
          </w:p>
        </w:tc>
        <w:tc>
          <w:tcPr>
            <w:tcW w:type="dxa" w:w="2340"/>
            <w:vAlign w:val="center"/>
          </w:tcPr>
          <w:p>
            <w:pPr>
              <w:spacing w:after="0"/>
            </w:pPr>
            <w:r/>
            <w:r>
              <w:rPr>
                <w:rFonts w:ascii="Calibri" w:hAnsi="Calibri"/>
                <w:b w:val="0"/>
                <w:sz w:val="20"/>
              </w:rPr>
              <w:t>Random numbers, hints, validation, attempts</w:t>
            </w:r>
          </w:p>
        </w:tc>
      </w:tr>
      <w:tr>
        <w:tc>
          <w:tcPr>
            <w:tcW w:type="dxa" w:w="2340"/>
            <w:vAlign w:val="center"/>
          </w:tcPr>
          <w:p>
            <w:pPr>
              <w:spacing w:after="0"/>
            </w:pPr>
            <w:r/>
            <w:r>
              <w:rPr>
                <w:rFonts w:ascii="Calibri" w:hAnsi="Calibri"/>
                <w:b w:val="0"/>
                <w:sz w:val="20"/>
              </w:rPr>
              <w:t>Month 2</w:t>
            </w:r>
          </w:p>
        </w:tc>
        <w:tc>
          <w:tcPr>
            <w:tcW w:type="dxa" w:w="2340"/>
            <w:vAlign w:val="center"/>
          </w:tcPr>
          <w:p>
            <w:pPr>
              <w:spacing w:after="0"/>
            </w:pPr>
            <w:r/>
            <w:r>
              <w:rPr>
                <w:rFonts w:ascii="Calibri" w:hAnsi="Calibri"/>
                <w:b w:val="0"/>
                <w:sz w:val="20"/>
              </w:rPr>
              <w:t>Task 4</w:t>
            </w:r>
          </w:p>
        </w:tc>
        <w:tc>
          <w:tcPr>
            <w:tcW w:type="dxa" w:w="2340"/>
            <w:vAlign w:val="center"/>
          </w:tcPr>
          <w:p>
            <w:pPr>
              <w:spacing w:after="0"/>
            </w:pPr>
            <w:r/>
            <w:r>
              <w:rPr>
                <w:rFonts w:ascii="Calibri" w:hAnsi="Calibri"/>
                <w:b w:val="0"/>
                <w:sz w:val="20"/>
              </w:rPr>
              <w:t>ATM Simulation</w:t>
            </w:r>
          </w:p>
        </w:tc>
        <w:tc>
          <w:tcPr>
            <w:tcW w:type="dxa" w:w="2340"/>
            <w:vAlign w:val="center"/>
          </w:tcPr>
          <w:p>
            <w:pPr>
              <w:spacing w:after="0"/>
            </w:pPr>
            <w:r/>
            <w:r>
              <w:rPr>
                <w:rFonts w:ascii="Calibri" w:hAnsi="Calibri"/>
                <w:b w:val="0"/>
                <w:sz w:val="20"/>
              </w:rPr>
              <w:t>OOP classes, deposits, withdrawals, balance checks</w:t>
            </w:r>
          </w:p>
        </w:tc>
      </w:tr>
    </w:tbl>
    <w:p>
      <w:pPr>
        <w:pStyle w:val="Heading1"/>
      </w:pPr>
      <w:r>
        <w:t>3. Task 1: Dice Rolling Game</w:t>
      </w:r>
    </w:p>
    <w:p>
      <w:pPr>
        <w:pStyle w:val="Heading2"/>
      </w:pPr>
      <w:r>
        <w:t>Objective</w:t>
      </w:r>
    </w:p>
    <w:p>
      <w:r>
        <w:t>The Dice Rolling Game simulates rolling a pair of dice. Each roll generates two random values between 1 and 6, displays the result, calculates a score, and asks the user whether to roll again.</w:t>
      </w:r>
    </w:p>
    <w:p>
      <w:pPr>
        <w:pStyle w:val="Heading2"/>
      </w:pPr>
      <w:r>
        <w:t>Key Features</w:t>
      </w:r>
    </w:p>
    <w:p>
      <w:pPr>
        <w:pStyle w:val="ListBullet"/>
      </w:pPr>
      <w:r>
        <w:t>Uses the random module to generate dice values.</w:t>
      </w:r>
    </w:p>
    <w:p>
      <w:pPr>
        <w:pStyle w:val="ListBullet"/>
      </w:pPr>
      <w:r>
        <w:t>Calculates total score based on doubles and high rolls.</w:t>
      </w:r>
    </w:p>
    <w:p>
      <w:pPr>
        <w:pStyle w:val="ListBullet"/>
      </w:pPr>
      <w:r>
        <w:t>Uses a loop so the player can roll multiple times.</w:t>
      </w:r>
    </w:p>
    <w:p>
      <w:pPr>
        <w:pStyle w:val="ListBullet"/>
      </w:pPr>
      <w:r>
        <w:t>Displays the final score when the player exits.</w:t>
      </w:r>
    </w:p>
    <w:p>
      <w:pPr>
        <w:pStyle w:val="Heading2"/>
      </w:pPr>
      <w:r>
        <w:t>Implementation Explanation</w:t>
      </w:r>
    </w:p>
    <w:p>
      <w:r>
        <w:t>The program is organized with a roll_dice function for random dice generation, a score_roll function for scoring rules, and a main function for user interaction. This keeps the logic clean and easy to test.</w:t>
      </w:r>
    </w:p>
    <w:p>
      <w:pPr>
        <w:pStyle w:val="Heading2"/>
      </w:pPr>
      <w:r>
        <w:t>Sample Working Output</w:t>
      </w:r>
    </w:p>
    <w:p>
      <w:pPr>
        <w:spacing w:after="160"/>
        <w:ind w:left="360"/>
      </w:pPr>
      <w:r>
        <w:rPr>
          <w:rFonts w:ascii="Consolas" w:hAnsi="Consolas"/>
          <w:sz w:val="18"/>
        </w:rPr>
        <w:t>Die 1: 4</w:t>
        <w:br/>
        <w:t>Die 2: 6</w:t>
        <w:br/>
        <w:t>Total: 10</w:t>
        <w:br/>
        <w:t>Great roll! You earned 3 points.</w:t>
        <w:br/>
        <w:t>Current score: 3</w:t>
        <w:br/>
        <w:t>Final score: 3</w:t>
      </w:r>
    </w:p>
    <w:p>
      <w:pPr>
        <w:pStyle w:val="Heading1"/>
      </w:pPr>
      <w:r>
        <w:t>4. Task 2: To-Do List Application</w:t>
      </w:r>
    </w:p>
    <w:p>
      <w:pPr>
        <w:pStyle w:val="Heading2"/>
      </w:pPr>
      <w:r>
        <w:t>Objective</w:t>
      </w:r>
    </w:p>
    <w:p>
      <w:r>
        <w:t>The To-Do List Application allows users to add tasks, view tasks, mark tasks as done, remove tasks, and see progress through a text progress bar.</w:t>
      </w:r>
    </w:p>
    <w:p>
      <w:pPr>
        <w:pStyle w:val="Heading2"/>
      </w:pPr>
      <w:r>
        <w:t>Key Features</w:t>
      </w:r>
    </w:p>
    <w:p>
      <w:pPr>
        <w:pStyle w:val="ListBullet"/>
      </w:pPr>
      <w:r>
        <w:t>Stores tasks as dictionaries containing title and completion status.</w:t>
      </w:r>
    </w:p>
    <w:p>
      <w:pPr>
        <w:pStyle w:val="ListBullet"/>
      </w:pPr>
      <w:r>
        <w:t>Displays all tasks with Done or Not Done labels.</w:t>
      </w:r>
    </w:p>
    <w:p>
      <w:pPr>
        <w:pStyle w:val="ListBullet"/>
      </w:pPr>
      <w:r>
        <w:t>Includes a progress bar based on completed task percentage.</w:t>
      </w:r>
    </w:p>
    <w:p>
      <w:pPr>
        <w:pStyle w:val="ListBullet"/>
      </w:pPr>
      <w:r>
        <w:t>Validates task numbers before updating or removing tasks.</w:t>
      </w:r>
    </w:p>
    <w:p>
      <w:pPr>
        <w:pStyle w:val="Heading2"/>
      </w:pPr>
      <w:r>
        <w:t>Implementation Explanation</w:t>
      </w:r>
    </w:p>
    <w:p>
      <w:r>
        <w:t>The program uses a list of dictionaries to manage task data. Helper functions build the progress bar, display tasks, and validate task numbers. The menu loop lets the user manage tasks until choosing Exit.</w:t>
      </w:r>
    </w:p>
    <w:p>
      <w:pPr>
        <w:pStyle w:val="Heading2"/>
      </w:pPr>
      <w:r>
        <w:t>Sample Working Output</w:t>
      </w:r>
    </w:p>
    <w:p>
      <w:pPr>
        <w:spacing w:after="160"/>
        <w:ind w:left="360"/>
      </w:pPr>
      <w:r>
        <w:rPr>
          <w:rFonts w:ascii="Consolas" w:hAnsi="Consolas"/>
          <w:sz w:val="18"/>
        </w:rPr>
        <w:t>Your Tasks:</w:t>
        <w:br/>
        <w:t>1. Complete Python report - Done</w:t>
        <w:br/>
        <w:t>2. Practice coding - Not Done</w:t>
        <w:br/>
        <w:br/>
        <w:t>Progress: [##########----------] 50%</w:t>
        <w:br/>
        <w:t>Completed 1 of 2 tasks.</w:t>
      </w:r>
    </w:p>
    <w:p>
      <w:pPr>
        <w:pStyle w:val="Heading1"/>
      </w:pPr>
      <w:r>
        <w:t>5. Task 3: Number Guessing Game</w:t>
      </w:r>
    </w:p>
    <w:p>
      <w:pPr>
        <w:pStyle w:val="Heading2"/>
      </w:pPr>
      <w:r>
        <w:t>Objective</w:t>
      </w:r>
    </w:p>
    <w:p>
      <w:r>
        <w:t>The Number Guessing Game asks the computer to select a random number between 1 and 100. The player guesses the number, and the program gives Too High or Too Low hints until the player wins or runs out of attempts.</w:t>
      </w:r>
    </w:p>
    <w:p>
      <w:pPr>
        <w:pStyle w:val="Heading2"/>
      </w:pPr>
      <w:r>
        <w:t>Key Features</w:t>
      </w:r>
    </w:p>
    <w:p>
      <w:pPr>
        <w:pStyle w:val="ListBullet"/>
      </w:pPr>
      <w:r>
        <w:t>Generates a random secret number between 1 and 100.</w:t>
      </w:r>
    </w:p>
    <w:p>
      <w:pPr>
        <w:pStyle w:val="ListBullet"/>
      </w:pPr>
      <w:r>
        <w:t>Allows seven attempts per round.</w:t>
      </w:r>
    </w:p>
    <w:p>
      <w:pPr>
        <w:pStyle w:val="ListBullet"/>
      </w:pPr>
      <w:r>
        <w:t>Provides hints after every incorrect guess.</w:t>
      </w:r>
    </w:p>
    <w:p>
      <w:pPr>
        <w:pStyle w:val="ListBullet"/>
      </w:pPr>
      <w:r>
        <w:t>Handles invalid non-numeric input safely.</w:t>
      </w:r>
    </w:p>
    <w:p>
      <w:pPr>
        <w:pStyle w:val="Heading2"/>
      </w:pPr>
      <w:r>
        <w:t>Implementation Explanation</w:t>
      </w:r>
    </w:p>
    <w:p>
      <w:r>
        <w:t>The check_guess function compares the guess with the secret number and returns feedback. The play_round function manages attempts and hints, while main allows repeated games.</w:t>
      </w:r>
    </w:p>
    <w:p>
      <w:pPr>
        <w:pStyle w:val="Heading2"/>
      </w:pPr>
      <w:r>
        <w:t>Sample Working Output</w:t>
      </w:r>
    </w:p>
    <w:p>
      <w:pPr>
        <w:spacing w:after="160"/>
        <w:ind w:left="360"/>
      </w:pPr>
      <w:r>
        <w:rPr>
          <w:rFonts w:ascii="Consolas" w:hAnsi="Consolas"/>
          <w:sz w:val="18"/>
        </w:rPr>
        <w:t>Enter your guess: 50</w:t>
        <w:br/>
        <w:t>Too low.</w:t>
        <w:br/>
        <w:t>Attempts left: 6</w:t>
        <w:br/>
        <w:t>Enter your guess: 75</w:t>
        <w:br/>
        <w:t>Too high.</w:t>
        <w:br/>
        <w:t>Attempts left: 5</w:t>
        <w:br/>
        <w:t>Congratulations! You guessed it in 3 attempts.</w:t>
      </w:r>
    </w:p>
    <w:p>
      <w:pPr>
        <w:pStyle w:val="Heading1"/>
      </w:pPr>
      <w:r>
        <w:t>6. Task 4: ATM Simulation</w:t>
      </w:r>
    </w:p>
    <w:p>
      <w:pPr>
        <w:pStyle w:val="Heading2"/>
      </w:pPr>
      <w:r>
        <w:t>Objective</w:t>
      </w:r>
    </w:p>
    <w:p>
      <w:r>
        <w:t>The ATM Simulation project creates a simple banking system where users can check balance, deposit money, and withdraw funds. It demonstrates basic object-oriented programming concepts.</w:t>
      </w:r>
    </w:p>
    <w:p>
      <w:pPr>
        <w:pStyle w:val="Heading2"/>
      </w:pPr>
      <w:r>
        <w:t>Key Features</w:t>
      </w:r>
    </w:p>
    <w:p>
      <w:pPr>
        <w:pStyle w:val="ListBullet"/>
      </w:pPr>
      <w:r>
        <w:t>Uses an ATMAccount class to encapsulate account balance and operations.</w:t>
      </w:r>
    </w:p>
    <w:p>
      <w:pPr>
        <w:pStyle w:val="ListBullet"/>
      </w:pPr>
      <w:r>
        <w:t>Uses an ATMController class to handle menus and user input.</w:t>
      </w:r>
    </w:p>
    <w:p>
      <w:pPr>
        <w:pStyle w:val="ListBullet"/>
      </w:pPr>
      <w:r>
        <w:t>Validates deposit and withdrawal amounts.</w:t>
      </w:r>
    </w:p>
    <w:p>
      <w:pPr>
        <w:pStyle w:val="ListBullet"/>
      </w:pPr>
      <w:r>
        <w:t>Prevents withdrawals that exceed the available balance.</w:t>
      </w:r>
    </w:p>
    <w:p>
      <w:pPr>
        <w:pStyle w:val="Heading2"/>
      </w:pPr>
      <w:r>
        <w:t>Implementation Explanation</w:t>
      </w:r>
    </w:p>
    <w:p>
      <w:r>
        <w:t>The account logic is separated from the user-interface logic. ATMAccount handles balance changes, while ATMController manages menu choices, input reading, and displaying messages.</w:t>
      </w:r>
    </w:p>
    <w:p>
      <w:pPr>
        <w:pStyle w:val="Heading2"/>
      </w:pPr>
      <w:r>
        <w:t>Sample Working Output</w:t>
      </w:r>
    </w:p>
    <w:p>
      <w:pPr>
        <w:spacing w:after="160"/>
        <w:ind w:left="360"/>
      </w:pPr>
      <w:r>
        <w:rPr>
          <w:rFonts w:ascii="Consolas" w:hAnsi="Consolas"/>
          <w:sz w:val="18"/>
        </w:rPr>
        <w:t>Enter amount to deposit: $1000</w:t>
        <w:br/>
        <w:t>$1000.00 deposited successfully.</w:t>
        <w:br/>
        <w:t>Enter amount to withdraw: $250</w:t>
        <w:br/>
        <w:t>$250.00 withdrawn successfully.</w:t>
        <w:br/>
        <w:t>Current Balance: $750.00</w:t>
      </w:r>
    </w:p>
    <w:p>
      <w:pPr>
        <w:pStyle w:val="Heading1"/>
      </w:pPr>
      <w:r>
        <w:t>7. Code Files Included</w:t>
      </w:r>
    </w:p>
    <w:p>
      <w:pPr>
        <w:pStyle w:val="ListBullet"/>
      </w:pPr>
      <w:r>
        <w:t>task1_dice_rolling_game/dice_rolling_game.py</w:t>
      </w:r>
    </w:p>
    <w:p>
      <w:pPr>
        <w:pStyle w:val="ListBullet"/>
      </w:pPr>
      <w:r>
        <w:t>task2_todo_list_application/todo_list.py</w:t>
      </w:r>
    </w:p>
    <w:p>
      <w:pPr>
        <w:pStyle w:val="ListBullet"/>
      </w:pPr>
      <w:r>
        <w:t>task3_number_guessing_game/number_guessing_game.py</w:t>
      </w:r>
    </w:p>
    <w:p>
      <w:pPr>
        <w:pStyle w:val="ListBullet"/>
      </w:pPr>
      <w:r>
        <w:t>task4_atm_simulation/atm_simulation.py</w:t>
      </w:r>
    </w:p>
    <w:p>
      <w:pPr>
        <w:pStyle w:val="Heading1"/>
      </w:pPr>
      <w:r>
        <w:t>8. Testing and Verification</w:t>
      </w:r>
    </w:p>
    <w:p>
      <w:r>
        <w:t>All Python scripts were checked with py_compile to confirm that the files have valid Python syntax. Core helper functions were also tested from the command line. Sample output transcripts are included in the repository under the sample_outputs folder.</w:t>
      </w:r>
    </w:p>
    <w:p>
      <w:pPr>
        <w:pStyle w:val="Heading1"/>
      </w:pPr>
      <w:r>
        <w:t>9. Conclusion</w:t>
      </w:r>
    </w:p>
    <w:p>
      <w:r>
        <w:t>These four tasks strengthened foundational Python development skills including loops, functions, conditionals, lists, dictionaries, input validation, randomization, and object-oriented programming. The projects are simple, interactive, and suitable for demonstrating beginner-level Python application development.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Imra Tanveer | Arch Technologies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8"/>
      </w:rPr>
      <w:t>Python Development Internship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