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2F5" w:rsidRDefault="00B452F5" w:rsidP="00B452F5">
      <w:pPr>
        <w:pStyle w:val="NormalWeb"/>
        <w:spacing w:before="0" w:beforeAutospacing="0" w:after="0" w:afterAutospacing="0"/>
        <w:rPr>
          <w:b/>
          <w:bCs/>
          <w:i/>
          <w:iCs/>
        </w:rPr>
      </w:pPr>
      <w:r>
        <w:rPr>
          <w:b/>
          <w:bCs/>
          <w:i/>
          <w:iCs/>
        </w:rPr>
        <w:t>Liberdade política, social e econômica</w:t>
      </w:r>
      <w:proofErr w:type="gramStart"/>
      <w:r>
        <w:rPr>
          <w:b/>
          <w:bCs/>
          <w:i/>
          <w:iCs/>
        </w:rPr>
        <w:t xml:space="preserve">  </w:t>
      </w:r>
      <w:proofErr w:type="gramEnd"/>
      <w:r>
        <w:rPr>
          <w:b/>
          <w:bCs/>
          <w:i/>
          <w:iCs/>
        </w:rPr>
        <w:t>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Dei essa denominação de Liberdade política, social e econômica</w:t>
      </w:r>
      <w:proofErr w:type="gramStart"/>
      <w:r w:rsidRPr="00B064E4">
        <w:rPr>
          <w:rStyle w:val="nfase"/>
          <w:rFonts w:cs="Tahoma"/>
          <w:i w:val="0"/>
        </w:rPr>
        <w:t xml:space="preserve">  </w:t>
      </w:r>
      <w:proofErr w:type="gramEnd"/>
      <w:r w:rsidRPr="00B064E4">
        <w:rPr>
          <w:rStyle w:val="nfase"/>
          <w:rFonts w:cs="Tahoma"/>
          <w:i w:val="0"/>
        </w:rPr>
        <w:t>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Democracia, socialismo, capitalismo, comunismo, fascismo, direita, esquerda, centro, liberalismo, conservadorismo, ditadura, monarquia, </w:t>
      </w:r>
      <w:r w:rsidRPr="00B064E4">
        <w:rPr>
          <w:i/>
        </w:rPr>
        <w:t>república,</w:t>
      </w:r>
      <w:r w:rsidRPr="00B064E4">
        <w:rPr>
          <w:rStyle w:val="nfase"/>
          <w:rFonts w:cs="Tahoma"/>
          <w:i w:val="0"/>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w:t>
      </w:r>
      <w:proofErr w:type="gramStart"/>
      <w:r w:rsidRPr="00B064E4">
        <w:rPr>
          <w:rStyle w:val="nfase"/>
          <w:rFonts w:cs="Tahoma"/>
          <w:i w:val="0"/>
        </w:rPr>
        <w:t xml:space="preserve">  </w:t>
      </w:r>
      <w:proofErr w:type="gramEnd"/>
      <w:r w:rsidRPr="00B064E4">
        <w:rPr>
          <w:rStyle w:val="nfase"/>
          <w:rFonts w:cs="Tahoma"/>
          <w:i w:val="0"/>
        </w:rPr>
        <w:t>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O cerne desta minha interpretação está na palavra liberdade, na sua expressão mais profunda e ampla.</w:t>
      </w:r>
      <w:r w:rsidR="00042964">
        <w:rPr>
          <w:rStyle w:val="nfase"/>
          <w:rFonts w:cs="Tahoma"/>
          <w:i w:val="0"/>
        </w:rPr>
        <w:t xml:space="preserve"> </w:t>
      </w:r>
      <w:r w:rsidRPr="00B064E4">
        <w:rPr>
          <w:rStyle w:val="nfase"/>
          <w:rFonts w:cs="Tahoma"/>
          <w:i w:val="0"/>
        </w:rPr>
        <w:t xml:space="preserve">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w:t>
      </w:r>
      <w:proofErr w:type="gramStart"/>
      <w:r w:rsidRPr="00B064E4">
        <w:rPr>
          <w:rStyle w:val="nfase"/>
          <w:rFonts w:cs="Tahoma"/>
          <w:i w:val="0"/>
        </w:rPr>
        <w:t>tem</w:t>
      </w:r>
      <w:proofErr w:type="gramEnd"/>
      <w:r w:rsidRPr="00B064E4">
        <w:rPr>
          <w:rStyle w:val="nfase"/>
          <w:rFonts w:cs="Tahoma"/>
          <w:i w:val="0"/>
        </w:rPr>
        <w:t xml:space="preserve">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Rothbard escreve em seu livro</w:t>
      </w:r>
      <w:proofErr w:type="gramStart"/>
      <w:r>
        <w:rPr>
          <w:rFonts w:ascii="Aldine721BT-Roman" w:hAnsi="Aldine721BT-Roman" w:cs="Aldine721BT-Roman"/>
          <w:sz w:val="22"/>
          <w:szCs w:val="22"/>
        </w:rPr>
        <w:t xml:space="preserve">  </w:t>
      </w:r>
      <w:proofErr w:type="gramEnd"/>
      <w:r>
        <w:rPr>
          <w:rFonts w:ascii="Aldine721BT-Roman" w:hAnsi="Aldine721BT-Roman" w:cs="Aldine721BT-Roman"/>
          <w:sz w:val="22"/>
          <w:szCs w:val="22"/>
        </w:rPr>
        <w:t xml:space="preserve">"A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"Então, o homem</w:t>
      </w:r>
      <w:proofErr w:type="gramStart"/>
      <w:r w:rsidRPr="004A7FB7">
        <w:rPr>
          <w:rFonts w:ascii="Century" w:hAnsi="Century" w:cs="Aldine721BT-Roman"/>
          <w:i/>
        </w:rPr>
        <w:t xml:space="preserve">  </w:t>
      </w:r>
      <w:proofErr w:type="gramEnd"/>
      <w:r w:rsidRPr="004A7FB7">
        <w:rPr>
          <w:rFonts w:ascii="Century" w:hAnsi="Century" w:cs="Aldine721BT-Roman"/>
          <w:i/>
        </w:rPr>
        <w:t xml:space="preserve">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Portanto, como um bem natural, a liberdade é um dom que cada ser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pelos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Já adulta, é chamada (quando existem eleições) a manifestar seu voto na escolha de representantes do legislativo ou do governo.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 xml:space="preserve">Dependendo de sua orientação escolar, permanece muito distante das lides políticas e desconhece, mais ainda, qual o sistema econômico, político ou social mais recomendável. E mais, a publicidade intensa chega a </w:t>
      </w:r>
      <w:proofErr w:type="gramStart"/>
      <w:r w:rsidRPr="00042964">
        <w:rPr>
          <w:rStyle w:val="nfase"/>
          <w:rFonts w:cs="Tahoma"/>
          <w:i w:val="0"/>
        </w:rPr>
        <w:t>confundir,</w:t>
      </w:r>
      <w:proofErr w:type="gramEnd"/>
      <w:r w:rsidRPr="00042964">
        <w:rPr>
          <w:rStyle w:val="nfase"/>
          <w:rFonts w:cs="Tahoma"/>
          <w:i w:val="0"/>
        </w:rPr>
        <w:t xml:space="preserve">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w:t>
      </w:r>
      <w:proofErr w:type="gramStart"/>
      <w:r w:rsidRPr="00042964">
        <w:rPr>
          <w:rFonts w:ascii="Century" w:hAnsi="Century" w:cs="Aldine721BT-Roman"/>
          <w:i/>
        </w:rPr>
        <w:t>humana .</w:t>
      </w:r>
      <w:proofErr w:type="gramEnd"/>
      <w:r w:rsidRPr="00042964">
        <w:rPr>
          <w:rFonts w:ascii="Century" w:hAnsi="Century" w:cs="Aldine721BT-Roman"/>
          <w:i/>
        </w:rPr>
        <w:t xml:space="preserve"> . . </w:t>
      </w:r>
      <w:proofErr w:type="gramStart"/>
      <w:r w:rsidRPr="00042964">
        <w:rPr>
          <w:rFonts w:ascii="Century" w:hAnsi="Century" w:cs="Aldine721BT-Roman"/>
          <w:i/>
        </w:rPr>
        <w:t>absolutas</w:t>
      </w:r>
      <w:proofErr w:type="gramEnd"/>
      <w:r w:rsidRPr="00042964">
        <w:rPr>
          <w:rFonts w:ascii="Century" w:hAnsi="Century" w:cs="Aldine721BT-Roman"/>
          <w:i/>
        </w:rPr>
        <w:t xml:space="preserve">,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proofErr w:type="gramStart"/>
      <w:r w:rsidRPr="00042964">
        <w:rPr>
          <w:rStyle w:val="nfase"/>
          <w:rFonts w:cs="Tahoma"/>
          <w:i w:val="0"/>
        </w:rPr>
        <w:t xml:space="preserve">  </w:t>
      </w:r>
      <w:proofErr w:type="gramEnd"/>
      <w:r w:rsidRPr="00042964">
        <w:rPr>
          <w:rStyle w:val="nfase"/>
          <w:rFonts w:cs="Tahoma"/>
          <w:i w:val="0"/>
        </w:rPr>
        <w:t>Evitar-se-ia que facções se renovassem no comando através de meios não muito transparentes durante um processo eleitoral.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jc w:val="center"/>
        <w:rPr>
          <w:rStyle w:val="nfase"/>
          <w:rFonts w:cs="Tahoma"/>
          <w:b/>
          <w:i w:val="0"/>
        </w:rPr>
      </w:pPr>
      <w:r w:rsidRPr="00042964">
        <w:rPr>
          <w:rStyle w:val="nfase"/>
          <w:rFonts w:cs="Tahoma"/>
          <w:i w:val="0"/>
        </w:rPr>
        <w:t>Liberdade política</w:t>
      </w:r>
    </w:p>
    <w:p w:rsidR="00B452F5"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A condição política</w:t>
      </w:r>
      <w:proofErr w:type="gramStart"/>
      <w:r w:rsidRPr="00A65642">
        <w:rPr>
          <w:rStyle w:val="nfase"/>
          <w:rFonts w:cs="Tahoma"/>
          <w:i w:val="0"/>
        </w:rPr>
        <w:t xml:space="preserve">  </w:t>
      </w:r>
      <w:proofErr w:type="gramEnd"/>
      <w:r w:rsidRPr="00A65642">
        <w:rPr>
          <w:rStyle w:val="nfase"/>
          <w:rFonts w:cs="Tahoma"/>
          <w:i w:val="0"/>
        </w:rPr>
        <w:t xml:space="preserve">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 o sentido livre e correto da política perde sua essência para se direcionar na busca do poder. Consequentemente deixa de existir a liberdade política. Mas essa liberdade não significa o sistema que é denominado de democracia.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social</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Já o que caracteriza uma ordem social</w:t>
      </w:r>
      <w:proofErr w:type="gramStart"/>
      <w:r w:rsidRPr="00A65642">
        <w:rPr>
          <w:rStyle w:val="nfase"/>
          <w:rFonts w:cs="Tahoma"/>
          <w:i w:val="0"/>
        </w:rPr>
        <w:t xml:space="preserve">  </w:t>
      </w:r>
      <w:proofErr w:type="gramEnd"/>
      <w:r w:rsidRPr="00A65642">
        <w:rPr>
          <w:rStyle w:val="nfase"/>
          <w:rFonts w:cs="Tahoma"/>
          <w:i w:val="0"/>
        </w:rPr>
        <w:t>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w:t>
      </w:r>
      <w:proofErr w:type="gramStart"/>
      <w:r w:rsidRPr="00A65642">
        <w:rPr>
          <w:rStyle w:val="nfase"/>
          <w:rFonts w:cs="Tahoma"/>
          <w:i w:val="0"/>
        </w:rPr>
        <w:t xml:space="preserve">  </w:t>
      </w:r>
      <w:proofErr w:type="gramEnd"/>
      <w:r w:rsidRPr="00A65642">
        <w:rPr>
          <w:rStyle w:val="nfase"/>
          <w:rFonts w:cs="Tahoma"/>
          <w:i w:val="0"/>
        </w:rPr>
        <w:t xml:space="preserve">perde sua autonomia e autodeterminação.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econômica</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O mesmo se pode deduzir do sistema econômico vigente num País. Quando há total liberdade econômica</w:t>
      </w:r>
      <w:proofErr w:type="gramStart"/>
      <w:r w:rsidRPr="00A65642">
        <w:rPr>
          <w:rStyle w:val="nfase"/>
          <w:rFonts w:cs="Tahoma"/>
          <w:i w:val="0"/>
        </w:rPr>
        <w:t xml:space="preserve">  </w:t>
      </w:r>
      <w:proofErr w:type="gramEnd"/>
      <w:r w:rsidRPr="00A65642">
        <w:rPr>
          <w:rStyle w:val="nfase"/>
          <w:rFonts w:cs="Tahoma"/>
          <w:i w:val="0"/>
        </w:rPr>
        <w:t>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Naturalmente, entendo, nesse conceito de liberdade econômica total, que não se pode prescindir de leis rígidas que primam pelo</w:t>
      </w:r>
      <w:proofErr w:type="gramStart"/>
      <w:r w:rsidRPr="00A65642">
        <w:rPr>
          <w:rStyle w:val="nfase"/>
          <w:rFonts w:cs="Tahoma"/>
          <w:i w:val="0"/>
        </w:rPr>
        <w:t xml:space="preserve">  </w:t>
      </w:r>
      <w:proofErr w:type="gramEnd"/>
      <w:r w:rsidRPr="00A65642">
        <w:rPr>
          <w:rStyle w:val="nfase"/>
          <w:rFonts w:cs="Tahoma"/>
          <w:i w:val="0"/>
        </w:rPr>
        <w:t>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 xml:space="preserve">Nós consideramos estas verdades </w:t>
      </w:r>
      <w:proofErr w:type="gramStart"/>
      <w:r w:rsidRPr="00AE27AA">
        <w:rPr>
          <w:rFonts w:ascii="Century" w:hAnsi="Century" w:cs="Aldine721BT-Roman"/>
          <w:i/>
        </w:rPr>
        <w:t>auto evidentes</w:t>
      </w:r>
      <w:proofErr w:type="gramEnd"/>
      <w:r w:rsidRPr="00AE27AA">
        <w:rPr>
          <w:rFonts w:ascii="Century" w:hAnsi="Century" w:cs="Aldine721BT-Roman"/>
          <w:i/>
        </w:rPr>
        <w:t>;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[a tríade mais comum à época era “Vida, Liberdade e Propriedade”]. Que é para garantir tais direitos que governos são instituídos entre os Homens, derivando seus justos poderes do consentimento dos governados. Que, sempre que alguma 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Pr="009C25C8" w:rsidRDefault="00B452F5" w:rsidP="00B452F5">
      <w:pPr>
        <w:spacing w:after="0" w:line="240" w:lineRule="auto"/>
        <w:rPr>
          <w:rStyle w:val="nfase"/>
          <w:rFonts w:cs="Tahoma"/>
          <w:i w:val="0"/>
        </w:rPr>
      </w:pPr>
      <w:proofErr w:type="gramStart"/>
      <w:r w:rsidRPr="009C25C8">
        <w:rPr>
          <w:rStyle w:val="nfase"/>
          <w:rFonts w:cs="Tahoma"/>
          <w:i w:val="0"/>
        </w:rPr>
        <w:t>Isto posto</w:t>
      </w:r>
      <w:proofErr w:type="gramEnd"/>
      <w:r w:rsidRPr="009C25C8">
        <w:rPr>
          <w:rStyle w:val="nfase"/>
          <w:rFonts w:cs="Tahoma"/>
          <w:i w:val="0"/>
        </w:rPr>
        <w:t>, dei algumas concepções genéricas sobre o tema aqui proposto porque o assunto é vasto e complexo. É preciso esmiuçar alguns aspectos de todo o contexto. Logicamente que não dá para abordar tudo porque foge do propósito do artigo.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i w:val="0"/>
        </w:rPr>
      </w:pPr>
      <w:r w:rsidRPr="009C25C8">
        <w:rPr>
          <w:rStyle w:val="nfase"/>
          <w:rFonts w:cs="Tahoma"/>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w:t>
      </w:r>
      <w:proofErr w:type="gramStart"/>
      <w:r w:rsidRPr="009C25C8">
        <w:rPr>
          <w:rStyle w:val="nfase"/>
          <w:rFonts w:cs="Tahoma"/>
          <w:i w:val="0"/>
        </w:rPr>
        <w:t xml:space="preserve">  </w:t>
      </w:r>
      <w:proofErr w:type="gramEnd"/>
      <w:r w:rsidRPr="009C25C8">
        <w:rPr>
          <w:rStyle w:val="nfase"/>
          <w:rFonts w:cs="Tahoma"/>
          <w:i w:val="0"/>
        </w:rPr>
        <w:t>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w:t>
      </w:r>
      <w:proofErr w:type="gramStart"/>
      <w:r w:rsidRPr="009C25C8">
        <w:rPr>
          <w:rStyle w:val="nfase"/>
          <w:rFonts w:cs="Tahoma"/>
          <w:i w:val="0"/>
        </w:rPr>
        <w:t xml:space="preserve">  </w:t>
      </w:r>
      <w:proofErr w:type="gramEnd"/>
      <w:r w:rsidRPr="009C25C8">
        <w:rPr>
          <w:rStyle w:val="nfase"/>
          <w:rFonts w:cs="Tahoma"/>
          <w:i w:val="0"/>
        </w:rPr>
        <w:t>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w:t>
      </w:r>
      <w:proofErr w:type="gramStart"/>
      <w:r w:rsidRPr="009C25C8">
        <w:rPr>
          <w:rStyle w:val="nfase"/>
          <w:rFonts w:cs="Tahoma"/>
          <w:i w:val="0"/>
        </w:rPr>
        <w:t>públicos pelos quais sua liberdade aos poucos lhe é sonegada</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w:t>
      </w:r>
      <w:proofErr w:type="gramStart"/>
      <w:r w:rsidRPr="009C25C8">
        <w:rPr>
          <w:rStyle w:val="nfase"/>
          <w:rFonts w:cs="Tahoma"/>
          <w:i w:val="0"/>
        </w:rPr>
        <w:t xml:space="preserve">  </w:t>
      </w:r>
      <w:proofErr w:type="gramEnd"/>
      <w:r w:rsidRPr="009C25C8">
        <w:rPr>
          <w:rStyle w:val="nfase"/>
          <w:rFonts w:cs="Tahoma"/>
          <w:i w:val="0"/>
        </w:rPr>
        <w:t>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w:t>
      </w:r>
      <w:proofErr w:type="gramStart"/>
      <w:r w:rsidRPr="009C25C8">
        <w:rPr>
          <w:rStyle w:val="nfase"/>
          <w:rFonts w:cs="Tahoma"/>
          <w:i w:val="0"/>
        </w:rPr>
        <w:t xml:space="preserve">  </w:t>
      </w:r>
      <w:proofErr w:type="gramEnd"/>
      <w:r w:rsidRPr="009C25C8">
        <w:rPr>
          <w:rStyle w:val="nfase"/>
          <w:rFonts w:cs="Tahoma"/>
          <w:i w:val="0"/>
        </w:rPr>
        <w:t>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w:t>
      </w:r>
      <w:proofErr w:type="gramStart"/>
      <w:r w:rsidRPr="009C25C8">
        <w:rPr>
          <w:rStyle w:val="nfase"/>
          <w:rFonts w:cs="Tahoma"/>
          <w:i w:val="0"/>
        </w:rPr>
        <w:t>parte</w:t>
      </w:r>
      <w:proofErr w:type="gramEnd"/>
      <w:r w:rsidRPr="009C25C8">
        <w:rPr>
          <w:rStyle w:val="nfase"/>
          <w:rFonts w:cs="Tahoma"/>
          <w:i w:val="0"/>
        </w:rPr>
        <w:t xml:space="preserv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Diante desse cenário, levantam-se vozes pleiteando reformas de sistemas políticos ou econômicos tentando modificar o "status quo", quando o âmago do problema reside na educação, formação para 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b/>
          <w:i w:val="0"/>
        </w:rPr>
      </w:pPr>
      <w:r w:rsidRPr="009C25C8">
        <w:rPr>
          <w:rStyle w:val="nfase"/>
          <w:rFonts w:cs="Tahoma"/>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Se o governo é esquerdista, alega que há muita liberdade econômica que causa tantos problemas ao povo; mas se é um governo direitista, a queixa recai na demasiada liberdade social; mas ambos não deixam de gerar leis e aumentar impostos. Em 1870 os governos</w:t>
      </w:r>
      <w:proofErr w:type="gramStart"/>
      <w:r w:rsidRPr="009C25C8">
        <w:rPr>
          <w:rStyle w:val="nfase"/>
          <w:rFonts w:cs="Tahoma"/>
          <w:i w:val="0"/>
        </w:rPr>
        <w:t xml:space="preserve">  </w:t>
      </w:r>
      <w:proofErr w:type="gramEnd"/>
      <w:r w:rsidRPr="009C25C8">
        <w:rPr>
          <w:rStyle w:val="nfase"/>
          <w:rFonts w:cs="Tahoma"/>
          <w:i w:val="0"/>
        </w:rPr>
        <w:t xml:space="preserve">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proofErr w:type="gramStart"/>
      <w:r w:rsidRPr="009C25C8">
        <w:rPr>
          <w:rStyle w:val="nfase"/>
          <w:rFonts w:cs="Tahoma"/>
          <w:i w:val="0"/>
        </w:rPr>
        <w:t xml:space="preserve"> )</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w:t>
      </w:r>
      <w:proofErr w:type="gramStart"/>
      <w:r w:rsidRPr="009C25C8">
        <w:rPr>
          <w:rStyle w:val="nfase"/>
          <w:rFonts w:cs="Tahoma"/>
          <w:i w:val="0"/>
        </w:rPr>
        <w:t>querem</w:t>
      </w:r>
      <w:proofErr w:type="gramEnd"/>
      <w:r w:rsidRPr="009C25C8">
        <w:rPr>
          <w:rStyle w:val="nfase"/>
          <w:rFonts w:cs="Tahoma"/>
          <w:i w:val="0"/>
        </w:rPr>
        <w:t xml:space="preserve">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w:t>
      </w:r>
      <w:proofErr w:type="gramStart"/>
      <w:r w:rsidRPr="009C25C8">
        <w:rPr>
          <w:rStyle w:val="nfase"/>
          <w:rFonts w:cs="Tahoma"/>
          <w:i w:val="0"/>
        </w:rPr>
        <w:t xml:space="preserve">  </w:t>
      </w:r>
      <w:proofErr w:type="gramEnd"/>
      <w:r w:rsidRPr="009C25C8">
        <w:rPr>
          <w:rStyle w:val="nfase"/>
          <w:rFonts w:cs="Tahoma"/>
          <w:i w:val="0"/>
        </w:rPr>
        <w:t>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roofErr w:type="gramStart"/>
      <w:r w:rsidRPr="00010B5F">
        <w:rPr>
          <w:rStyle w:val="nfase"/>
          <w:rFonts w:cs="Tahoma"/>
        </w:rPr>
        <w:t>"</w:t>
      </w:r>
      <w:proofErr w:type="gramEnd"/>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Hoppe,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rem; os compradores não podem adquirir de quem eles queiram comprar. E os grupos de donos de propriedades privadas não estão autorizados a pactuar qualquer contrato restritivo que acreditem ser mutuamente be</w:t>
      </w:r>
      <w:r w:rsidRPr="00280AF7">
        <w:rPr>
          <w:rFonts w:cs="Aldine721 BT"/>
          <w:i/>
        </w:rPr>
        <w:softHyphen/>
        <w:t xml:space="preserve">néfico. O estado, portanto, privou os indivíduos de uma grande </w:t>
      </w:r>
      <w:r w:rsidRPr="00280AF7">
        <w:rPr>
          <w:rFonts w:cs="Aldine721 BT"/>
          <w:i/>
        </w:rPr>
        <w:lastRenderedPageBreak/>
        <w:t>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Na Holanda, um estudo realizado (em 2007) por um órgão do Governo concluiu que os grupos de renda baixa e</w:t>
      </w:r>
      <w:proofErr w:type="gramStart"/>
      <w:r w:rsidRPr="009A2AEB">
        <w:rPr>
          <w:rStyle w:val="nfase"/>
          <w:rFonts w:cs="Tahoma"/>
          <w:i w:val="0"/>
        </w:rPr>
        <w:t xml:space="preserve">  </w:t>
      </w:r>
      <w:proofErr w:type="gramEnd"/>
      <w:r w:rsidRPr="009A2AEB">
        <w:rPr>
          <w:rStyle w:val="nfase"/>
          <w:rFonts w:cs="Tahoma"/>
          <w:i w:val="0"/>
        </w:rPr>
        <w:t xml:space="preserve">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Tome-se, como exemplos, como funcionam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w:t>
      </w:r>
      <w:proofErr w:type="gramStart"/>
      <w:r w:rsidRPr="00447A10">
        <w:rPr>
          <w:rStyle w:val="nfase"/>
          <w:rFonts w:cs="Tahoma"/>
        </w:rPr>
        <w:t>giram</w:t>
      </w:r>
      <w:proofErr w:type="gramEnd"/>
      <w:r w:rsidRPr="00447A10">
        <w:rPr>
          <w:rStyle w:val="nfase"/>
          <w:rFonts w:cs="Tahoma"/>
        </w:rPr>
        <w:t xml:space="preserve"> eficazmente setores grandes e complexos, como a 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w:t>
      </w:r>
      <w:r w:rsidRPr="009A2AEB">
        <w:rPr>
          <w:rStyle w:val="nfase"/>
          <w:rFonts w:cs="Tahoma"/>
          <w:i w:val="0"/>
        </w:rPr>
        <w:lastRenderedPageBreak/>
        <w:t xml:space="preserve">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w:t>
      </w:r>
      <w:proofErr w:type="gramStart"/>
      <w:r>
        <w:rPr>
          <w:rStyle w:val="nfase"/>
          <w:rFonts w:cs="Tahoma"/>
        </w:rPr>
        <w:t xml:space="preserve">  </w:t>
      </w:r>
      <w:proofErr w:type="gramEnd"/>
      <w:r>
        <w:rPr>
          <w:rStyle w:val="nfase"/>
          <w:rFonts w:cs="Tahoma"/>
        </w:rPr>
        <w:t>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Vale a pena ler o que escreveram Karsten e Beckman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 xml:space="preserve">03 – Criar comissões para supervisionar a </w:t>
      </w:r>
      <w:proofErr w:type="gramStart"/>
      <w:r w:rsidRPr="00951E39">
        <w:rPr>
          <w:rStyle w:val="nfase"/>
          <w:rFonts w:cs="Tahoma"/>
          <w:i w:val="0"/>
        </w:rPr>
        <w:t>implementação</w:t>
      </w:r>
      <w:proofErr w:type="gramEnd"/>
      <w:r w:rsidRPr="00951E39">
        <w:rPr>
          <w:rStyle w:val="nfase"/>
          <w:rFonts w:cs="Tahoma"/>
          <w:i w:val="0"/>
        </w:rPr>
        <w:t xml:space="preserve"> das suas leis.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jc w:val="center"/>
        <w:rPr>
          <w:rStyle w:val="nfase"/>
          <w:rFonts w:cs="Tahoma"/>
          <w:b/>
          <w:i w:val="0"/>
        </w:rPr>
      </w:pPr>
      <w:r w:rsidRPr="00951E39">
        <w:rPr>
          <w:rStyle w:val="nfase"/>
          <w:rFonts w:cs="Tahoma"/>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mas colocam um enorme fardo sobre os contribuintes com suas regras e regulamentos. Há uma imensidão de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w:t>
      </w:r>
      <w:r w:rsidRPr="00951E39">
        <w:rPr>
          <w:rStyle w:val="nfase"/>
          <w:rFonts w:cs="Tahoma"/>
          <w:i w:val="0"/>
        </w:rPr>
        <w:lastRenderedPageBreak/>
        <w:t>infraestrutura), mas acabam transformando em elefantes brancos por falta de gerência</w:t>
      </w:r>
      <w:proofErr w:type="gramStart"/>
      <w:r w:rsidRPr="00951E39">
        <w:rPr>
          <w:rStyle w:val="nfase"/>
          <w:rFonts w:cs="Tahoma"/>
          <w:i w:val="0"/>
        </w:rPr>
        <w:t xml:space="preserve">  </w:t>
      </w:r>
      <w:proofErr w:type="gramEnd"/>
      <w:r w:rsidRPr="00951E39">
        <w:rPr>
          <w:rStyle w:val="nfase"/>
          <w:rFonts w:cs="Tahoma"/>
          <w:i w:val="0"/>
        </w:rPr>
        <w:t>(competência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w:t>
      </w:r>
      <w:proofErr w:type="gramStart"/>
      <w:r w:rsidRPr="00951E39">
        <w:rPr>
          <w:rStyle w:val="nfase"/>
          <w:rFonts w:cs="Tahoma"/>
          <w:i w:val="0"/>
        </w:rPr>
        <w:t xml:space="preserve">  </w:t>
      </w:r>
      <w:proofErr w:type="gramEnd"/>
      <w:r w:rsidRPr="00951E39">
        <w:rPr>
          <w:rStyle w:val="nfase"/>
          <w:rFonts w:cs="Tahoma"/>
          <w:i w:val="0"/>
        </w:rPr>
        <w:t>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A maioria das pessoas não sabe viver sem o Estado. Os políticos fingem que escutam porque também não sabem como sair desse marasmo, desse lodaçal de problemas. Para onde ir? Todos estão crentes de 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w:t>
      </w:r>
      <w:proofErr w:type="gramStart"/>
      <w:r w:rsidRPr="00986C44">
        <w:rPr>
          <w:rStyle w:val="nfase"/>
          <w:rFonts w:cs="Tahoma"/>
          <w:i w:val="0"/>
        </w:rPr>
        <w:t xml:space="preserve">  </w:t>
      </w:r>
      <w:proofErr w:type="gramEnd"/>
      <w:r w:rsidRPr="00986C44">
        <w:rPr>
          <w:rStyle w:val="nfase"/>
          <w:rFonts w:cs="Tahoma"/>
          <w:i w:val="0"/>
        </w:rPr>
        <w:t>caso se dê o contrário, temos um regime despótico, cujo ditador detém o controle dos três poderes: executivo, legislativo e judiciário. E este poder pode ser de origem militar ou de um líder popular que obtém o apoio da massa dirigida.</w:t>
      </w:r>
    </w:p>
    <w:p w:rsidR="00B452F5" w:rsidRPr="00986C44"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DD433B">
        <w:rPr>
          <w:rStyle w:val="nfase"/>
          <w:rFonts w:cs="Tahoma"/>
        </w:rPr>
        <w:lastRenderedPageBreak/>
        <w:t>É dito que "o Governo</w:t>
      </w:r>
      <w:proofErr w:type="gramStart"/>
      <w:r w:rsidRPr="00DD433B">
        <w:rPr>
          <w:rStyle w:val="nfase"/>
          <w:rFonts w:cs="Tahoma"/>
        </w:rPr>
        <w:t xml:space="preserve">  </w:t>
      </w:r>
      <w:proofErr w:type="gramEnd"/>
      <w:r w:rsidRPr="00DD433B">
        <w:rPr>
          <w:rStyle w:val="nfase"/>
          <w:rFonts w:cs="Tahoma"/>
        </w:rPr>
        <w:t xml:space="preserve">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libertarmos da tirania da maioria. </w:t>
      </w:r>
      <w:r w:rsidRPr="00986C44">
        <w:rPr>
          <w:rStyle w:val="nfase"/>
          <w:rFonts w:cs="Tahoma"/>
          <w:i w:val="0"/>
        </w:rPr>
        <w:t>(Rothbard)".</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B452F5" w:rsidRDefault="00B452F5" w:rsidP="00B452F5">
      <w:pPr>
        <w:spacing w:after="0" w:line="240" w:lineRule="auto"/>
        <w:rPr>
          <w:rStyle w:val="A3"/>
          <w:rFonts w:ascii="Century" w:hAnsi="Century"/>
          <w:sz w:val="20"/>
          <w:szCs w:val="2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 xml:space="preserve">miliar e decadência </w:t>
      </w:r>
      <w:proofErr w:type="gramStart"/>
      <w:r w:rsidRPr="009F4EFB">
        <w:rPr>
          <w:rStyle w:val="A6"/>
          <w:i/>
          <w:color w:val="auto"/>
          <w:sz w:val="20"/>
          <w:szCs w:val="20"/>
        </w:rPr>
        <w:t>cultural constantemente crescentes</w:t>
      </w:r>
      <w:proofErr w:type="gramEnd"/>
      <w:r w:rsidRPr="009F4EFB">
        <w:rPr>
          <w:rStyle w:val="A6"/>
          <w:i/>
          <w:color w:val="auto"/>
          <w:sz w:val="20"/>
          <w:szCs w:val="20"/>
        </w:rPr>
        <w:t xml:space="preserve">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Jong-un, p.ex.); e outros de direita (erroneamente) fascista (Hitler, da Alemanha nazista: Mussolini</w:t>
      </w:r>
      <w:proofErr w:type="gramStart"/>
      <w:r w:rsidRPr="008E3FBB">
        <w:rPr>
          <w:rStyle w:val="nfase"/>
          <w:rFonts w:cs="Tahoma"/>
          <w:i w:val="0"/>
        </w:rPr>
        <w:t xml:space="preserve">  </w:t>
      </w:r>
      <w:proofErr w:type="gramEnd"/>
      <w:r w:rsidRPr="008E3FBB">
        <w:rPr>
          <w:rStyle w:val="nfase"/>
          <w:rFonts w:cs="Tahoma"/>
          <w:i w:val="0"/>
        </w:rPr>
        <w:t>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 xml:space="preserve">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w:t>
      </w:r>
      <w:proofErr w:type="gramStart"/>
      <w:r w:rsidRPr="008E3FBB">
        <w:rPr>
          <w:rStyle w:val="nfase"/>
          <w:rFonts w:cs="Tahoma"/>
          <w:i w:val="0"/>
        </w:rPr>
        <w:t>toleravam</w:t>
      </w:r>
      <w:proofErr w:type="gramEnd"/>
      <w:r w:rsidRPr="008E3FBB">
        <w:rPr>
          <w:rStyle w:val="nfase"/>
          <w:rFonts w:cs="Tahoma"/>
          <w:i w:val="0"/>
        </w:rPr>
        <w:t xml:space="preserve">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891358" w:rsidRDefault="00B452F5" w:rsidP="00B452F5">
      <w:pPr>
        <w:spacing w:after="0" w:line="240" w:lineRule="auto"/>
        <w:jc w:val="center"/>
        <w:rPr>
          <w:rStyle w:val="nfase"/>
          <w:rFonts w:cs="Tahoma"/>
          <w:b/>
          <w:i w:val="0"/>
        </w:rPr>
      </w:pPr>
      <w:r w:rsidRPr="00891358">
        <w:rPr>
          <w:rStyle w:val="nfase"/>
          <w:rFonts w:cs="Tahoma"/>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Tannehill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 xml:space="preserve">"Muitas condições indesejáveis que as pessoas tomam hoje em dia como certas, seriam diferentes em uma sociedade totalmente livre de governo. A maioria dessas diferenças surgiria de um mercado liberado da mão morta de controle do governo – tanto fascista como </w:t>
      </w:r>
      <w:r>
        <w:rPr>
          <w:rStyle w:val="nfase"/>
          <w:rFonts w:cs="Tahoma"/>
        </w:rPr>
        <w:lastRenderedPageBreak/>
        <w:t>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Denis Prager,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w:t>
      </w:r>
      <w:proofErr w:type="gramStart"/>
      <w:r w:rsidRPr="00363793">
        <w:rPr>
          <w:rStyle w:val="nfase"/>
          <w:rFonts w:cs="Tahoma"/>
        </w:rPr>
        <w:t xml:space="preserve">  </w:t>
      </w:r>
      <w:proofErr w:type="gramEnd"/>
      <w:r w:rsidRPr="00363793">
        <w:rPr>
          <w:rStyle w:val="nfase"/>
          <w:rFonts w:cs="Tahoma"/>
        </w:rPr>
        <w:t xml:space="preserve">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Charities </w:t>
      </w:r>
      <w:proofErr w:type="gramStart"/>
      <w:r w:rsidRPr="00FE0DAC">
        <w:rPr>
          <w:i/>
        </w:rPr>
        <w:t>Aid</w:t>
      </w:r>
      <w:proofErr w:type="gramEnd"/>
      <w:r w:rsidRPr="00FE0DAC">
        <w:rPr>
          <w:i/>
        </w:rPr>
        <w:t xml:space="preserve"> Foundation e de acordo com diversas pesquisas, os americanos fazem mais caridade e voluntariam mais tempo para ajudar os outros do que os europeus, sem mencionar os demais países do mundo. Desde o começo os americanos entenderam que o governo deve ser pequeno e</w:t>
      </w:r>
      <w:proofErr w:type="gramStart"/>
      <w:r w:rsidRPr="00FE0DAC">
        <w:rPr>
          <w:i/>
        </w:rPr>
        <w:t xml:space="preserve"> portanto</w:t>
      </w:r>
      <w:proofErr w:type="gramEnd"/>
      <w:r w:rsidRPr="00FE0DAC">
        <w:rPr>
          <w:i/>
        </w:rPr>
        <w:t xml:space="preserve">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w:t>
      </w:r>
      <w:proofErr w:type="gramStart"/>
      <w:r w:rsidRPr="00FE0DAC">
        <w:rPr>
          <w:i/>
        </w:rPr>
        <w:t>cuidem</w:t>
      </w:r>
      <w:proofErr w:type="gramEnd"/>
      <w:r w:rsidRPr="00FE0DAC">
        <w:rPr>
          <w:i/>
        </w:rPr>
        <w:t xml:space="preserve">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w:t>
      </w:r>
      <w:proofErr w:type="gramStart"/>
      <w:r w:rsidRPr="00FE0DAC">
        <w:rPr>
          <w:i/>
        </w:rPr>
        <w:t>uma certa</w:t>
      </w:r>
      <w:proofErr w:type="gramEnd"/>
      <w:r w:rsidRPr="00FE0DAC">
        <w:rPr>
          <w:i/>
        </w:rPr>
        <w:t xml:space="preserve">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w:t>
      </w:r>
      <w:proofErr w:type="gramStart"/>
      <w:r w:rsidRPr="00FE0DAC">
        <w:rPr>
          <w:i/>
        </w:rPr>
        <w:t>poderes quase ilimitados</w:t>
      </w:r>
      <w:proofErr w:type="gramEnd"/>
      <w:r w:rsidRPr="00FE0DAC">
        <w:rPr>
          <w:i/>
        </w:rPr>
        <w:t xml:space="preserve"> e acesso a quantidades quase ilimitadas de dinheiro abusará de seu poder. Por essas razões, o governo pequeno </w:t>
      </w:r>
      <w:r w:rsidRPr="00FE0DAC">
        <w:rPr>
          <w:i/>
        </w:rPr>
        <w:lastRenderedPageBreak/>
        <w:t xml:space="preserve">era a visão das pessoas que fundaram os EUA. </w:t>
      </w:r>
      <w:proofErr w:type="gramStart"/>
      <w:r w:rsidRPr="00FE0DAC">
        <w:rPr>
          <w:i/>
        </w:rPr>
        <w:t>É a principal razão pela qual os EUA deram a mais gente mais liberdade e mais oportunidades para se viver uma vida melhor do que qualquer outro país."</w:t>
      </w:r>
      <w:proofErr w:type="gramEnd"/>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Hoppe,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E adiante Hoppe, cita John C. Calhoun:</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proofErr w:type="gramStart"/>
      <w:r>
        <w:rPr>
          <w:rFonts w:ascii="Century" w:hAnsi="Century" w:cs="Aldine721 BT"/>
          <w:i/>
        </w:rPr>
        <w:t>"U</w:t>
      </w:r>
      <w:r w:rsidRPr="00F810C8">
        <w:rPr>
          <w:rFonts w:ascii="Century" w:hAnsi="Century" w:cs="Aldine721 BT"/>
          <w:i/>
        </w:rPr>
        <w:t>ma Constituição escrita</w:t>
      </w:r>
      <w:proofErr w:type="gramEnd"/>
      <w:r w:rsidRPr="00F810C8">
        <w:rPr>
          <w:rFonts w:ascii="Century" w:hAnsi="Century" w:cs="Aldine721 BT"/>
          <w:i/>
        </w:rPr>
        <w:t>,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w:t>
      </w:r>
      <w:proofErr w:type="gramStart"/>
      <w:r w:rsidRPr="00F810C8">
        <w:rPr>
          <w:rFonts w:ascii="Century" w:hAnsi="Century" w:cs="Aldine721 BT"/>
          <w:i/>
        </w:rPr>
        <w:t>independentes</w:t>
      </w:r>
      <w:proofErr w:type="gramEnd"/>
      <w:r w:rsidRPr="00F810C8">
        <w:rPr>
          <w:rFonts w:ascii="Century" w:hAnsi="Century" w:cs="Aldine721 BT"/>
          <w:i/>
        </w:rPr>
        <w:t xml:space="preserve">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roofErr w:type="gramStart"/>
      <w:r>
        <w:rPr>
          <w:rFonts w:ascii="Century" w:hAnsi="Century" w:cs="Aldine721 BT"/>
          <w:i/>
        </w:rPr>
        <w:t>"</w:t>
      </w:r>
      <w:proofErr w:type="gramEnd"/>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E mais outro argumento para atestar a ilusão da democracia aduz Hoppe:</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w:t>
      </w:r>
      <w:r w:rsidRPr="00A31224">
        <w:rPr>
          <w:rFonts w:ascii="Century" w:hAnsi="Century" w:cs="Aldine721 BT"/>
          <w:i/>
        </w:rPr>
        <w:lastRenderedPageBreak/>
        <w:t xml:space="preserve">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 xml:space="preserve">teu com um incessante expansionismo agressivo; começando pela Guerra Hispano-Americana e continuando com a Primeira e a </w:t>
      </w:r>
      <w:proofErr w:type="gramStart"/>
      <w:r w:rsidRPr="00A31224">
        <w:rPr>
          <w:rStyle w:val="A6"/>
          <w:rFonts w:ascii="Century" w:hAnsi="Century"/>
          <w:i/>
          <w:sz w:val="20"/>
          <w:szCs w:val="20"/>
        </w:rPr>
        <w:t>Segunda Guerras</w:t>
      </w:r>
      <w:proofErr w:type="gramEnd"/>
      <w:r w:rsidRPr="00A31224">
        <w:rPr>
          <w:rStyle w:val="A6"/>
          <w:rFonts w:ascii="Century" w:hAnsi="Century"/>
          <w:i/>
          <w:sz w:val="20"/>
          <w:szCs w:val="20"/>
        </w:rPr>
        <w:t xml:space="preserve">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b/>
          <w:i w:val="0"/>
          <w:color w:val="auto"/>
        </w:rPr>
      </w:pPr>
      <w:r w:rsidRPr="00176E63">
        <w:rPr>
          <w:rStyle w:val="nfase"/>
          <w:rFonts w:cs="Tahoma"/>
          <w:i w:val="0"/>
          <w:color w:val="auto"/>
        </w:rPr>
        <w:t>Discute-se muito sobre direita, esquerda</w:t>
      </w:r>
      <w:proofErr w:type="gramStart"/>
      <w:r w:rsidRPr="00176E63">
        <w:rPr>
          <w:rStyle w:val="nfase"/>
          <w:rFonts w:cs="Tahoma"/>
          <w:i w:val="0"/>
          <w:color w:val="auto"/>
        </w:rPr>
        <w:t xml:space="preserve">  </w:t>
      </w:r>
      <w:proofErr w:type="gramEnd"/>
      <w:r w:rsidRPr="00176E63">
        <w:rPr>
          <w:rStyle w:val="nfase"/>
          <w:rFonts w:cs="Tahoma"/>
          <w:i w:val="0"/>
          <w:color w:val="auto"/>
        </w:rPr>
        <w:t xml:space="preserve">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w:t>
      </w:r>
      <w:proofErr w:type="gramStart"/>
      <w:r w:rsidRPr="00176E63">
        <w:rPr>
          <w:rStyle w:val="nfase"/>
          <w:rFonts w:cs="Tahoma"/>
          <w:i w:val="0"/>
          <w:color w:val="auto"/>
        </w:rPr>
        <w:t>uma certa</w:t>
      </w:r>
      <w:proofErr w:type="gramEnd"/>
      <w:r w:rsidRPr="00176E63">
        <w:rPr>
          <w:rStyle w:val="nfase"/>
          <w:rFonts w:cs="Tahoma"/>
          <w:i w:val="0"/>
          <w:color w:val="auto"/>
        </w:rPr>
        <w:t xml:space="preserve"> mistura e confusão sobre os seus significados. De direita</w:t>
      </w:r>
      <w:proofErr w:type="gramStart"/>
      <w:r w:rsidRPr="00176E63">
        <w:rPr>
          <w:rStyle w:val="nfase"/>
          <w:rFonts w:cs="Tahoma"/>
          <w:i w:val="0"/>
          <w:color w:val="auto"/>
        </w:rPr>
        <w:t xml:space="preserve">  </w:t>
      </w:r>
      <w:proofErr w:type="gramEnd"/>
      <w:r w:rsidRPr="00176E63">
        <w:rPr>
          <w:rStyle w:val="nfase"/>
          <w:rFonts w:cs="Tahoma"/>
          <w:i w:val="0"/>
          <w:color w:val="auto"/>
        </w:rPr>
        <w:t>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inclinação para um dos lados são chamados de centro-direita</w:t>
      </w:r>
      <w:proofErr w:type="gramStart"/>
      <w:r w:rsidRPr="00176E63">
        <w:rPr>
          <w:rStyle w:val="nfase"/>
          <w:rFonts w:cs="Tahoma"/>
          <w:i w:val="0"/>
          <w:color w:val="auto"/>
        </w:rPr>
        <w:t xml:space="preserve">  </w:t>
      </w:r>
      <w:proofErr w:type="gramEnd"/>
      <w:r w:rsidRPr="00176E63">
        <w:rPr>
          <w:rStyle w:val="nfase"/>
          <w:rFonts w:cs="Tahoma"/>
          <w:i w:val="0"/>
          <w:color w:val="auto"/>
        </w:rPr>
        <w:t>ou  centro-esquerda. Há ainda os radicais, denominados de extrema-direita</w:t>
      </w:r>
      <w:proofErr w:type="gramStart"/>
      <w:r w:rsidRPr="00176E63">
        <w:rPr>
          <w:rStyle w:val="nfase"/>
          <w:rFonts w:cs="Tahoma"/>
          <w:i w:val="0"/>
          <w:color w:val="auto"/>
        </w:rPr>
        <w:t xml:space="preserve">  </w:t>
      </w:r>
      <w:proofErr w:type="gramEnd"/>
      <w:r w:rsidRPr="00176E63">
        <w:rPr>
          <w:rStyle w:val="nfase"/>
          <w:rFonts w:cs="Tahoma"/>
          <w:i w:val="0"/>
          <w:color w:val="auto"/>
        </w:rPr>
        <w:t>ou  extrema-esquerda.</w:t>
      </w: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lastRenderedPageBreak/>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xml:space="preserve">= As comunidades locais teriam </w:t>
      </w:r>
      <w:proofErr w:type="gramStart"/>
      <w:r>
        <w:rPr>
          <w:rStyle w:val="nfase"/>
          <w:rFonts w:cs="Tahoma"/>
        </w:rPr>
        <w:t>livre opção para escolher a forma de gestão, a religião e o sistema econômico</w:t>
      </w:r>
      <w:proofErr w:type="gramEnd"/>
      <w:r>
        <w:rPr>
          <w:rStyle w:val="nfase"/>
          <w:rFonts w:cs="Tahoma"/>
        </w:rPr>
        <w:t>,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t>= A internet é o maior exemplo de autonomia e respeito. Todos tem que ter o TCP/IP, mas podem escolher o quer ver, apresentar, comprar ou vender pela internet. Não há um dono dela. Esta diversidade na internet significa liberdade (livre da mídia controlada pela elite) e</w:t>
      </w:r>
      <w:proofErr w:type="gramStart"/>
      <w:r>
        <w:rPr>
          <w:rStyle w:val="nfase"/>
          <w:rFonts w:cs="Tahoma"/>
        </w:rPr>
        <w:t xml:space="preserve">  </w:t>
      </w:r>
      <w:proofErr w:type="gramEnd"/>
      <w:r>
        <w:rPr>
          <w:rStyle w:val="nfase"/>
          <w:rFonts w:cs="Tahoma"/>
        </w:rPr>
        <w:t>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lastRenderedPageBreak/>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xml:space="preserve">= </w:t>
      </w:r>
      <w:proofErr w:type="gramStart"/>
      <w:r>
        <w:rPr>
          <w:rStyle w:val="nfase"/>
          <w:rFonts w:cs="Tahoma"/>
        </w:rPr>
        <w:t>O grande estado-nação</w:t>
      </w:r>
      <w:proofErr w:type="gramEnd"/>
      <w:r>
        <w:rPr>
          <w:rStyle w:val="nfase"/>
          <w:rFonts w:cs="Tahoma"/>
        </w:rPr>
        <w:t xml:space="preserve">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A11C9B" w:rsidRDefault="00B452F5" w:rsidP="00B452F5">
      <w:pPr>
        <w:spacing w:after="0" w:line="240" w:lineRule="auto"/>
        <w:jc w:val="center"/>
        <w:rPr>
          <w:rStyle w:val="nfase"/>
          <w:rFonts w:cs="Tahoma"/>
          <w:b/>
          <w:i w:val="0"/>
        </w:rPr>
      </w:pPr>
      <w:r w:rsidRPr="00A11C9B">
        <w:rPr>
          <w:rStyle w:val="nfase"/>
          <w:rFonts w:cs="Tahoma"/>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w:t>
      </w:r>
      <w:proofErr w:type="gramStart"/>
      <w:r w:rsidRPr="00E03F9F">
        <w:rPr>
          <w:rStyle w:val="nfase"/>
          <w:rFonts w:cs="Tahoma"/>
          <w:b/>
        </w:rPr>
        <w:t xml:space="preserve">    </w:t>
      </w:r>
      <w:proofErr w:type="gramEnd"/>
      <w:r w:rsidRPr="00E03F9F">
        <w:rPr>
          <w:rStyle w:val="nfase"/>
          <w:rFonts w:cs="Tahoma"/>
          <w:b/>
        </w:rPr>
        <w:t>X    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jc w:val="center"/>
        <w:rPr>
          <w:rStyle w:val="nfase"/>
          <w:rFonts w:cs="Tahoma"/>
          <w:b/>
          <w:i w:val="0"/>
        </w:rPr>
      </w:pPr>
      <w:r w:rsidRPr="00A11C9B">
        <w:rPr>
          <w:rStyle w:val="nfase"/>
          <w:rFonts w:cs="Tahoma"/>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um sistema econômico onde a industrialização, comercialização, produção agrícola, serviços,                       distribuição, oferta, demanda, investimentos com fins lucrativos, pertence à iniciativa de cidadãos da área privada, onde existe a livre concorrência e liberdade de iniciativa. A propriedade privada é um dos seus fundamentos. Existe também o capitalismo sob a égide do Estado.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salário e relação de emprego.</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Há dois fatores importantes nessa equação: capital +</w:t>
      </w:r>
      <w:proofErr w:type="gramStart"/>
      <w:r w:rsidRPr="00A11C9B">
        <w:rPr>
          <w:rStyle w:val="nfase"/>
          <w:rFonts w:cs="Tahoma"/>
          <w:i w:val="0"/>
        </w:rPr>
        <w:t xml:space="preserve">  </w:t>
      </w:r>
      <w:proofErr w:type="gramEnd"/>
      <w:r w:rsidRPr="00A11C9B">
        <w:rPr>
          <w:rStyle w:val="nfase"/>
          <w:rFonts w:cs="Tahoma"/>
          <w:i w:val="0"/>
        </w:rPr>
        <w:t xml:space="preserve">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Sem um mercado livre para que os agentes (produtor</w:t>
      </w:r>
      <w:proofErr w:type="gramStart"/>
      <w:r w:rsidRPr="00A11C9B">
        <w:rPr>
          <w:rStyle w:val="nfase"/>
          <w:rFonts w:cs="Tahoma"/>
          <w:i w:val="0"/>
        </w:rPr>
        <w:t xml:space="preserve">  </w:t>
      </w:r>
      <w:proofErr w:type="gramEnd"/>
      <w:r w:rsidRPr="00A11C9B">
        <w:rPr>
          <w:rStyle w:val="nfase"/>
          <w:rFonts w:cs="Tahoma"/>
          <w:i w:val="0"/>
        </w:rPr>
        <w:t xml:space="preserve">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Pr="0051191E"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w:t>
      </w:r>
      <w:proofErr w:type="gramStart"/>
      <w:r w:rsidRPr="0051191E">
        <w:rPr>
          <w:rStyle w:val="nfase"/>
          <w:rFonts w:cs="Tahoma"/>
          <w:b/>
          <w:i w:val="0"/>
        </w:rPr>
        <w:t xml:space="preserve">   </w:t>
      </w:r>
      <w:proofErr w:type="gramEnd"/>
      <w:r w:rsidRPr="0051191E">
        <w:rPr>
          <w:rStyle w:val="nfase"/>
          <w:rFonts w:cs="Tahoma"/>
          <w:b/>
          <w:i w:val="0"/>
        </w:rPr>
        <w:t>x   Ecologia;  Marketing   x   Vendas (internas e externas);  Tecnologia   x   Investimentos (bancos, bolsas); Leis    x   Tributos ;  Mercado  x  Consumo.</w:t>
      </w:r>
    </w:p>
    <w:p w:rsidR="00B452F5" w:rsidRPr="00A11C9B" w:rsidRDefault="00B452F5" w:rsidP="00B452F5">
      <w:pPr>
        <w:spacing w:after="0" w:line="240" w:lineRule="auto"/>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Ainda não se conhece melhor forma de produzir em escala que não seja pela empresa livre e num mercado de concorrência, onde a meritocracia prevalece para a manutenção da empresa. E isso funciona para todas as iniciativas, como prestação de</w:t>
      </w:r>
      <w:proofErr w:type="gramStart"/>
      <w:r w:rsidRPr="00A11C9B">
        <w:rPr>
          <w:rStyle w:val="nfase"/>
          <w:rFonts w:cs="Tahoma"/>
          <w:i w:val="0"/>
        </w:rPr>
        <w:t xml:space="preserve">  </w:t>
      </w:r>
      <w:proofErr w:type="gramEnd"/>
      <w:r w:rsidRPr="00A11C9B">
        <w:rPr>
          <w:rStyle w:val="nfase"/>
          <w:rFonts w:cs="Tahoma"/>
          <w:i w:val="0"/>
        </w:rPr>
        <w:t xml:space="preserve">serviços, instituições de ensino ou de saúde. </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do livro "Capitalismo: modo de usar", de Fábio Giambiagi disse:</w:t>
      </w:r>
    </w:p>
    <w:p w:rsidR="00E26C56" w:rsidRDefault="00E26C56" w:rsidP="00B452F5">
      <w:pPr>
        <w:spacing w:after="0" w:line="240" w:lineRule="auto"/>
        <w:rPr>
          <w:rStyle w:val="nfase"/>
          <w:rFonts w:cs="Tahoma"/>
          <w:i w:val="0"/>
        </w:rPr>
      </w:pPr>
    </w:p>
    <w:p w:rsidR="00B452F5" w:rsidRPr="00A11C9B"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roofErr w:type="gramStart"/>
      <w:r w:rsidRPr="00A11C9B">
        <w:rPr>
          <w:i/>
        </w:rPr>
        <w:t>"</w:t>
      </w:r>
      <w:proofErr w:type="gramEnd"/>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Segundo Konosuque Matsushita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lastRenderedPageBreak/>
        <w:t>E Orlando Noria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 xml:space="preserve">Mudando a visão de vida, tudo muda: todos são Vidas que se vivificam mutuamente. Este mundo é um mundo de vivificação mútua, onde todos se </w:t>
      </w:r>
      <w:proofErr w:type="gramStart"/>
      <w:r w:rsidR="00B452F5" w:rsidRPr="00717362">
        <w:rPr>
          <w:rFonts w:ascii="Century" w:hAnsi="Century" w:cs="Arial"/>
          <w:i/>
          <w:color w:val="333333"/>
          <w:shd w:val="clear" w:color="auto" w:fill="FFFFFF"/>
        </w:rPr>
        <w:t>beneficiam,</w:t>
      </w:r>
      <w:proofErr w:type="gramEnd"/>
      <w:r w:rsidR="00B452F5" w:rsidRPr="00717362">
        <w:rPr>
          <w:rFonts w:ascii="Century" w:hAnsi="Century" w:cs="Arial"/>
          <w:i/>
          <w:color w:val="333333"/>
          <w:shd w:val="clear" w:color="auto" w:fill="FFFFFF"/>
        </w:rPr>
        <w:t xml:space="preserve">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452F5" w:rsidP="00B452F5">
      <w:pPr>
        <w:spacing w:after="0" w:line="240" w:lineRule="auto"/>
        <w:rPr>
          <w:rStyle w:val="nfase"/>
          <w:rFonts w:cs="Tahoma"/>
          <w:i w:val="0"/>
        </w:rPr>
      </w:pPr>
      <w:r w:rsidRPr="000331C6">
        <w:rPr>
          <w:rStyle w:val="nfase"/>
          <w:rFonts w:cs="Tahoma"/>
          <w:i w:val="0"/>
        </w:rPr>
        <w:t>Isto é uma maneira simples para ilustrar a alta complexidade que envolve um sistema econômico adotado por um País. Essa forma livre de gerar riqueza</w:t>
      </w:r>
      <w:proofErr w:type="gramStart"/>
      <w:r w:rsidRPr="000331C6">
        <w:rPr>
          <w:rStyle w:val="nfase"/>
          <w:rFonts w:cs="Tahoma"/>
          <w:i w:val="0"/>
        </w:rPr>
        <w:t>, distribuí-la</w:t>
      </w:r>
      <w:proofErr w:type="gramEnd"/>
      <w:r w:rsidRPr="000331C6">
        <w:rPr>
          <w:rStyle w:val="nfase"/>
          <w:rFonts w:cs="Tahoma"/>
          <w:i w:val="0"/>
        </w:rPr>
        <w:t xml:space="preserve">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01 – A Livre concorrência e a liberdade de iniciativa são práticas fundamentais para que o princípio do capitalismo funcione naturalmente. Mas quando empresas e grupos econômicos se aproveitam disso para criarem estruturas dominadoras, como o quadro abaixo, fica </w:t>
      </w:r>
      <w:proofErr w:type="gramStart"/>
      <w:r w:rsidRPr="000331C6">
        <w:rPr>
          <w:rStyle w:val="nfase"/>
          <w:rFonts w:cs="Tahoma"/>
          <w:i w:val="0"/>
        </w:rPr>
        <w:t>evidenciada</w:t>
      </w:r>
      <w:proofErr w:type="gramEnd"/>
      <w:r w:rsidRPr="000331C6">
        <w:rPr>
          <w:rStyle w:val="nfase"/>
          <w:rFonts w:cs="Tahoma"/>
          <w:i w:val="0"/>
        </w:rPr>
        <w:t xml:space="preserve">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6E235A" w:rsidP="00B452F5">
      <w:pPr>
        <w:spacing w:after="0" w:line="240" w:lineRule="auto"/>
        <w:jc w:val="center"/>
      </w:pPr>
      <w:hyperlink r:id="rId10" w:tgtFrame="_blank" w:history="1">
        <w:r w:rsidR="00B452F5">
          <w:rPr>
            <w:rStyle w:val="ircho"/>
            <w:rFonts w:ascii="Arial" w:hAnsi="Arial" w:cs="Arial"/>
            <w:color w:val="D6D6D6"/>
            <w:u w:val="single"/>
            <w:shd w:val="clear" w:color="auto" w:fill="F1F1F1"/>
          </w:rPr>
          <w:t>r</w:t>
        </w:r>
      </w:hyperlink>
      <w:r w:rsidR="00B452F5">
        <w:t xml:space="preserve">(extraído de: </w:t>
      </w:r>
      <w:hyperlink r:id="rId11" w:history="1">
        <w:r w:rsidR="00B452F5" w:rsidRPr="00E44839">
          <w:rPr>
            <w:rStyle w:val="Hyperlink"/>
          </w:rPr>
          <w:t>www.slideplayer.com.br</w:t>
        </w:r>
      </w:hyperlink>
      <w:proofErr w:type="gramStart"/>
      <w:r w:rsidR="00B452F5">
        <w:t xml:space="preserve"> )</w:t>
      </w:r>
      <w:proofErr w:type="gramEnd"/>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(Von Mises)</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w:t>
      </w:r>
      <w:proofErr w:type="gramStart"/>
      <w:r>
        <w:t xml:space="preserve">  </w:t>
      </w:r>
      <w:proofErr w:type="gramEnd"/>
      <w:r>
        <w:t xml:space="preserve">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 xml:space="preserve">Apesar de legislações específicas para coibir o monopólio, grupo de empresas poderosíssimas se unem através de </w:t>
      </w:r>
      <w:proofErr w:type="gramStart"/>
      <w:r>
        <w:t>uma holding</w:t>
      </w:r>
      <w:proofErr w:type="gramEnd"/>
      <w:r>
        <w:t xml:space="preserve">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w:t>
      </w:r>
      <w:proofErr w:type="gramStart"/>
      <w:r w:rsidRPr="000331C6">
        <w:rPr>
          <w:rStyle w:val="nfase"/>
          <w:rFonts w:cs="Tahoma"/>
          <w:i w:val="0"/>
        </w:rPr>
        <w:t>operam nos</w:t>
      </w:r>
      <w:proofErr w:type="gramEnd"/>
      <w:r w:rsidRPr="000331C6">
        <w:rPr>
          <w:rStyle w:val="nfase"/>
          <w:rFonts w:cs="Tahoma"/>
          <w:i w:val="0"/>
        </w:rPr>
        <w:t xml:space="preserve"> mais variados ramos de </w:t>
      </w:r>
      <w:r w:rsidRPr="000331C6">
        <w:rPr>
          <w:rStyle w:val="nfase"/>
          <w:rFonts w:cs="Tahoma"/>
          <w:i w:val="0"/>
        </w:rPr>
        <w:lastRenderedPageBreak/>
        <w:t>atividade para dominar a oferta: desde a exploração de minérios, petroquímicos, produção agrícola, indústria 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w:t>
      </w:r>
      <w:proofErr w:type="gramStart"/>
      <w:r w:rsidRPr="000331C6">
        <w:rPr>
          <w:rStyle w:val="nfase"/>
          <w:rFonts w:cs="Tahoma"/>
          <w:i w:val="0"/>
        </w:rPr>
        <w:t>a</w:t>
      </w:r>
      <w:proofErr w:type="gramEnd"/>
      <w:r w:rsidRPr="000331C6">
        <w:rPr>
          <w:rStyle w:val="nfase"/>
          <w:rFonts w:cs="Tahoma"/>
          <w:i w:val="0"/>
        </w:rPr>
        <w:t xml:space="preserve">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As regras devem ser claras, transparentes e os tributos devem ser mínimos e justos com um suporte financeiro a custo razoável. O nome desse estilo de economia pode ser capitalismo liberal, ou </w:t>
      </w:r>
      <w:r w:rsidRPr="000331C6">
        <w:rPr>
          <w:rStyle w:val="nfase"/>
          <w:rFonts w:cs="Tahoma"/>
          <w:i w:val="0"/>
        </w:rPr>
        <w:lastRenderedPageBreak/>
        <w:t>liberalismo econômico, ou economia livre de mercado. Portanto, a livre iniciativa com liberdade de</w:t>
      </w:r>
      <w:proofErr w:type="gramStart"/>
      <w:r w:rsidRPr="000331C6">
        <w:rPr>
          <w:rStyle w:val="nfase"/>
          <w:rFonts w:cs="Tahoma"/>
          <w:i w:val="0"/>
        </w:rPr>
        <w:t xml:space="preserve">  </w:t>
      </w:r>
      <w:proofErr w:type="gramEnd"/>
      <w:r w:rsidRPr="000331C6">
        <w:rPr>
          <w:rStyle w:val="nfase"/>
          <w:rFonts w:cs="Tahoma"/>
          <w:i w:val="0"/>
        </w:rPr>
        <w:t xml:space="preserve">concorrência são condições indispensáveis para que a economia prospere livre da intervenção estatal. O Estado apenas controla, fiscaliza e de vez em quando intervém para </w:t>
      </w:r>
      <w:proofErr w:type="gramStart"/>
      <w:r w:rsidRPr="000331C6">
        <w:rPr>
          <w:rStyle w:val="nfase"/>
          <w:rFonts w:cs="Tahoma"/>
          <w:i w:val="0"/>
        </w:rPr>
        <w:t>regular excessos</w:t>
      </w:r>
      <w:proofErr w:type="gramEnd"/>
      <w:r w:rsidRPr="000331C6">
        <w:rPr>
          <w:rStyle w:val="nfase"/>
          <w:rFonts w:cs="Tahoma"/>
          <w:i w:val="0"/>
        </w:rPr>
        <w:t>.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w:t>
      </w:r>
      <w:proofErr w:type="gramStart"/>
      <w:r>
        <w:rPr>
          <w:rStyle w:val="nfase"/>
          <w:rFonts w:cs="Tahoma"/>
        </w:rPr>
        <w:t xml:space="preserve">  </w:t>
      </w:r>
      <w:proofErr w:type="gramEnd"/>
      <w:r>
        <w:rPr>
          <w:rStyle w:val="nfase"/>
          <w:rFonts w:cs="Tahoma"/>
        </w:rPr>
        <w:t>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 sem a devida contrapartida. Mas o que preconizo em torno desse tema, é que os sindicatos de trabalhadores (sem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B452F5" w:rsidRPr="00933599" w:rsidRDefault="00B452F5" w:rsidP="00B452F5">
      <w:pPr>
        <w:spacing w:after="0" w:line="240" w:lineRule="auto"/>
        <w:rPr>
          <w:rStyle w:val="nfase"/>
          <w:rFonts w:cs="Tahoma"/>
          <w:i w:val="0"/>
        </w:rPr>
      </w:pPr>
    </w:p>
    <w:p w:rsidR="00B452F5" w:rsidRPr="00933599" w:rsidRDefault="00B452F5" w:rsidP="00B452F5">
      <w:pPr>
        <w:spacing w:after="0" w:line="240" w:lineRule="auto"/>
        <w:jc w:val="center"/>
        <w:rPr>
          <w:rStyle w:val="nfase"/>
          <w:rFonts w:cs="Tahoma"/>
          <w:b/>
          <w:i w:val="0"/>
        </w:rPr>
      </w:pPr>
      <w:r w:rsidRPr="00933599">
        <w:rPr>
          <w:rStyle w:val="nfase"/>
          <w:rFonts w:cs="Tahoma"/>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w:t>
      </w:r>
      <w:proofErr w:type="gramStart"/>
      <w:r w:rsidRPr="000738F8">
        <w:rPr>
          <w:rStyle w:val="nfase"/>
          <w:rFonts w:cs="Tahoma"/>
          <w:i w:val="0"/>
        </w:rPr>
        <w:t xml:space="preserve">  </w:t>
      </w:r>
      <w:proofErr w:type="gramEnd"/>
      <w:r w:rsidRPr="000738F8">
        <w:rPr>
          <w:rStyle w:val="nfase"/>
          <w:rFonts w:cs="Tahoma"/>
          <w:i w:val="0"/>
        </w:rPr>
        <w:t>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r w:rsidRPr="002F530E">
        <w:rPr>
          <w:rStyle w:val="nfase"/>
          <w:rFonts w:cs="Tahoma"/>
          <w:i w:val="0"/>
        </w:rPr>
        <w:t>Fiódor Dostoiévski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w:t>
      </w:r>
      <w:proofErr w:type="gramStart"/>
      <w:r w:rsidRPr="002D74DB">
        <w:rPr>
          <w:rStyle w:val="nfase"/>
          <w:rFonts w:cs="Tahoma"/>
          <w:i w:val="0"/>
        </w:rPr>
        <w:t>a</w:t>
      </w:r>
      <w:proofErr w:type="gramEnd"/>
      <w:r w:rsidRPr="002D74DB">
        <w:rPr>
          <w:rStyle w:val="nfase"/>
          <w:rFonts w:cs="Tahoma"/>
          <w:i w:val="0"/>
        </w:rPr>
        <w:t xml:space="preserve"> outra. Deus não repete nada. Todo ser, todo objeto natural é único. Guilherme T. François Raynal, disse (em História filosófica e política dos acordos...), citado por Rachel Sheherazade (no livro: O Brasil tem Cura): </w:t>
      </w:r>
      <w:r w:rsidRPr="002D74DB">
        <w:rPr>
          <w:rStyle w:val="nfase"/>
          <w:rFonts w:cs="Tahoma"/>
        </w:rPr>
        <w:t>"Não existe na natureza uma igualdade de direito e jamais existiu uma igualdade de fato.</w:t>
      </w:r>
      <w:proofErr w:type="gramStart"/>
      <w:r w:rsidRPr="002D74DB">
        <w:rPr>
          <w:rStyle w:val="nfase"/>
          <w:rFonts w:cs="Tahoma"/>
        </w:rPr>
        <w:t>"</w:t>
      </w:r>
      <w:proofErr w:type="gramEnd"/>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Reflita comigo, diante dessa simples, porém maravilhosa constatação, as diferenças existem entre as pessoas: físicas, emocionais, mentais e espirituais. Como estamos aqui para evoluir, vivendo num mundo relativo para definirmos Quem Realmente Somos e Quem </w:t>
      </w:r>
      <w:proofErr w:type="gramStart"/>
      <w:r w:rsidRPr="002D74DB">
        <w:rPr>
          <w:rStyle w:val="nfase"/>
          <w:rFonts w:cs="Tahoma"/>
          <w:i w:val="0"/>
        </w:rPr>
        <w:t>desejamos</w:t>
      </w:r>
      <w:proofErr w:type="gramEnd"/>
      <w:r w:rsidRPr="002D74DB">
        <w:rPr>
          <w:rStyle w:val="nfase"/>
          <w:rFonts w:cs="Tahoma"/>
          <w:i w:val="0"/>
        </w:rPr>
        <w:t xml:space="preserve">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w:t>
      </w:r>
      <w:proofErr w:type="gramStart"/>
      <w:r w:rsidRPr="002D74DB">
        <w:rPr>
          <w:rStyle w:val="nfase"/>
          <w:rFonts w:cs="Tahoma"/>
          <w:i w:val="0"/>
        </w:rPr>
        <w:t xml:space="preserve">  </w:t>
      </w:r>
      <w:proofErr w:type="gramEnd"/>
      <w:r w:rsidRPr="002D74DB">
        <w:rPr>
          <w:rStyle w:val="nfase"/>
          <w:rFonts w:cs="Tahoma"/>
          <w:i w:val="0"/>
        </w:rPr>
        <w:t>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Sheherazade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roofErr w:type="gramStart"/>
      <w:r>
        <w:rPr>
          <w:rStyle w:val="nfase"/>
          <w:rFonts w:cs="Tahoma"/>
        </w:rPr>
        <w:t>"</w:t>
      </w:r>
      <w:proofErr w:type="gramEnd"/>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O desafio que se exige dos líderes mundiais não é tornar todos iguais, seria impossível, mas dar a todos</w:t>
      </w:r>
      <w:proofErr w:type="gramStart"/>
      <w:r w:rsidRPr="009C3BC5">
        <w:rPr>
          <w:rStyle w:val="nfase"/>
          <w:rFonts w:cs="Tahoma"/>
          <w:i w:val="0"/>
        </w:rPr>
        <w:t xml:space="preserve">  </w:t>
      </w:r>
      <w:proofErr w:type="gramEnd"/>
      <w:r w:rsidRPr="009C3BC5">
        <w:rPr>
          <w:rStyle w:val="nfase"/>
          <w:rFonts w:cs="Tahoma"/>
          <w:i w:val="0"/>
        </w:rPr>
        <w:t xml:space="preserve">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lastRenderedPageBreak/>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Se houvesse interesse real, boa vontade e o amor incondicional, bem como empenho concreto de acabar com a fabricação de armas, </w:t>
      </w:r>
      <w:proofErr w:type="gramStart"/>
      <w:r w:rsidRPr="00CC62CF">
        <w:rPr>
          <w:rStyle w:val="nfase"/>
          <w:rFonts w:cs="Tahoma"/>
          <w:i w:val="0"/>
        </w:rPr>
        <w:t>teríamos</w:t>
      </w:r>
      <w:proofErr w:type="gramEnd"/>
      <w:r w:rsidRPr="00CC62CF">
        <w:rPr>
          <w:rStyle w:val="nfase"/>
          <w:rFonts w:cs="Tahoma"/>
          <w:i w:val="0"/>
        </w:rPr>
        <w:t xml:space="preserve"> um trilhão de dólares por ano para resolver o problema dos povos 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Esforços têm se manifestado. Em 1891 surge um pronunciamento histórico do Papa Leão XIII através da encíclica Rerum Novarum,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Propunha que fosse </w:t>
      </w:r>
      <w:proofErr w:type="gramStart"/>
      <w:r w:rsidRPr="00CC62CF">
        <w:rPr>
          <w:rStyle w:val="nfase"/>
          <w:rFonts w:cs="Tahoma"/>
          <w:i w:val="0"/>
        </w:rPr>
        <w:t>implementada</w:t>
      </w:r>
      <w:proofErr w:type="gramEnd"/>
      <w:r w:rsidRPr="00CC62CF">
        <w:rPr>
          <w:rStyle w:val="nfase"/>
          <w:rFonts w:cs="Tahoma"/>
          <w:i w:val="0"/>
        </w:rPr>
        <w:t xml:space="preserve">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Encíclicas posteriores foram editadas por outros Papas para complementar a Rerum Novarum, como a Quadragésimo Ano, de Pio XI, em 1931; a Mater </w:t>
      </w:r>
      <w:proofErr w:type="gramStart"/>
      <w:r w:rsidRPr="00CC62CF">
        <w:rPr>
          <w:rStyle w:val="nfase"/>
          <w:rFonts w:cs="Tahoma"/>
          <w:i w:val="0"/>
        </w:rPr>
        <w:t>et</w:t>
      </w:r>
      <w:proofErr w:type="gramEnd"/>
      <w:r w:rsidRPr="00CC62CF">
        <w:rPr>
          <w:rStyle w:val="nfase"/>
          <w:rFonts w:cs="Tahoma"/>
          <w:i w:val="0"/>
        </w:rPr>
        <w:t xml:space="preserve"> Magistra, de João XXIII, em 1961; e a Centesimus Annus,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jc w:val="center"/>
        <w:rPr>
          <w:rStyle w:val="nfase"/>
          <w:rFonts w:cs="Tahoma"/>
          <w:i w:val="0"/>
        </w:rPr>
      </w:pPr>
      <w:r w:rsidRPr="00CC62CF">
        <w:rPr>
          <w:rStyle w:val="nfase"/>
          <w:rFonts w:cs="Tahoma"/>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(Von Mises)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Todavia, avanços modernos mostram que em muitos países há redistribuição de renda através da tributação e das instituições do Estado previdenciário. Se os governos ditos </w:t>
      </w:r>
      <w:proofErr w:type="gramStart"/>
      <w:r w:rsidRPr="00CC62CF">
        <w:rPr>
          <w:rStyle w:val="nfase"/>
          <w:rFonts w:cs="Tahoma"/>
          <w:i w:val="0"/>
        </w:rPr>
        <w:t>pró capitalismo</w:t>
      </w:r>
      <w:proofErr w:type="gramEnd"/>
      <w:r w:rsidRPr="00CC62CF">
        <w:rPr>
          <w:rStyle w:val="nfase"/>
          <w:rFonts w:cs="Tahoma"/>
          <w:i w:val="0"/>
        </w:rPr>
        <w:t xml:space="preserve">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w:t>
      </w:r>
      <w:r w:rsidRPr="00CC62CF">
        <w:rPr>
          <w:rStyle w:val="nfase"/>
          <w:rFonts w:cs="Tahoma"/>
          <w:i w:val="0"/>
        </w:rPr>
        <w:lastRenderedPageBreak/>
        <w:t>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w:t>
      </w:r>
      <w:proofErr w:type="gramStart"/>
      <w:r w:rsidRPr="00E44BBB">
        <w:rPr>
          <w:rStyle w:val="nfase"/>
          <w:rFonts w:cs="Tahoma"/>
          <w:i w:val="0"/>
        </w:rPr>
        <w:t xml:space="preserve">  </w:t>
      </w:r>
      <w:proofErr w:type="gramEnd"/>
      <w:r w:rsidRPr="00E44BBB">
        <w:rPr>
          <w:rStyle w:val="nfase"/>
          <w:rFonts w:cs="Tahoma"/>
          <w:i w:val="0"/>
        </w:rPr>
        <w:t>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w:t>
      </w:r>
      <w:proofErr w:type="gramStart"/>
      <w:r w:rsidRPr="00E44BBB">
        <w:rPr>
          <w:rStyle w:val="nfase"/>
          <w:rFonts w:cs="Tahoma"/>
          <w:i w:val="0"/>
        </w:rPr>
        <w:t xml:space="preserve">  </w:t>
      </w:r>
      <w:proofErr w:type="gramEnd"/>
      <w:r w:rsidRPr="00E44BBB">
        <w:rPr>
          <w:rStyle w:val="nfase"/>
          <w:rFonts w:cs="Tahoma"/>
          <w:i w:val="0"/>
        </w:rPr>
        <w:t>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"Nós somos socialistas, somos inimigos do sistema econômico capitalista vigente que explora os economicamente fracos com seus salários injustos, com sua divisão indecorosa dos seres humanos com base em sua riqueza ou pobreza, em vez de sua responsabilidade e </w:t>
      </w:r>
      <w:proofErr w:type="gramStart"/>
      <w:r>
        <w:rPr>
          <w:rStyle w:val="nfase"/>
          <w:rFonts w:cs="Tahoma"/>
        </w:rPr>
        <w:t>performance</w:t>
      </w:r>
      <w:proofErr w:type="gramEnd"/>
      <w:r>
        <w:rPr>
          <w:rStyle w:val="nfase"/>
          <w:rFonts w:cs="Tahoma"/>
        </w:rPr>
        <w:t xml:space="preserv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w:t>
      </w:r>
      <w:proofErr w:type="gramStart"/>
      <w:r w:rsidRPr="00104F8A">
        <w:rPr>
          <w:rStyle w:val="nfase"/>
          <w:rFonts w:cs="Tahoma"/>
          <w:i w:val="0"/>
        </w:rPr>
        <w:t xml:space="preserve">  </w:t>
      </w:r>
      <w:proofErr w:type="gramEnd"/>
      <w:r w:rsidRPr="00104F8A">
        <w:rPr>
          <w:rStyle w:val="nfase"/>
          <w:rFonts w:cs="Tahoma"/>
          <w:i w:val="0"/>
        </w:rPr>
        <w:t>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 xml:space="preserve">25 – "Para a execução de tudo isso nós exigimos a formação de um poder central forte no Reino. Autoridade ilimitada do parlamento central sobre todo o Reino e sobre </w:t>
      </w:r>
      <w:proofErr w:type="gramStart"/>
      <w:r>
        <w:rPr>
          <w:rStyle w:val="nfase"/>
          <w:rFonts w:cs="Tahoma"/>
        </w:rPr>
        <w:t>suas organizações em geral..." estado forte totalitário</w:t>
      </w:r>
      <w:proofErr w:type="gramEnd"/>
      <w:r>
        <w:rPr>
          <w:rStyle w:val="nfase"/>
          <w:rFonts w:cs="Tahoma"/>
        </w:rPr>
        <w:t>.</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E Cleon</w:t>
      </w:r>
      <w:proofErr w:type="gramStart"/>
      <w:r w:rsidRPr="00104F8A">
        <w:rPr>
          <w:rStyle w:val="nfase"/>
          <w:rFonts w:cs="Tahoma"/>
          <w:i w:val="0"/>
        </w:rPr>
        <w:t xml:space="preserve">  </w:t>
      </w:r>
      <w:proofErr w:type="gramEnd"/>
      <w:r w:rsidRPr="00104F8A">
        <w:rPr>
          <w:rStyle w:val="nfase"/>
          <w:rFonts w:cs="Tahoma"/>
          <w:i w:val="0"/>
        </w:rPr>
        <w:t>Skousen,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Meta 17 – "Controlar as escolas, usá-las como centro transmissor para o socialismo, amolecendo o currículo de ensino e ganhando o controle das associações de professores.</w:t>
      </w:r>
      <w:proofErr w:type="gramStart"/>
      <w:r>
        <w:rPr>
          <w:rStyle w:val="nfase"/>
          <w:rFonts w:cs="Tahoma"/>
        </w:rPr>
        <w:t>"</w:t>
      </w:r>
      <w:proofErr w:type="gramEnd"/>
      <w:r>
        <w:rPr>
          <w:rStyle w:val="nfase"/>
          <w:rFonts w:cs="Tahoma"/>
        </w:rPr>
        <w:t xml:space="preserve">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roofErr w:type="gramStart"/>
      <w:r>
        <w:rPr>
          <w:rStyle w:val="nfase"/>
          <w:rFonts w:cs="Tahoma"/>
        </w:rPr>
        <w:t>"</w:t>
      </w:r>
      <w:proofErr w:type="gramEnd"/>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roofErr w:type="gramStart"/>
      <w:r>
        <w:rPr>
          <w:rStyle w:val="nfase"/>
          <w:rFonts w:cs="Tahoma"/>
        </w:rPr>
        <w:t>"</w:t>
      </w:r>
      <w:proofErr w:type="gramEnd"/>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roofErr w:type="gramStart"/>
      <w:r>
        <w:rPr>
          <w:rStyle w:val="nfase"/>
          <w:rFonts w:cs="Tahoma"/>
        </w:rPr>
        <w:t>"</w:t>
      </w:r>
      <w:proofErr w:type="gramEnd"/>
    </w:p>
    <w:p w:rsidR="00B452F5" w:rsidRDefault="00B452F5" w:rsidP="00B452F5">
      <w:pPr>
        <w:spacing w:after="0" w:line="240" w:lineRule="auto"/>
        <w:rPr>
          <w:rStyle w:val="nfase"/>
          <w:rFonts w:cs="Tahoma"/>
        </w:rPr>
      </w:pPr>
      <w:r>
        <w:rPr>
          <w:rStyle w:val="nfase"/>
          <w:rFonts w:cs="Tahoma"/>
        </w:rPr>
        <w:lastRenderedPageBreak/>
        <w:t>Meta 27 – "Infiltrar as igrejas e substituir a religião revelada pela religião social, desacreditando a Bíblia.</w:t>
      </w:r>
      <w:proofErr w:type="gramStart"/>
      <w:r>
        <w:rPr>
          <w:rStyle w:val="nfase"/>
          <w:rFonts w:cs="Tahoma"/>
        </w:rPr>
        <w:t>"</w:t>
      </w:r>
      <w:proofErr w:type="gramEnd"/>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w:t>
      </w:r>
      <w:proofErr w:type="gramStart"/>
      <w:r w:rsidRPr="00DD4964">
        <w:rPr>
          <w:rStyle w:val="nfase"/>
          <w:rFonts w:cs="Tahoma"/>
          <w:i w:val="0"/>
        </w:rPr>
        <w:t xml:space="preserve">  </w:t>
      </w:r>
      <w:proofErr w:type="gramEnd"/>
      <w:r w:rsidRPr="00DD4964">
        <w:rPr>
          <w:rStyle w:val="nfase"/>
          <w:rFonts w:cs="Tahoma"/>
          <w:i w:val="0"/>
        </w:rPr>
        <w:t>"Mentiram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roofErr w:type="gramStart"/>
      <w:r w:rsidRPr="00DD4964">
        <w:rPr>
          <w:rStyle w:val="nfase"/>
          <w:rFonts w:cs="Tahoma"/>
        </w:rPr>
        <w:t>"</w:t>
      </w:r>
      <w:proofErr w:type="gramEnd"/>
    </w:p>
    <w:p w:rsidR="00B452F5" w:rsidRPr="00DD4964" w:rsidRDefault="00B452F5" w:rsidP="00B452F5">
      <w:pPr>
        <w:spacing w:after="0" w:line="240" w:lineRule="auto"/>
        <w:rPr>
          <w:rStyle w:val="nfase"/>
          <w:rFonts w:cs="Tahoma"/>
        </w:rPr>
      </w:pPr>
      <w:r w:rsidRPr="00DD4964">
        <w:rPr>
          <w:rStyle w:val="nfase"/>
          <w:rFonts w:cs="Tahoma"/>
          <w:i w:val="0"/>
        </w:rPr>
        <w:t>03 – Junior Bonfá</w:t>
      </w:r>
      <w:proofErr w:type="gramStart"/>
      <w:r w:rsidRPr="00DD4964">
        <w:rPr>
          <w:rStyle w:val="nfase"/>
          <w:rFonts w:cs="Tahoma"/>
          <w:i w:val="0"/>
        </w:rPr>
        <w:t>, fez</w:t>
      </w:r>
      <w:proofErr w:type="gramEnd"/>
      <w:r w:rsidRPr="00DD4964">
        <w:rPr>
          <w:rStyle w:val="nfase"/>
          <w:rFonts w:cs="Tahoma"/>
          <w:i w:val="0"/>
        </w:rPr>
        <w:t xml:space="preserve">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04 – E na Wikipedia:</w:t>
      </w:r>
      <w:r w:rsidRPr="00DD4964">
        <w:rPr>
          <w:rStyle w:val="nfase"/>
          <w:rFonts w:cs="Tahoma"/>
        </w:rPr>
        <w:t xml:space="preserve"> "Como uma ideologia política, o comunismo é geralmente considerado como a etapa final do socialismo.</w:t>
      </w:r>
      <w:proofErr w:type="gramStart"/>
      <w:r w:rsidRPr="00DD4964">
        <w:rPr>
          <w:rStyle w:val="nfase"/>
          <w:rFonts w:cs="Tahoma"/>
        </w:rPr>
        <w:t>"</w:t>
      </w:r>
      <w:proofErr w:type="gramEnd"/>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 xml:space="preserve">03 – o esquerdista é hemofóbico porque, ao defender direitos especiais e leis </w:t>
      </w:r>
      <w:proofErr w:type="gramStart"/>
      <w:r>
        <w:rPr>
          <w:rStyle w:val="nfase"/>
          <w:rFonts w:cs="Tahoma"/>
        </w:rPr>
        <w:t>super-protetoras</w:t>
      </w:r>
      <w:proofErr w:type="gramEnd"/>
      <w:r>
        <w:rPr>
          <w:rStyle w:val="nfase"/>
          <w:rFonts w:cs="Tahoma"/>
        </w:rPr>
        <w:t>,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w:t>
      </w:r>
      <w:proofErr w:type="gramStart"/>
      <w:r w:rsidRPr="00962BAA">
        <w:rPr>
          <w:rStyle w:val="nfase"/>
          <w:rFonts w:cs="Tahoma"/>
          <w:i w:val="0"/>
        </w:rPr>
        <w:t>é explorado</w:t>
      </w:r>
      <w:proofErr w:type="gramEnd"/>
      <w:r w:rsidRPr="00962BAA">
        <w:rPr>
          <w:rStyle w:val="nfase"/>
          <w:rFonts w:cs="Tahoma"/>
          <w:i w:val="0"/>
        </w:rPr>
        <w:t xml:space="preserve">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gramscismo.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 xml:space="preserve">"onde os </w:t>
      </w:r>
      <w:r w:rsidRPr="004F3060">
        <w:rPr>
          <w:rStyle w:val="nfase"/>
          <w:rFonts w:cs="Tahoma"/>
        </w:rPr>
        <w:lastRenderedPageBreak/>
        <w:t>revolucionários puderam controlar a distribuição de verbas governamentais, promovendo uma nítida retaliação a pesquisadores com viés ideológico de direita.</w:t>
      </w:r>
      <w:proofErr w:type="gramStart"/>
      <w:r w:rsidRPr="004F3060">
        <w:rPr>
          <w:rStyle w:val="nfase"/>
          <w:rFonts w:cs="Tahoma"/>
        </w:rPr>
        <w:t>"</w:t>
      </w:r>
      <w:proofErr w:type="gramEnd"/>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 xml:space="preserve">"não é permitido que se </w:t>
      </w:r>
      <w:proofErr w:type="gramStart"/>
      <w:r w:rsidRPr="004F3060">
        <w:rPr>
          <w:rStyle w:val="nfase"/>
          <w:rFonts w:cs="Tahoma"/>
        </w:rPr>
        <w:t>liste</w:t>
      </w:r>
      <w:proofErr w:type="gramEnd"/>
      <w:r w:rsidRPr="004F3060">
        <w:rPr>
          <w:rStyle w:val="nfase"/>
          <w:rFonts w:cs="Tahoma"/>
        </w:rPr>
        <w:t xml:space="preserv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p>
    <w:p w:rsidR="00B452F5" w:rsidRPr="00AC0180" w:rsidRDefault="00B452F5" w:rsidP="00B452F5">
      <w:pPr>
        <w:spacing w:after="0" w:line="240" w:lineRule="auto"/>
        <w:rPr>
          <w:rStyle w:val="nfase"/>
          <w:rFonts w:cs="Tahoma"/>
          <w:i w:val="0"/>
        </w:rPr>
      </w:pP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proofErr w:type="gramStart"/>
      <w:r>
        <w:rPr>
          <w:rStyle w:val="nfase"/>
          <w:rFonts w:cs="Tahoma"/>
        </w:rPr>
        <w:t>"...</w:t>
      </w:r>
      <w:proofErr w:type="gramEnd"/>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roofErr w:type="gramStart"/>
      <w:r>
        <w:rPr>
          <w:rStyle w:val="nfase"/>
          <w:rFonts w:cs="Tahoma"/>
        </w:rPr>
        <w:t>"</w:t>
      </w:r>
      <w:proofErr w:type="gramEnd"/>
    </w:p>
    <w:p w:rsidR="00B452F5" w:rsidRDefault="00B452F5" w:rsidP="00B452F5">
      <w:pPr>
        <w:spacing w:after="0" w:line="240" w:lineRule="auto"/>
        <w:rPr>
          <w:rStyle w:val="nfase"/>
          <w:rFonts w:cs="Tahoma"/>
        </w:rPr>
      </w:pPr>
    </w:p>
    <w:p w:rsidR="00B452F5" w:rsidRPr="003F3E4F" w:rsidRDefault="00B452F5" w:rsidP="00B452F5">
      <w:pPr>
        <w:spacing w:after="0" w:line="240" w:lineRule="auto"/>
        <w:rPr>
          <w:rStyle w:val="nfase"/>
          <w:rFonts w:cs="Tahoma"/>
          <w:i w:val="0"/>
        </w:rPr>
      </w:pPr>
      <w:r>
        <w:rPr>
          <w:rStyle w:val="nfase"/>
          <w:rFonts w:cs="Tahoma"/>
        </w:rPr>
        <w:t>n</w:t>
      </w:r>
    </w:p>
    <w:p w:rsidR="00B452F5" w:rsidRDefault="00B452F5" w:rsidP="00B452F5">
      <w:pPr>
        <w:spacing w:after="0" w:line="240" w:lineRule="auto"/>
        <w:rPr>
          <w:rStyle w:val="nfase"/>
          <w:rFonts w:cs="Tahoma"/>
          <w:i w:val="0"/>
        </w:rPr>
      </w:pPr>
    </w:p>
    <w:p w:rsidR="00B452F5" w:rsidRPr="00542B44"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BD347C" w:rsidRDefault="00B452F5" w:rsidP="00B452F5">
      <w:pPr>
        <w:spacing w:after="0" w:line="240" w:lineRule="auto"/>
        <w:rPr>
          <w:rStyle w:val="nfase"/>
          <w:rFonts w:cs="Tahoma"/>
          <w:i w:val="0"/>
        </w:rPr>
      </w:pPr>
      <w:r w:rsidRPr="00BD347C">
        <w:rPr>
          <w:rStyle w:val="nfase"/>
          <w:rFonts w:cs="Tahoma"/>
          <w:i w:val="0"/>
        </w:rPr>
        <w:t>E Quintela fornece uma informação importante para esse entendimento:</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Fonts w:cs="Tahoma"/>
          <w:iCs/>
          <w:noProof/>
          <w:lang w:eastAsia="pt-BR"/>
        </w:rPr>
        <w:lastRenderedPageBreak/>
        <w:drawing>
          <wp:inline distT="0" distB="0" distL="0" distR="0" wp14:anchorId="47156B9A" wp14:editId="1BCDC5E5">
            <wp:extent cx="6181090" cy="200660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5C6C30" w:rsidRDefault="00B452F5" w:rsidP="00B452F5">
      <w:pPr>
        <w:spacing w:after="0" w:line="240" w:lineRule="auto"/>
        <w:jc w:val="center"/>
        <w:rPr>
          <w:rStyle w:val="nfase"/>
          <w:rFonts w:cs="Tahoma"/>
          <w:b/>
          <w:i w:val="0"/>
        </w:rPr>
      </w:pPr>
      <w:r w:rsidRPr="005C6C30">
        <w:rPr>
          <w:rStyle w:val="nfase"/>
          <w:rFonts w:cs="Tahoma"/>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Surge no século XVIII um grande pensador britânico (Escocês), Adam Smith que editou duas grandes </w:t>
      </w:r>
      <w:proofErr w:type="gramStart"/>
      <w:r w:rsidRPr="005C6C30">
        <w:rPr>
          <w:rStyle w:val="nfase"/>
          <w:rFonts w:cs="Tahoma"/>
          <w:i w:val="0"/>
        </w:rPr>
        <w:t>obras</w:t>
      </w:r>
      <w:proofErr w:type="gramEnd"/>
      <w:r w:rsidRPr="005C6C30">
        <w:rPr>
          <w:rStyle w:val="nfase"/>
          <w:rFonts w:cs="Tahoma"/>
          <w:i w:val="0"/>
        </w:rPr>
        <w:t xml:space="preserve">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w:t>
      </w:r>
      <w:proofErr w:type="gramStart"/>
      <w:r w:rsidRPr="005C6C30">
        <w:rPr>
          <w:rStyle w:val="nfase"/>
          <w:rFonts w:cs="Tahoma"/>
          <w:i w:val="0"/>
        </w:rPr>
        <w:t xml:space="preserve">  </w:t>
      </w:r>
      <w:proofErr w:type="gramEnd"/>
      <w:r w:rsidRPr="005C6C30">
        <w:rPr>
          <w:rStyle w:val="nfase"/>
          <w:rFonts w:cs="Tahoma"/>
          <w:i w:val="0"/>
        </w:rPr>
        <w:t>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Depois da obra A Riqueza das Nações, publicou Teoria dos Sentimentos Morais pela qual afirma que a consciência surge das relações sociais. Diz que a capacidade da humanidade em formular juízos morais (apesar da natural tendência do homem ao </w:t>
      </w:r>
      <w:proofErr w:type="gramStart"/>
      <w:r w:rsidRPr="005C6C30">
        <w:rPr>
          <w:rStyle w:val="nfase"/>
          <w:rFonts w:cs="Tahoma"/>
          <w:i w:val="0"/>
        </w:rPr>
        <w:t>auto interesse</w:t>
      </w:r>
      <w:proofErr w:type="gramEnd"/>
      <w:r w:rsidRPr="005C6C30">
        <w:rPr>
          <w:rStyle w:val="nfase"/>
          <w:rFonts w:cs="Tahoma"/>
          <w:i w:val="0"/>
        </w:rPr>
        <w:t>),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Pr="005C6C30" w:rsidRDefault="00B452F5" w:rsidP="00B452F5">
      <w:pPr>
        <w:spacing w:after="0" w:line="240" w:lineRule="auto"/>
        <w:rPr>
          <w:rStyle w:val="nfase"/>
          <w:rFonts w:cs="Tahoma"/>
          <w:b/>
          <w:i w:val="0"/>
        </w:rPr>
      </w:pPr>
    </w:p>
    <w:p w:rsidR="00B452F5" w:rsidRPr="005C6C30" w:rsidRDefault="00B452F5" w:rsidP="00B452F5">
      <w:pPr>
        <w:spacing w:after="0" w:line="240" w:lineRule="auto"/>
        <w:jc w:val="center"/>
        <w:rPr>
          <w:rStyle w:val="nfase"/>
          <w:rFonts w:cs="Tahoma"/>
          <w:b/>
          <w:i w:val="0"/>
        </w:rPr>
      </w:pPr>
      <w:r w:rsidRPr="005C6C30">
        <w:rPr>
          <w:rStyle w:val="nfase"/>
          <w:rFonts w:cs="Tahoma"/>
          <w:i w:val="0"/>
        </w:rPr>
        <w:t>Liberalismo</w:t>
      </w:r>
      <w:proofErr w:type="gramStart"/>
      <w:r w:rsidRPr="005C6C30">
        <w:rPr>
          <w:rStyle w:val="nfase"/>
          <w:rFonts w:cs="Tahoma"/>
          <w:i w:val="0"/>
        </w:rPr>
        <w:t xml:space="preserve">  </w:t>
      </w:r>
      <w:proofErr w:type="gramEnd"/>
      <w:r w:rsidRPr="005C6C30">
        <w:rPr>
          <w:rStyle w:val="nfase"/>
          <w:rFonts w:cs="Tahoma"/>
          <w:i w:val="0"/>
        </w:rPr>
        <w:t>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Mesmo na China, hoje, o progresso material só aconteceu (já em 197.) para grande parcela de seu povo, quando o Governo abriu o mercado permitindo a entrada de empresas particulares e concedendo aos seus empreendedores a faculdade de criaram livremente também suas empresas. Mas ali, o domínio político totalitário continua.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 xml:space="preserve">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w:t>
      </w:r>
      <w:r w:rsidRPr="00F17734">
        <w:rPr>
          <w:rStyle w:val="nfase"/>
          <w:rFonts w:cs="Tahoma"/>
          <w:i w:val="0"/>
        </w:rPr>
        <w:lastRenderedPageBreak/>
        <w:t>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w:t>
      </w:r>
      <w:proofErr w:type="gramStart"/>
      <w:r w:rsidRPr="00F17734">
        <w:rPr>
          <w:rStyle w:val="nfase"/>
          <w:rFonts w:cs="Tahoma"/>
        </w:rPr>
        <w:t>-ser</w:t>
      </w:r>
      <w:proofErr w:type="gramEnd"/>
      <w:r w:rsidRPr="00F17734">
        <w:rPr>
          <w:rStyle w:val="nfase"/>
          <w:rFonts w:cs="Tahoma"/>
        </w:rPr>
        <w:t>-livre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rousseauniano)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(Von Mises)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 à classe política (em nosso caso), como a imunidade parlamentar; reeleições sem limite; acordo com o executivo para obtenção de verba para a sua base, em troca de seu apoio; salário elevado e mais </w:t>
      </w:r>
      <w:proofErr w:type="gramStart"/>
      <w:r w:rsidRPr="00125B16">
        <w:rPr>
          <w:rStyle w:val="nfase"/>
          <w:rFonts w:cs="Tahoma"/>
          <w:i w:val="0"/>
        </w:rPr>
        <w:t>3</w:t>
      </w:r>
      <w:proofErr w:type="gramEnd"/>
      <w:r w:rsidRPr="00125B16">
        <w:rPr>
          <w:rStyle w:val="nfase"/>
          <w:rFonts w:cs="Tahoma"/>
          <w:i w:val="0"/>
        </w:rPr>
        <w:t xml:space="preserve">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6186805" cy="2915920"/>
            <wp:effectExtent l="0" t="0" r="444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6805" cy="291592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Creio, pelo contrário, que essa descrição</w:t>
      </w:r>
      <w:proofErr w:type="gramStart"/>
      <w:r w:rsidRPr="0043452B">
        <w:rPr>
          <w:rStyle w:val="nfase"/>
          <w:rFonts w:cs="Tahoma"/>
        </w:rPr>
        <w:t xml:space="preserve">  </w:t>
      </w:r>
      <w:proofErr w:type="gramEnd"/>
      <w:r w:rsidRPr="0043452B">
        <w:rPr>
          <w:rStyle w:val="nfase"/>
          <w:rFonts w:cs="Tahoma"/>
        </w:rPr>
        <w:t xml:space="preserve">antes confirma plenamente o que De Tocqueville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w:t>
      </w:r>
      <w:proofErr w:type="gramStart"/>
      <w:r w:rsidRPr="0043452B">
        <w:rPr>
          <w:rStyle w:val="nfase"/>
          <w:rFonts w:cs="Tahoma"/>
        </w:rPr>
        <w:t xml:space="preserve">  </w:t>
      </w:r>
      <w:proofErr w:type="gramEnd"/>
      <w:r w:rsidRPr="0043452B">
        <w:rPr>
          <w:rStyle w:val="nfase"/>
          <w:rFonts w:cs="Tahoma"/>
        </w:rPr>
        <w:t>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w:t>
      </w:r>
      <w:proofErr w:type="gramStart"/>
      <w:r w:rsidRPr="0043452B">
        <w:rPr>
          <w:rStyle w:val="nfase"/>
          <w:rFonts w:cs="Tahoma"/>
        </w:rPr>
        <w:t xml:space="preserve">  </w:t>
      </w:r>
      <w:proofErr w:type="gramEnd"/>
      <w:r w:rsidRPr="0043452B">
        <w:rPr>
          <w:rStyle w:val="nfase"/>
          <w:rFonts w:cs="Tahoma"/>
        </w:rPr>
        <w:t>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"Assim, Ivor Thomas, em obra aparentemente destinada a explicar por que</w:t>
      </w:r>
      <w:proofErr w:type="gramStart"/>
      <w:r w:rsidRPr="00EA3330">
        <w:rPr>
          <w:rStyle w:val="nfase"/>
          <w:rFonts w:cs="Tahoma"/>
        </w:rPr>
        <w:t xml:space="preserve">  </w:t>
      </w:r>
      <w:proofErr w:type="gramEnd"/>
      <w:r w:rsidRPr="00EA3330">
        <w:rPr>
          <w:rStyle w:val="nfase"/>
          <w:rFonts w:cs="Tahoma"/>
        </w:rPr>
        <w:t>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 xml:space="preserve">"sob o ponto de vista das liberdades humanas fundamentais, há pouca escolha entre comunismo, socialismo e nacional-socialismo. Todos eles são exemplos do Estado coletivista ou totalitário. </w:t>
      </w:r>
      <w:proofErr w:type="gramStart"/>
      <w:r w:rsidRPr="00C851DF">
        <w:rPr>
          <w:rStyle w:val="nfase"/>
          <w:rFonts w:cs="Tahoma"/>
          <w:b/>
        </w:rPr>
        <w:t xml:space="preserve">Na sua </w:t>
      </w:r>
      <w:r w:rsidRPr="00C851DF">
        <w:rPr>
          <w:rStyle w:val="nfase"/>
          <w:rFonts w:cs="Tahoma"/>
          <w:b/>
        </w:rPr>
        <w:lastRenderedPageBreak/>
        <w:t>essência, socialismo pleno não é apenas o mesmo que comunismo, mas dificilmente se diferencia do fascismo"</w:t>
      </w:r>
      <w:proofErr w:type="gramEnd"/>
      <w:r w:rsidRPr="00C851DF">
        <w:rPr>
          <w:rStyle w:val="nfase"/>
          <w:rFonts w:cs="Tahoma"/>
          <w:b/>
        </w:rPr>
        <w:t>.</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O que se deseja ressaltar é que o individualismo</w:t>
      </w:r>
      <w:proofErr w:type="gramStart"/>
      <w:r w:rsidRPr="00A07444">
        <w:rPr>
          <w:rStyle w:val="nfase"/>
          <w:rFonts w:cs="Tahoma"/>
          <w:i w:val="0"/>
        </w:rPr>
        <w:t xml:space="preserve">  </w:t>
      </w:r>
      <w:proofErr w:type="gramEnd"/>
      <w:r w:rsidRPr="00A07444">
        <w:rPr>
          <w:rStyle w:val="nfase"/>
          <w:rFonts w:cs="Tahoma"/>
          <w:i w:val="0"/>
        </w:rPr>
        <w:t xml:space="preserve">não pode e não deve ser extinto da concepção do homem social. Toda a base da família e da sociedade reside no ser humano como indivíduo. Ele é a base e o fim do bem comum. Portanto, contraria a ideia do coletivismo dos sistemas dominadores. Franklin Delano Roosevelt (que teve </w:t>
      </w:r>
      <w:proofErr w:type="gramStart"/>
      <w:r w:rsidRPr="00A07444">
        <w:rPr>
          <w:rStyle w:val="nfase"/>
          <w:rFonts w:cs="Tahoma"/>
          <w:i w:val="0"/>
        </w:rPr>
        <w:t>4</w:t>
      </w:r>
      <w:proofErr w:type="gramEnd"/>
      <w:r w:rsidRPr="00A07444">
        <w:rPr>
          <w:rStyle w:val="nfase"/>
          <w:rFonts w:cs="Tahoma"/>
          <w:i w:val="0"/>
        </w:rPr>
        <w:t xml:space="preserve">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w:t>
      </w:r>
      <w:proofErr w:type="gramStart"/>
      <w:r w:rsidRPr="00A07444">
        <w:rPr>
          <w:rStyle w:val="nfase"/>
          <w:rFonts w:cs="Tahoma"/>
          <w:i w:val="0"/>
        </w:rPr>
        <w:t xml:space="preserve">  </w:t>
      </w:r>
      <w:proofErr w:type="gramEnd"/>
      <w:r w:rsidRPr="00A07444">
        <w:rPr>
          <w:rStyle w:val="nfase"/>
          <w:rFonts w:cs="Tahoma"/>
          <w:i w:val="0"/>
        </w:rPr>
        <w:t>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19" w:tgtFrame="_blank" w:history="1">
        <w:r w:rsidRPr="009023F9">
          <w:rPr>
            <w:rStyle w:val="Hyperlink"/>
            <w:rFonts w:ascii="Open Sans" w:hAnsi="Open Sans"/>
            <w:b/>
            <w:bCs/>
            <w:color w:val="162D50"/>
            <w:sz w:val="21"/>
            <w:szCs w:val="21"/>
          </w:rPr>
          <w:t xml:space="preserve">Ludwig </w:t>
        </w:r>
        <w:proofErr w:type="gramStart"/>
        <w:r w:rsidRPr="009023F9">
          <w:rPr>
            <w:rStyle w:val="Hyperlink"/>
            <w:rFonts w:ascii="Open Sans" w:hAnsi="Open Sans"/>
            <w:b/>
            <w:bCs/>
            <w:color w:val="162D50"/>
            <w:sz w:val="21"/>
            <w:szCs w:val="21"/>
          </w:rPr>
          <w:t>von</w:t>
        </w:r>
        <w:proofErr w:type="gramEnd"/>
        <w:r w:rsidRPr="009023F9">
          <w:rPr>
            <w:rStyle w:val="Hyperlink"/>
            <w:rFonts w:ascii="Open Sans" w:hAnsi="Open Sans"/>
            <w:b/>
            <w:bCs/>
            <w:color w:val="162D50"/>
            <w:sz w:val="21"/>
            <w:szCs w:val="21"/>
          </w:rPr>
          <w:t xml:space="preserve"> Mises</w:t>
        </w:r>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0"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 xml:space="preserve">começar a cair </w:t>
      </w:r>
      <w:proofErr w:type="gramStart"/>
      <w:r w:rsidRPr="00CE0BB4">
        <w:rPr>
          <w:rFonts w:ascii="Century" w:hAnsi="Century"/>
          <w:bCs/>
          <w:i/>
          <w:sz w:val="20"/>
          <w:szCs w:val="20"/>
        </w:rPr>
        <w:t>a</w:t>
      </w:r>
      <w:proofErr w:type="gramEnd"/>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 xml:space="preserve">de pessoas que viviam na pobreza extrema (ver o Gráfico acima). Naquele ano (1970), éramos algo próximo de 2,2 bilhões de pessoas vivendo na pobreza extrema. Hoje </w:t>
      </w:r>
      <w:proofErr w:type="gramStart"/>
      <w:r w:rsidRPr="00CE0BB4">
        <w:rPr>
          <w:rFonts w:ascii="Century" w:hAnsi="Century"/>
          <w:bCs/>
          <w:i/>
          <w:sz w:val="20"/>
          <w:szCs w:val="20"/>
        </w:rPr>
        <w:t>estima-se</w:t>
      </w:r>
      <w:proofErr w:type="gramEnd"/>
      <w:r w:rsidRPr="00CE0BB4">
        <w:rPr>
          <w:rFonts w:ascii="Century" w:hAnsi="Century"/>
          <w:bCs/>
          <w:i/>
          <w:sz w:val="20"/>
          <w:szCs w:val="20"/>
        </w:rPr>
        <w:t xml:space="preserv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w:t>
      </w:r>
      <w:proofErr w:type="gramStart"/>
      <w:r>
        <w:rPr>
          <w:rFonts w:ascii="Century" w:hAnsi="Century"/>
          <w:bCs/>
          <w:sz w:val="20"/>
          <w:szCs w:val="20"/>
        </w:rPr>
        <w:t xml:space="preserve">  </w:t>
      </w:r>
      <w:proofErr w:type="gramEnd"/>
      <w:r>
        <w:rPr>
          <w:rFonts w:ascii="Century" w:hAnsi="Century"/>
          <w:bCs/>
          <w:sz w:val="20"/>
          <w:szCs w:val="20"/>
        </w:rPr>
        <w:t xml:space="preserve">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r>
        <w:rPr>
          <w:rFonts w:ascii="Century" w:hAnsi="Century"/>
          <w:b/>
          <w:bCs/>
          <w:i/>
          <w:sz w:val="20"/>
          <w:szCs w:val="20"/>
        </w:rPr>
        <w:t>disruptivo</w:t>
      </w:r>
      <w:r>
        <w:rPr>
          <w:rFonts w:ascii="Century" w:hAnsi="Century"/>
          <w:bCs/>
          <w:i/>
          <w:sz w:val="20"/>
          <w:szCs w:val="20"/>
        </w:rPr>
        <w:t xml:space="preserve">, ou seja, está alterando as regras de jogo em múltiplos âmbitos. A robotização em grande escala, o big data, os smartphones, as finanças cibernéticas, a internet das </w:t>
      </w:r>
      <w:r>
        <w:rPr>
          <w:rFonts w:ascii="Century" w:hAnsi="Century"/>
          <w:bCs/>
          <w:i/>
          <w:sz w:val="20"/>
          <w:szCs w:val="20"/>
        </w:rPr>
        <w:lastRenderedPageBreak/>
        <w:t xml:space="preserve">coisas, o sequenciamento do genoma humano, o bitcoin (moeda digital), as energias limpas e as plataformas digitais de troca entre particulares, são algumas das últimas novidades que </w:t>
      </w:r>
      <w:proofErr w:type="gramStart"/>
      <w:r>
        <w:rPr>
          <w:rFonts w:ascii="Century" w:hAnsi="Century"/>
          <w:bCs/>
          <w:i/>
          <w:sz w:val="20"/>
          <w:szCs w:val="20"/>
        </w:rPr>
        <w:t>estão vindo</w:t>
      </w:r>
      <w:proofErr w:type="gramEnd"/>
      <w:r>
        <w:rPr>
          <w:rFonts w:ascii="Century" w:hAnsi="Century"/>
          <w:bCs/>
          <w:i/>
          <w:sz w:val="20"/>
          <w:szCs w:val="20"/>
        </w:rPr>
        <w:t xml:space="preserve">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Guillermo Padilla,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w:t>
      </w:r>
      <w:proofErr w:type="gramStart"/>
      <w:r w:rsidRPr="00CE0BB4">
        <w:rPr>
          <w:rStyle w:val="nfase"/>
          <w:rFonts w:cs="Tahoma"/>
          <w:i w:val="0"/>
        </w:rPr>
        <w:t>ex-Presidente</w:t>
      </w:r>
      <w:proofErr w:type="gramEnd"/>
      <w:r w:rsidRPr="00CE0BB4">
        <w:rPr>
          <w:rStyle w:val="nfase"/>
          <w:rFonts w:cs="Tahoma"/>
          <w:i w:val="0"/>
        </w:rPr>
        <w:t xml:space="preserv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proofErr w:type="gramStart"/>
      <w:r>
        <w:rPr>
          <w:rStyle w:val="nfase"/>
          <w:rFonts w:cs="Tahoma"/>
        </w:rPr>
        <w:t>"</w:t>
      </w:r>
      <w:r w:rsidRPr="003B7537">
        <w:rPr>
          <w:rStyle w:val="nfase"/>
          <w:rFonts w:cs="Tahoma"/>
        </w:rPr>
        <w:t>N</w:t>
      </w:r>
      <w:r>
        <w:rPr>
          <w:rStyle w:val="nfase"/>
          <w:rFonts w:cs="Tahoma"/>
        </w:rPr>
        <w:t>ós, o povo!</w:t>
      </w:r>
      <w:proofErr w:type="gramEnd"/>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w:t>
      </w:r>
      <w:proofErr w:type="gramStart"/>
      <w:r w:rsidRPr="003B7537">
        <w:rPr>
          <w:rStyle w:val="nfase"/>
          <w:rFonts w:cs="Tahoma"/>
        </w:rPr>
        <w:t>8</w:t>
      </w:r>
      <w:proofErr w:type="gramEnd"/>
      <w:r w:rsidRPr="003B7537">
        <w:rPr>
          <w:rStyle w:val="nfase"/>
          <w:rFonts w:cs="Tahoma"/>
        </w:rPr>
        <w:t xml:space="preserve">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B452F5"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 xml:space="preserve">Há uma relação de causa e efeito aqui, tão clara e previsível quanto </w:t>
      </w:r>
      <w:proofErr w:type="gramStart"/>
      <w:r w:rsidRPr="003B7537">
        <w:rPr>
          <w:rStyle w:val="nfase"/>
          <w:rFonts w:cs="Tahoma"/>
        </w:rPr>
        <w:t>as</w:t>
      </w:r>
      <w:proofErr w:type="gramEnd"/>
      <w:r w:rsidRPr="003B7537">
        <w:rPr>
          <w:rStyle w:val="nfase"/>
          <w:rFonts w:cs="Tahoma"/>
        </w:rPr>
        <w:t xml:space="preserve">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i w:val="0"/>
        </w:rPr>
        <w:lastRenderedPageBreak/>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w:t>
      </w:r>
      <w:proofErr w:type="gramStart"/>
      <w:r w:rsidRPr="00CE0BB4">
        <w:rPr>
          <w:rStyle w:val="nfase"/>
          <w:rFonts w:cs="Tahoma"/>
          <w:i w:val="0"/>
        </w:rPr>
        <w:t>"</w:t>
      </w:r>
      <w:proofErr w:type="gramEnd"/>
      <w:r w:rsidRPr="00CE0BB4">
        <w:rPr>
          <w:rStyle w:val="nfase"/>
          <w:rFonts w:cs="Tahoma"/>
          <w:i w:val="0"/>
        </w:rPr>
        <w:t xml:space="preserve">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w:t>
      </w:r>
      <w:proofErr w:type="gramStart"/>
      <w:r w:rsidRPr="00CE0BB4">
        <w:rPr>
          <w:rStyle w:val="nfase"/>
          <w:rFonts w:cs="Tahoma"/>
          <w:i w:val="0"/>
        </w:rPr>
        <w:t xml:space="preserve">  </w:t>
      </w:r>
      <w:proofErr w:type="gramEnd"/>
      <w:r w:rsidRPr="00CE0BB4">
        <w:rPr>
          <w:rStyle w:val="nfase"/>
          <w:rFonts w:cs="Tahoma"/>
          <w:i w:val="0"/>
        </w:rPr>
        <w:t>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Ensinam-se aos alunos crianças e adolescentes, por exemplo, que a "mais-valia" (defendida por Marx) é o lucro do patrão por </w:t>
      </w:r>
      <w:proofErr w:type="gramStart"/>
      <w:r w:rsidRPr="00CE0BB4">
        <w:rPr>
          <w:rStyle w:val="nfase"/>
          <w:rFonts w:cs="Tahoma"/>
          <w:i w:val="0"/>
        </w:rPr>
        <w:t>ter pago</w:t>
      </w:r>
      <w:proofErr w:type="gramEnd"/>
      <w:r w:rsidRPr="00CE0BB4">
        <w:rPr>
          <w:rStyle w:val="nfase"/>
          <w:rFonts w:cs="Tahoma"/>
          <w:i w:val="0"/>
        </w:rPr>
        <w:t xml:space="preserve">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lastRenderedPageBreak/>
        <w:drawing>
          <wp:inline distT="0" distB="0" distL="0" distR="0" wp14:anchorId="3758AC21" wp14:editId="5FD031A6">
            <wp:extent cx="6108065" cy="3396615"/>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3396615"/>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jc w:val="center"/>
        <w:rPr>
          <w:rStyle w:val="nfase"/>
          <w:rFonts w:cs="Tahoma"/>
          <w:b/>
          <w:i w:val="0"/>
        </w:rPr>
      </w:pPr>
      <w:r w:rsidRPr="00400077">
        <w:rPr>
          <w:rStyle w:val="nfase"/>
          <w:rFonts w:cs="Tahoma"/>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5" w:history="1">
        <w:r w:rsidRPr="001D3B1C">
          <w:rPr>
            <w:rStyle w:val="Hyperlink"/>
          </w:rPr>
          <w:t>http://www.emdireitabrasil.com.br/index.php/politica/457-a-estrategia-do-doutrinador-antonio-gramsci.html</w:t>
        </w:r>
      </w:hyperlink>
      <w:proofErr w:type="gramStart"/>
      <w:r>
        <w:rPr>
          <w:rStyle w:val="nfase"/>
          <w:rFonts w:cs="Tahoma"/>
        </w:rPr>
        <w:t xml:space="preserve">  </w:t>
      </w:r>
    </w:p>
    <w:p w:rsidR="00B452F5" w:rsidRDefault="00B452F5" w:rsidP="00B452F5">
      <w:pPr>
        <w:spacing w:after="0" w:line="240" w:lineRule="auto"/>
        <w:rPr>
          <w:rStyle w:val="nfase"/>
          <w:rFonts w:cs="Tahoma"/>
          <w:i w:val="0"/>
        </w:rPr>
      </w:pP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 xml:space="preserve">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w:t>
      </w:r>
      <w:r w:rsidRPr="00C10984">
        <w:rPr>
          <w:rFonts w:ascii="Century" w:eastAsia="Times New Roman" w:hAnsi="Century"/>
          <w:i/>
          <w:lang w:eastAsia="pt-BR"/>
        </w:rPr>
        <w:lastRenderedPageBreak/>
        <w:t xml:space="preserve">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w:t>
      </w:r>
      <w:proofErr w:type="gramStart"/>
      <w:r w:rsidRPr="00C10984">
        <w:rPr>
          <w:rFonts w:ascii="Century" w:eastAsia="Times New Roman" w:hAnsi="Century"/>
          <w:i/>
          <w:lang w:eastAsia="pt-BR"/>
        </w:rPr>
        <w:t>eliminada</w:t>
      </w:r>
      <w:proofErr w:type="gramEnd"/>
      <w:r w:rsidRPr="00C10984">
        <w:rPr>
          <w:rFonts w:ascii="Century" w:eastAsia="Times New Roman" w:hAnsi="Century"/>
          <w:i/>
          <w:lang w:eastAsia="pt-BR"/>
        </w:rPr>
        <w:t xml:space="preserve">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autorizou</w:t>
      </w:r>
      <w:proofErr w:type="gramEnd"/>
      <w:r w:rsidRPr="00C10984">
        <w:rPr>
          <w:rFonts w:ascii="Century" w:eastAsia="Times New Roman" w:hAnsi="Century"/>
          <w:i/>
          <w:lang w:eastAsia="pt-BR"/>
        </w:rPr>
        <w:t xml:space="preserve">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Evidente que, depois do que estou escrevendo, nada impede que se fabrique uma briga por causa da raça, com notícias em todos os jornais, para servir de prova do racismo por aqui. </w:t>
      </w:r>
      <w:proofErr w:type="gramStart"/>
      <w:r w:rsidRPr="00C10984">
        <w:rPr>
          <w:rFonts w:ascii="Century" w:eastAsia="Times New Roman" w:hAnsi="Century"/>
          <w:i/>
          <w:lang w:eastAsia="pt-BR"/>
        </w:rPr>
        <w:t>Isso nada mais seria do que o intelectual coletivo, agindo para o bem de sua própria causa.</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essa superação do</w:t>
      </w:r>
      <w:proofErr w:type="gramEnd"/>
      <w:r w:rsidRPr="00C10984">
        <w:rPr>
          <w:rFonts w:ascii="Century" w:eastAsia="Times New Roman" w:hAnsi="Century"/>
          <w:i/>
          <w:lang w:eastAsia="pt-BR"/>
        </w:rPr>
        <w:t xml:space="preserve">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A maciça propaganda do desarmamento foi, portanto, uma mentira descarada que salta aos olhos dos que realmente os têm. É exatamente isso que fez com que todos odiassem Bush e os norte-americanos e, inversamente, </w:t>
      </w:r>
      <w:proofErr w:type="gramStart"/>
      <w:r w:rsidRPr="00C10984">
        <w:rPr>
          <w:rFonts w:ascii="Century" w:eastAsia="Times New Roman" w:hAnsi="Century"/>
          <w:i/>
          <w:lang w:eastAsia="pt-BR"/>
        </w:rPr>
        <w:t>amasse</w:t>
      </w:r>
      <w:r>
        <w:rPr>
          <w:rFonts w:ascii="Century" w:eastAsia="Times New Roman" w:hAnsi="Century"/>
          <w:i/>
          <w:lang w:eastAsia="pt-BR"/>
        </w:rPr>
        <w:t>m</w:t>
      </w:r>
      <w:proofErr w:type="gramEnd"/>
      <w:r w:rsidRPr="00C10984">
        <w:rPr>
          <w:rFonts w:ascii="Century" w:eastAsia="Times New Roman" w:hAnsi="Century"/>
          <w:i/>
          <w:lang w:eastAsia="pt-BR"/>
        </w:rPr>
        <w:t xml:space="preserve"> de paixões Fidel Castro – Hugo Chavez,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fez com que todos pensassem que o Comunismo </w:t>
      </w:r>
      <w:proofErr w:type="gramStart"/>
      <w:r w:rsidRPr="00C10984">
        <w:rPr>
          <w:rFonts w:ascii="Century" w:eastAsia="Times New Roman" w:hAnsi="Century"/>
          <w:i/>
          <w:lang w:eastAsia="pt-BR"/>
        </w:rPr>
        <w:t>acabou,</w:t>
      </w:r>
      <w:proofErr w:type="gramEnd"/>
      <w:r w:rsidRPr="00C10984">
        <w:rPr>
          <w:rFonts w:ascii="Century" w:eastAsia="Times New Roman" w:hAnsi="Century"/>
          <w:i/>
          <w:lang w:eastAsia="pt-BR"/>
        </w:rPr>
        <w:t xml:space="preserve">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w:t>
      </w:r>
      <w:proofErr w:type="gramEnd"/>
      <w:r w:rsidRPr="00C10984">
        <w:rPr>
          <w:rFonts w:ascii="Century" w:eastAsia="Times New Roman" w:hAnsi="Century"/>
          <w:i/>
          <w:lang w:eastAsia="pt-BR"/>
        </w:rPr>
        <w:t xml:space="preserve">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proofErr w:type="gramStart"/>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w:t>
      </w:r>
      <w:proofErr w:type="gramEnd"/>
      <w:r w:rsidRPr="00C10984">
        <w:rPr>
          <w:rFonts w:ascii="Century" w:eastAsia="Times New Roman" w:hAnsi="Century"/>
          <w:i/>
          <w:lang w:eastAsia="pt-BR"/>
        </w:rPr>
        <w:t>!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lastRenderedPageBreak/>
        <w:t xml:space="preserve">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w:t>
      </w:r>
      <w:proofErr w:type="gramStart"/>
      <w:r w:rsidRPr="00C10984">
        <w:rPr>
          <w:rFonts w:ascii="Century" w:eastAsia="Times New Roman" w:hAnsi="Century"/>
          <w:i/>
          <w:lang w:eastAsia="pt-BR"/>
        </w:rPr>
        <w:t>O que faltava, entretanto, era fazer a conexão com a primeira técnica – a hegemonia.</w:t>
      </w:r>
      <w:r>
        <w:rPr>
          <w:rFonts w:ascii="Century" w:eastAsia="Times New Roman" w:hAnsi="Century"/>
          <w:i/>
          <w:lang w:eastAsia="pt-BR"/>
        </w:rPr>
        <w:t>"</w:t>
      </w: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Sheherazade no livro citado (O Brasil tem Cura) escreveu: </w:t>
      </w:r>
      <w:r>
        <w:rPr>
          <w:rFonts w:ascii="Century" w:eastAsia="Times New Roman" w:hAnsi="Century"/>
          <w:i/>
          <w:lang w:eastAsia="pt-BR"/>
        </w:rPr>
        <w:t xml:space="preserve">"A pobreza não é a mãe de todas as misérias. A gênese da violência no Brasil pode ser encontrada na indigência da alma, na pobreza de espírito, na penúria dos valores. A violência nasce quando se perde a noção de humanidade, quando se deixa de enxergar no outro </w:t>
      </w:r>
      <w:proofErr w:type="gramStart"/>
      <w:r>
        <w:rPr>
          <w:rFonts w:ascii="Century" w:eastAsia="Times New Roman" w:hAnsi="Century"/>
          <w:i/>
          <w:lang w:eastAsia="pt-BR"/>
        </w:rPr>
        <w:t>um semelhante</w:t>
      </w:r>
      <w:proofErr w:type="gramEnd"/>
      <w:r>
        <w:rPr>
          <w:rFonts w:ascii="Century" w:eastAsia="Times New Roman" w:hAnsi="Century"/>
          <w:i/>
          <w:lang w:eastAsia="pt-BR"/>
        </w:rPr>
        <w:t>,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mais, não foi o PT que criou </w:t>
      </w:r>
      <w:proofErr w:type="gramStart"/>
      <w:r>
        <w:rPr>
          <w:rFonts w:ascii="Century" w:eastAsia="Times New Roman" w:hAnsi="Century"/>
          <w:lang w:eastAsia="pt-BR"/>
        </w:rPr>
        <w:t>o bolsa-família</w:t>
      </w:r>
      <w:proofErr w:type="gramEnd"/>
      <w:r>
        <w:rPr>
          <w:rFonts w:ascii="Century" w:eastAsia="Times New Roman" w:hAnsi="Century"/>
          <w:lang w:eastAsia="pt-BR"/>
        </w:rPr>
        <w:t xml:space="preserve">, como é alegado. Foi no governo de Fernando H. Cardoso, em 2001 que foi implantado </w:t>
      </w:r>
      <w:proofErr w:type="gramStart"/>
      <w:r>
        <w:rPr>
          <w:rFonts w:ascii="Century" w:eastAsia="Times New Roman" w:hAnsi="Century"/>
          <w:lang w:eastAsia="pt-BR"/>
        </w:rPr>
        <w:t>o bolsa-escola</w:t>
      </w:r>
      <w:proofErr w:type="gramEnd"/>
      <w:r>
        <w:rPr>
          <w:rFonts w:ascii="Century" w:eastAsia="Times New Roman" w:hAnsi="Century"/>
          <w:lang w:eastAsia="pt-BR"/>
        </w:rPr>
        <w:t xml:space="preserve">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todos os filhos menores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chegou a atingir cerca de </w:t>
      </w:r>
      <w:proofErr w:type="gramStart"/>
      <w:r>
        <w:rPr>
          <w:rFonts w:ascii="Century" w:eastAsia="Times New Roman" w:hAnsi="Century"/>
          <w:lang w:eastAsia="pt-BR"/>
        </w:rPr>
        <w:t>5</w:t>
      </w:r>
      <w:proofErr w:type="gramEnd"/>
      <w:r>
        <w:rPr>
          <w:rFonts w:ascii="Century" w:eastAsia="Times New Roman" w:hAnsi="Century"/>
          <w:lang w:eastAsia="pt-BR"/>
        </w:rPr>
        <w:t xml:space="preserve">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 xml:space="preserve">O vetor resultante </w:t>
      </w:r>
      <w:proofErr w:type="gramStart"/>
      <w:r>
        <w:rPr>
          <w:rFonts w:ascii="Century" w:eastAsia="Times New Roman" w:hAnsi="Century"/>
          <w:lang w:eastAsia="pt-BR"/>
        </w:rPr>
        <w:t>do bolsa-família</w:t>
      </w:r>
      <w:proofErr w:type="gramEnd"/>
      <w:r>
        <w:rPr>
          <w:rFonts w:ascii="Century" w:eastAsia="Times New Roman" w:hAnsi="Century"/>
          <w:lang w:eastAsia="pt-BR"/>
        </w:rPr>
        <w:t xml:space="preserve">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 xml:space="preserve">Além disso, outros programas têm surgido, como o Minha Casa Minha Vida, o Luz para </w:t>
      </w:r>
      <w:proofErr w:type="gramStart"/>
      <w:r>
        <w:t>Todos, o</w:t>
      </w:r>
      <w:proofErr w:type="gramEnd"/>
      <w:r>
        <w:t xml:space="preserve">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Pr="00D43667"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proofErr w:type="gramStart"/>
      <w:r>
        <w:rPr>
          <w:rFonts w:ascii="Century" w:eastAsia="Times New Roman" w:hAnsi="Century"/>
          <w:lang w:eastAsia="pt-BR"/>
        </w:rPr>
        <w:t xml:space="preserve">  </w:t>
      </w:r>
      <w:proofErr w:type="gramEnd"/>
      <w:r>
        <w:rPr>
          <w:rFonts w:ascii="Century" w:eastAsia="Times New Roman" w:hAnsi="Century"/>
          <w:lang w:eastAsia="pt-BR"/>
        </w:rPr>
        <w:t>Não são esses pobres que usam de violência, ao contrário, são pacíficos e carentes. Do que eles mais precisam é de orientação, de apoio moral e espiritual (não falo de religião) para que sejam orientados à evolução como seres humanos.</w:t>
      </w:r>
    </w:p>
    <w:p w:rsidR="00B452F5" w:rsidRDefault="00B452F5" w:rsidP="00B452F5">
      <w:pPr>
        <w:shd w:val="clear" w:color="auto" w:fill="FFFFFF"/>
        <w:spacing w:after="0" w:line="240" w:lineRule="auto"/>
        <w:rPr>
          <w:rFonts w:ascii="Century" w:eastAsia="Times New Roman" w:hAnsi="Century"/>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 xml:space="preserve">A impunidade, o descaso e o </w:t>
      </w:r>
      <w:proofErr w:type="gramStart"/>
      <w:r>
        <w:rPr>
          <w:rFonts w:ascii="Century" w:eastAsia="Times New Roman" w:hAnsi="Century"/>
          <w:b/>
          <w:i/>
          <w:lang w:eastAsia="pt-BR"/>
        </w:rPr>
        <w:t>abuso</w:t>
      </w:r>
      <w:proofErr w:type="gramEnd"/>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w:t>
      </w:r>
      <w:r>
        <w:rPr>
          <w:rFonts w:ascii="Century" w:eastAsia="Times New Roman" w:hAnsi="Century"/>
          <w:i/>
          <w:lang w:eastAsia="pt-BR"/>
        </w:rPr>
        <w:lastRenderedPageBreak/>
        <w:t xml:space="preserve">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w:t>
      </w:r>
      <w:proofErr w:type="gramStart"/>
      <w:r>
        <w:rPr>
          <w:rFonts w:ascii="Century" w:eastAsia="Times New Roman" w:hAnsi="Century"/>
          <w:i/>
          <w:lang w:eastAsia="pt-BR"/>
        </w:rPr>
        <w:t>"</w:t>
      </w:r>
      <w:proofErr w:type="gramEnd"/>
      <w:r>
        <w:rPr>
          <w:rFonts w:ascii="Century" w:eastAsia="Times New Roman" w:hAnsi="Century"/>
          <w:i/>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 xml:space="preserve">O sistema de segurança é precário com policiais </w:t>
      </w:r>
      <w:proofErr w:type="gramStart"/>
      <w:r w:rsidRPr="00641D6E">
        <w:rPr>
          <w:rFonts w:ascii="Century" w:eastAsia="Times New Roman" w:hAnsi="Century"/>
          <w:i/>
          <w:lang w:eastAsia="pt-BR"/>
        </w:rPr>
        <w:t>mal remunerados, mal treinados e desaparelhados</w:t>
      </w:r>
      <w:proofErr w:type="gramEnd"/>
      <w:r w:rsidRPr="00641D6E">
        <w:rPr>
          <w:rFonts w:ascii="Century" w:eastAsia="Times New Roman" w:hAnsi="Century"/>
          <w:i/>
          <w:lang w:eastAsia="pt-BR"/>
        </w:rPr>
        <w:t>.</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Sheherazade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proofErr w:type="gramStart"/>
      <w:r>
        <w:rPr>
          <w:rFonts w:ascii="Century" w:eastAsia="Times New Roman" w:hAnsi="Century"/>
          <w:i/>
          <w:lang w:eastAsia="pt-BR"/>
        </w:rPr>
        <w:t>"</w:t>
      </w:r>
      <w:proofErr w:type="gramEnd"/>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roofErr w:type="gramStart"/>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proofErr w:type="gramStart"/>
      <w:r>
        <w:rPr>
          <w:rFonts w:ascii="Century" w:eastAsia="Times New Roman" w:hAnsi="Century"/>
          <w:lang w:eastAsia="pt-BR"/>
        </w:rPr>
        <w:t>Charles Laubauch, missionário cristão e educador, criou e implantou</w:t>
      </w:r>
      <w:proofErr w:type="gramEnd"/>
      <w:r>
        <w:rPr>
          <w:rFonts w:ascii="Century" w:eastAsia="Times New Roman" w:hAnsi="Century"/>
          <w:lang w:eastAsia="pt-BR"/>
        </w:rPr>
        <w:t xml:space="preserve"> um método educacional, que aplicou e ajudou a alfabetizar 60% da população das Filipinas por 30 anos. Veio ao Brasil em 1943, a pedido do governo brasileiro. Paulo Freire, conhecido educador marxista, de Recife (PE), conheceu o método de Laubauch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w:t>
      </w:r>
      <w:proofErr w:type="gramStart"/>
      <w:r>
        <w:rPr>
          <w:rFonts w:ascii="Century" w:eastAsia="Times New Roman" w:hAnsi="Century"/>
          <w:i/>
          <w:lang w:eastAsia="pt-BR"/>
        </w:rPr>
        <w:t xml:space="preserve">  </w:t>
      </w:r>
      <w:proofErr w:type="gramEnd"/>
      <w:r>
        <w:rPr>
          <w:rFonts w:ascii="Century" w:eastAsia="Times New Roman" w:hAnsi="Century"/>
          <w:i/>
          <w:lang w:eastAsia="pt-BR"/>
        </w:rPr>
        <w:t>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w:t>
      </w:r>
      <w:proofErr w:type="gramStart"/>
      <w:r>
        <w:rPr>
          <w:rFonts w:ascii="Century" w:eastAsia="Times New Roman" w:hAnsi="Century"/>
          <w:lang w:eastAsia="pt-BR"/>
        </w:rPr>
        <w:t xml:space="preserve">  </w:t>
      </w:r>
      <w:proofErr w:type="gramEnd"/>
      <w:r>
        <w:rPr>
          <w:rFonts w:ascii="Century" w:eastAsia="Times New Roman" w:hAnsi="Century"/>
          <w:lang w:eastAsia="pt-BR"/>
        </w:rPr>
        <w:t>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Somente por infrações graves (estupro, latrocínio, homicídio triplamente qualificado ou o mais hediondo dos atos) pode ser retido por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"Nessa completa inversão de valores, o que mais atrai discípulos do mal é a violência gratuita e banal, o completo descaso com a vida humana, o desrespeito às leis e à ordem e a certeza da impunidade."</w:t>
      </w:r>
      <w:proofErr w:type="gramStart"/>
      <w:r>
        <w:rPr>
          <w:rFonts w:ascii="Century" w:eastAsia="Times New Roman" w:hAnsi="Century"/>
          <w:i/>
          <w:lang w:eastAsia="pt-BR"/>
        </w:rPr>
        <w:t xml:space="preserve">  </w:t>
      </w:r>
      <w:proofErr w:type="gramEnd"/>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jc w:val="center"/>
        <w:rPr>
          <w:rFonts w:ascii="Century" w:eastAsia="Times New Roman" w:hAnsi="Century"/>
          <w:i/>
          <w:lang w:eastAsia="pt-BR"/>
        </w:rPr>
      </w:pPr>
      <w:r>
        <w:rPr>
          <w:rFonts w:ascii="Century" w:eastAsia="Times New Roman" w:hAnsi="Century"/>
          <w:i/>
          <w:lang w:eastAsia="pt-BR"/>
        </w:rPr>
        <w:t>Engenharia social</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w:t>
      </w:r>
    </w:p>
    <w:p w:rsidR="006E1E07" w:rsidRDefault="006E1E07"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452F5" w:rsidRDefault="00B452F5" w:rsidP="00B452F5">
      <w:pPr>
        <w:shd w:val="clear" w:color="auto" w:fill="FFFFFF"/>
        <w:spacing w:after="0" w:line="240" w:lineRule="auto"/>
        <w:rPr>
          <w:rFonts w:ascii="Century" w:eastAsia="Times New Roman" w:hAnsi="Century"/>
          <w:lang w:eastAsia="pt-BR"/>
        </w:rPr>
      </w:pPr>
    </w:p>
    <w:p w:rsidR="00B452F5" w:rsidRPr="0003680A" w:rsidRDefault="00B452F5" w:rsidP="00B452F5">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pPr>
      <w:r>
        <w:t>Texto citado por Olavo de Carvalho e extraído do livro "Ponerologia: Psicopatas no Poder", de Andrew Lobaczewski (polonês), psiquiatra que viveu na Polônia num período</w:t>
      </w:r>
      <w:proofErr w:type="gramStart"/>
      <w:r>
        <w:t xml:space="preserve">  </w:t>
      </w:r>
      <w:proofErr w:type="gramEnd"/>
      <w:r>
        <w:t>dominado pelos comunistas:</w:t>
      </w:r>
    </w:p>
    <w:p w:rsidR="00B452F5" w:rsidRDefault="00B452F5" w:rsidP="00B452F5">
      <w:pPr>
        <w:shd w:val="clear" w:color="auto" w:fill="FFFFFF"/>
        <w:spacing w:after="0" w:line="240" w:lineRule="auto"/>
      </w:pPr>
    </w:p>
    <w:p w:rsidR="003F3465" w:rsidRDefault="00B452F5" w:rsidP="00B452F5">
      <w:pPr>
        <w:shd w:val="clear" w:color="auto" w:fill="FFFFFF"/>
        <w:spacing w:after="0" w:line="240" w:lineRule="auto"/>
        <w:ind w:left="708"/>
        <w:rPr>
          <w:i/>
        </w:rPr>
      </w:pPr>
      <w:r w:rsidRPr="002F2A38">
        <w:rPr>
          <w:i/>
        </w:rPr>
        <w:t>“Poneros,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proofErr w:type="gramStart"/>
      <w:r w:rsidR="003F3465">
        <w:rPr>
          <w:i/>
        </w:rPr>
        <w:t>"</w:t>
      </w:r>
      <w:proofErr w:type="gramEnd"/>
      <w:r w:rsidRPr="002F2A38">
        <w:rPr>
          <w:i/>
        </w:rPr>
        <w:t xml:space="preserve"> </w:t>
      </w:r>
    </w:p>
    <w:p w:rsidR="003F3465" w:rsidRDefault="003F3465" w:rsidP="00B452F5">
      <w:pPr>
        <w:shd w:val="clear" w:color="auto" w:fill="FFFFFF"/>
        <w:spacing w:after="0" w:line="240" w:lineRule="auto"/>
        <w:ind w:left="708"/>
        <w:rPr>
          <w:i/>
        </w:rPr>
      </w:pPr>
    </w:p>
    <w:p w:rsidR="003F3465" w:rsidRDefault="003F3465" w:rsidP="00B452F5">
      <w:pPr>
        <w:shd w:val="clear" w:color="auto" w:fill="FFFFFF"/>
        <w:spacing w:after="0" w:line="240" w:lineRule="auto"/>
        <w:ind w:left="708"/>
        <w:rPr>
          <w:i/>
        </w:rPr>
      </w:pPr>
      <w:r>
        <w:rPr>
          <w:i/>
        </w:rPr>
        <w:t>"</w:t>
      </w:r>
      <w:r w:rsidR="00B452F5"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w:t>
      </w:r>
      <w:r w:rsidR="00B452F5" w:rsidRPr="002F2A38">
        <w:rPr>
          <w:i/>
        </w:rPr>
        <w:lastRenderedPageBreak/>
        <w:t xml:space="preserve">esquerdista é cem por </w:t>
      </w:r>
      <w:proofErr w:type="gramStart"/>
      <w:r w:rsidR="00B452F5" w:rsidRPr="002F2A38">
        <w:rPr>
          <w:i/>
        </w:rPr>
        <w:t>cento baseado</w:t>
      </w:r>
      <w:proofErr w:type="gramEnd"/>
      <w:r w:rsidR="00B452F5" w:rsidRPr="002F2A38">
        <w:rPr>
          <w:i/>
        </w:rPr>
        <w:t xml:space="preserve"> na exploração da compaixão e da culpa. Isso é da experiência comum. Mas o que o dr. Lobaczewski e seus colaboradores descobriram foi muito além desse ponto. Eles descobriram, em primeiro lugar, que só uma classe de psicopatas tem a agressividade mental suficiente para se impor a toda uma sociedade por e</w:t>
      </w:r>
      <w:r>
        <w:rPr>
          <w:i/>
        </w:rPr>
        <w:t>sses meios."</w:t>
      </w:r>
    </w:p>
    <w:p w:rsidR="003F3465" w:rsidRDefault="003F3465" w:rsidP="00B452F5">
      <w:pPr>
        <w:shd w:val="clear" w:color="auto" w:fill="FFFFFF"/>
        <w:spacing w:after="0" w:line="240" w:lineRule="auto"/>
        <w:ind w:left="708"/>
        <w:rPr>
          <w:i/>
        </w:rPr>
      </w:pPr>
    </w:p>
    <w:p w:rsidR="00B452F5" w:rsidRPr="002F2A38" w:rsidRDefault="003F3465" w:rsidP="00B452F5">
      <w:pPr>
        <w:shd w:val="clear" w:color="auto" w:fill="FFFFFF"/>
        <w:spacing w:after="0" w:line="240" w:lineRule="auto"/>
        <w:ind w:left="708"/>
        <w:rPr>
          <w:i/>
        </w:rPr>
      </w:pPr>
      <w:r>
        <w:rPr>
          <w:i/>
        </w:rPr>
        <w:t>"</w:t>
      </w:r>
      <w:r w:rsidR="00B452F5" w:rsidRPr="002F2A38">
        <w:rPr>
          <w:i/>
        </w:rPr>
        <w:t xml:space="preserve">Segundo: descobriram que, quando os psicopatas dominam, a insensitividade moral se espalha por toda a sociedade, roendo o tecido das relações humanas e fazendo da vida um inferno. Terceiro: descobriram que isso acontece não porque a psicopatia seja contagiosa, mas porque </w:t>
      </w:r>
      <w:proofErr w:type="gramStart"/>
      <w:r w:rsidR="00B452F5" w:rsidRPr="002F2A38">
        <w:rPr>
          <w:i/>
        </w:rPr>
        <w:t>aquelas mentes</w:t>
      </w:r>
      <w:proofErr w:type="gramEnd"/>
      <w:r w:rsidR="00B452F5" w:rsidRPr="002F2A38">
        <w:rPr>
          <w:i/>
        </w:rPr>
        <w:t xml:space="preserve">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uma forte tendência de certos setores da sociedade em combater acintosamente a liberdade religiosa </w:t>
      </w:r>
      <w:proofErr w:type="gramStart"/>
      <w:r>
        <w:rPr>
          <w:rFonts w:ascii="Century" w:eastAsia="Times New Roman" w:hAnsi="Century"/>
          <w:lang w:eastAsia="pt-BR"/>
        </w:rPr>
        <w:t>sob pretexto</w:t>
      </w:r>
      <w:proofErr w:type="gramEnd"/>
      <w:r>
        <w:rPr>
          <w:rFonts w:ascii="Century" w:eastAsia="Times New Roman" w:hAnsi="Century"/>
          <w:lang w:eastAsia="pt-BR"/>
        </w:rPr>
        <w:t xml:space="preserve">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proofErr w:type="gramStart"/>
      <w:r>
        <w:rPr>
          <w:rFonts w:ascii="Century" w:eastAsia="Times New Roman" w:hAnsi="Century"/>
          <w:lang w:eastAsia="pt-BR"/>
        </w:rPr>
        <w:t xml:space="preserve">  </w:t>
      </w:r>
      <w:proofErr w:type="gramEnd"/>
      <w:r>
        <w:rPr>
          <w:rFonts w:ascii="Century" w:eastAsia="Times New Roman" w:hAnsi="Century"/>
          <w:lang w:eastAsia="pt-BR"/>
        </w:rPr>
        <w:t>afirmando que a cada pessoa cabe escolher o próprio gênero. Imagine que aberração. A criança nasce uma menina, mas quando chegar à</w:t>
      </w:r>
      <w:proofErr w:type="gramStart"/>
      <w:r>
        <w:rPr>
          <w:rFonts w:ascii="Century" w:eastAsia="Times New Roman" w:hAnsi="Century"/>
          <w:lang w:eastAsia="pt-BR"/>
        </w:rPr>
        <w:t xml:space="preserve">  </w:t>
      </w:r>
      <w:proofErr w:type="gramEnd"/>
      <w:r>
        <w:rPr>
          <w:rFonts w:ascii="Century" w:eastAsia="Times New Roman" w:hAnsi="Century"/>
          <w:lang w:eastAsia="pt-BR"/>
        </w:rPr>
        <w:t>adolescência eles querem que ela  - se desejar – passe a dizer que é homossexual, portanto, não é mais do sexo feminino!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Chesterton (filósofo inglês) sobre o assunto: </w:t>
      </w:r>
      <w:r>
        <w:rPr>
          <w:rFonts w:ascii="Century" w:eastAsia="Times New Roman" w:hAnsi="Century"/>
          <w:i/>
          <w:lang w:eastAsia="pt-BR"/>
        </w:rPr>
        <w:t>"Uma vez que Deus é abolido, o Estado se torna Deus.</w:t>
      </w:r>
      <w:proofErr w:type="gramStart"/>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no fim do ano, depois de pago uns 40% para o Governo, 24% de encargos </w:t>
      </w:r>
      <w:proofErr w:type="gramStart"/>
      <w:r>
        <w:rPr>
          <w:rFonts w:ascii="Century" w:eastAsia="Times New Roman" w:hAnsi="Century"/>
          <w:lang w:eastAsia="pt-BR"/>
        </w:rPr>
        <w:t>trabalhistas, descontado</w:t>
      </w:r>
      <w:proofErr w:type="gramEnd"/>
      <w:r>
        <w:rPr>
          <w:rFonts w:ascii="Century" w:eastAsia="Times New Roman" w:hAnsi="Century"/>
          <w:lang w:eastAsia="pt-BR"/>
        </w:rPr>
        <w:t xml:space="preserve">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 ao final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desistir e quiser fechar a empresa, tendo pago todos os tributos e ônus sobre os salários (salários, inss, fgts,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mesmo </w:t>
      </w:r>
      <w:proofErr w:type="gramStart"/>
      <w:r>
        <w:rPr>
          <w:rFonts w:ascii="Century" w:eastAsia="Times New Roman" w:hAnsi="Century"/>
          <w:lang w:eastAsia="pt-BR"/>
        </w:rPr>
        <w:t>tendo pago</w:t>
      </w:r>
      <w:proofErr w:type="gramEnd"/>
      <w:r>
        <w:rPr>
          <w:rFonts w:ascii="Century" w:eastAsia="Times New Roman" w:hAnsi="Century"/>
          <w:lang w:eastAsia="pt-BR"/>
        </w:rPr>
        <w:t xml:space="preserve">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lastRenderedPageBreak/>
        <w:t xml:space="preserve">No fim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 xml:space="preserve">Ou então você pode empregar esse seu cérebro privilegiado e estudar para um concurso público. Salários de R$ 30.000,00, que a iniciativa privada só paga a altos executivos que tenham resultados pra apresentar e que estejam acostumados a viver </w:t>
      </w:r>
      <w:proofErr w:type="gramStart"/>
      <w:r w:rsidR="00B452F5" w:rsidRPr="003D56C0">
        <w:rPr>
          <w:rFonts w:ascii="Century" w:eastAsia="Times New Roman" w:hAnsi="Century"/>
          <w:i/>
          <w:color w:val="auto"/>
          <w:lang w:eastAsia="pt-BR"/>
        </w:rPr>
        <w:t>sob intensa</w:t>
      </w:r>
      <w:proofErr w:type="gramEnd"/>
      <w:r w:rsidR="00B452F5" w:rsidRPr="003D56C0">
        <w:rPr>
          <w:rFonts w:ascii="Century" w:eastAsia="Times New Roman" w:hAnsi="Century"/>
          <w:i/>
          <w:color w:val="auto"/>
          <w:lang w:eastAsia="pt-BR"/>
        </w:rPr>
        <w:t xml:space="preserve">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w:t>
      </w:r>
      <w:proofErr w:type="gramStart"/>
      <w:r>
        <w:rPr>
          <w:rFonts w:ascii="Century" w:eastAsia="Times New Roman" w:hAnsi="Century"/>
          <w:lang w:eastAsia="pt-BR"/>
        </w:rPr>
        <w:t>3</w:t>
      </w:r>
      <w:proofErr w:type="gramEnd"/>
      <w:r>
        <w:rPr>
          <w:rFonts w:ascii="Century" w:eastAsia="Times New Roman" w:hAnsi="Century"/>
          <w:lang w:eastAsia="pt-BR"/>
        </w:rPr>
        <w:t xml:space="preserve"> níveis), chega aproximadamente a 80 tipos de impostos e taxas. Por que falta bom senso aos homens públicos?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proofErr w:type="gramStart"/>
      <w:r>
        <w:rPr>
          <w:rFonts w:ascii="Century" w:eastAsia="Times New Roman" w:hAnsi="Century"/>
          <w:lang w:eastAsia="pt-BR"/>
        </w:rPr>
        <w:t>Cabe</w:t>
      </w:r>
      <w:proofErr w:type="gramEnd"/>
      <w:r>
        <w:rPr>
          <w:rFonts w:ascii="Century" w:eastAsia="Times New Roman" w:hAnsi="Century"/>
          <w:lang w:eastAsia="pt-BR"/>
        </w:rPr>
        <w:t xml:space="preserv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w:t>
      </w:r>
      <w:proofErr w:type="gramStart"/>
      <w:r>
        <w:rPr>
          <w:rFonts w:ascii="Century" w:eastAsia="Times New Roman" w:hAnsi="Century"/>
          <w:lang w:eastAsia="pt-BR"/>
        </w:rPr>
        <w:t>todos somos</w:t>
      </w:r>
      <w:proofErr w:type="gramEnd"/>
      <w:r>
        <w:rPr>
          <w:rFonts w:ascii="Century" w:eastAsia="Times New Roman" w:hAnsi="Century"/>
          <w:lang w:eastAsia="pt-BR"/>
        </w:rPr>
        <w:t xml:space="preserve">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nas ruas há </w:t>
      </w:r>
      <w:proofErr w:type="gramStart"/>
      <w:r>
        <w:rPr>
          <w:rFonts w:ascii="Century" w:eastAsia="Times New Roman" w:hAnsi="Century"/>
          <w:lang w:eastAsia="pt-BR"/>
        </w:rPr>
        <w:t>total insegurança onde marginais</w:t>
      </w:r>
      <w:proofErr w:type="gramEnd"/>
      <w:r>
        <w:rPr>
          <w:rFonts w:ascii="Century" w:eastAsia="Times New Roman" w:hAnsi="Century"/>
          <w:lang w:eastAsia="pt-BR"/>
        </w:rPr>
        <w:t xml:space="preserve">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w:t>
      </w:r>
      <w:proofErr w:type="gramStart"/>
      <w:r>
        <w:rPr>
          <w:rFonts w:ascii="Century" w:eastAsia="Times New Roman" w:hAnsi="Century"/>
          <w:lang w:eastAsia="pt-BR"/>
        </w:rPr>
        <w:t>vai embora em</w:t>
      </w:r>
      <w:proofErr w:type="gramEnd"/>
      <w:r>
        <w:rPr>
          <w:rFonts w:ascii="Century" w:eastAsia="Times New Roman" w:hAnsi="Century"/>
          <w:lang w:eastAsia="pt-BR"/>
        </w:rPr>
        <w:t xml:space="preserve">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muitos chefes são nomeados por políticos em detrimento de funcionários mais antigos e </w:t>
      </w:r>
      <w:proofErr w:type="gramStart"/>
      <w:r>
        <w:rPr>
          <w:rFonts w:ascii="Century" w:eastAsia="Times New Roman" w:hAnsi="Century"/>
          <w:lang w:eastAsia="pt-BR"/>
        </w:rPr>
        <w:t>via de regra</w:t>
      </w:r>
      <w:proofErr w:type="gramEnd"/>
      <w:r>
        <w:rPr>
          <w:rFonts w:ascii="Century" w:eastAsia="Times New Roman" w:hAnsi="Century"/>
          <w:lang w:eastAsia="pt-BR"/>
        </w:rPr>
        <w:t xml:space="preserve"> mais competentes (são mais de 25 mil cargos de confiança no Brasil...); isto sem contar os funcionários 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estudo feito pelo Prof. Renato Fragelli, da Fundação Getúlio Vargas, mostrou que sobre o aumento da produção no País, de 1991 a 2006, o setor público ficou com 66,8% dessa riqueza, deixando para o setor privado 33,2% apenas (quem produziu ficou com um terço do PIB). Excesso de estado e impunidade, dois pesos pesados que </w:t>
      </w:r>
      <w:proofErr w:type="gramStart"/>
      <w:r>
        <w:rPr>
          <w:rFonts w:ascii="Century" w:eastAsia="Times New Roman" w:hAnsi="Century"/>
          <w:lang w:eastAsia="pt-BR"/>
        </w:rPr>
        <w:t>seguram</w:t>
      </w:r>
      <w:proofErr w:type="gramEnd"/>
      <w:r>
        <w:rPr>
          <w:rFonts w:ascii="Century" w:eastAsia="Times New Roman" w:hAnsi="Century"/>
          <w:lang w:eastAsia="pt-BR"/>
        </w:rPr>
        <w:t xml:space="preserve">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w:t>
      </w:r>
      <w:proofErr w:type="gramStart"/>
      <w:r w:rsidRPr="00747127">
        <w:rPr>
          <w:rStyle w:val="nfase"/>
          <w:rFonts w:cs="Tahoma"/>
          <w:i w:val="0"/>
        </w:rPr>
        <w:t xml:space="preserve">  </w:t>
      </w:r>
      <w:proofErr w:type="gramEnd"/>
      <w:r w:rsidRPr="00747127">
        <w:rPr>
          <w:rStyle w:val="nfase"/>
          <w:rFonts w:cs="Tahoma"/>
          <w:i w:val="0"/>
        </w:rPr>
        <w:t xml:space="preserve">com um Vice-Presidente recém empossado, como se vivêssemos sobre um enorme pântano. Quero crer que se confunde a solução desse impasse à recuperação econômica. É claro que ela é imprescindível, necessária e oportuna. E como não se pode, por ora, drenar esse lodaçal, </w:t>
      </w:r>
      <w:proofErr w:type="gramStart"/>
      <w:r w:rsidRPr="00747127">
        <w:rPr>
          <w:rStyle w:val="nfase"/>
          <w:rFonts w:cs="Tahoma"/>
          <w:i w:val="0"/>
        </w:rPr>
        <w:t>sugiro</w:t>
      </w:r>
      <w:proofErr w:type="gramEnd"/>
      <w:r w:rsidRPr="00747127">
        <w:rPr>
          <w:rStyle w:val="nfase"/>
          <w:rFonts w:cs="Tahoma"/>
          <w:i w:val="0"/>
        </w:rPr>
        <w:t xml:space="preserve">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pessoas</w:t>
      </w:r>
      <w:proofErr w:type="gramStart"/>
      <w:r w:rsidRPr="00747127">
        <w:rPr>
          <w:rStyle w:val="nfase"/>
          <w:rFonts w:ascii="Century" w:hAnsi="Century" w:cs="Tahoma"/>
          <w:i w:val="0"/>
          <w:sz w:val="20"/>
          <w:szCs w:val="20"/>
        </w:rPr>
        <w:t xml:space="preserve">  </w:t>
      </w:r>
      <w:proofErr w:type="gramEnd"/>
      <w:r w:rsidRPr="00747127">
        <w:rPr>
          <w:rStyle w:val="nfase"/>
          <w:rFonts w:ascii="Century" w:hAnsi="Century" w:cs="Tahoma"/>
          <w:i w:val="0"/>
          <w:sz w:val="20"/>
          <w:szCs w:val="20"/>
        </w:rPr>
        <w:t>assim é a base para um crescimento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Dotar o Estado de instrumentos fortes para exercer suas funções básicas no equilíbrio do mercado e controle para impedir o abuso do poder econômico quando desestabiliza a livre concorrência e </w:t>
      </w:r>
      <w:proofErr w:type="gramStart"/>
      <w:r w:rsidRPr="00747127">
        <w:rPr>
          <w:rStyle w:val="nfase"/>
          <w:rFonts w:ascii="Century" w:hAnsi="Century" w:cs="Tahoma"/>
          <w:i w:val="0"/>
          <w:sz w:val="20"/>
          <w:szCs w:val="20"/>
        </w:rPr>
        <w:t>manter</w:t>
      </w:r>
      <w:proofErr w:type="gramEnd"/>
      <w:r w:rsidRPr="00747127">
        <w:rPr>
          <w:rStyle w:val="nfase"/>
          <w:rFonts w:ascii="Century" w:hAnsi="Century" w:cs="Tahoma"/>
          <w:i w:val="0"/>
          <w:sz w:val="20"/>
          <w:szCs w:val="20"/>
        </w:rPr>
        <w:t xml:space="preserve">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Garschagen (citando Friedrich Hayek): </w:t>
      </w:r>
      <w:r w:rsidRPr="00176FAB">
        <w:rPr>
          <w:rStyle w:val="nfase"/>
          <w:rFonts w:ascii="Century" w:hAnsi="Century" w:cs="Tahoma"/>
          <w:sz w:val="20"/>
          <w:szCs w:val="20"/>
        </w:rPr>
        <w:t>"vivemos uma cultura de servidão, submissão e dependência, num estado balofo."</w:t>
      </w:r>
      <w:proofErr w:type="gramStart"/>
      <w:r w:rsidRPr="00176FAB">
        <w:rPr>
          <w:rStyle w:val="nfase"/>
          <w:rFonts w:ascii="Century" w:hAnsi="Century" w:cs="Tahoma"/>
          <w:sz w:val="20"/>
          <w:szCs w:val="20"/>
        </w:rPr>
        <w:t xml:space="preserve"> </w:t>
      </w:r>
      <w:r w:rsidRPr="00747127">
        <w:rPr>
          <w:rStyle w:val="nfase"/>
          <w:rFonts w:ascii="Century" w:hAnsi="Century" w:cs="Tahoma"/>
          <w:i w:val="0"/>
          <w:sz w:val="20"/>
          <w:szCs w:val="20"/>
        </w:rPr>
        <w:t xml:space="preserve"> </w:t>
      </w:r>
      <w:proofErr w:type="gramEnd"/>
      <w:r w:rsidRPr="00747127">
        <w:rPr>
          <w:rStyle w:val="nfase"/>
          <w:rFonts w:ascii="Century" w:hAnsi="Century" w:cs="Tahoma"/>
          <w:i w:val="0"/>
          <w:sz w:val="20"/>
          <w:szCs w:val="20"/>
        </w:rPr>
        <w:t>O Estado precisa enxugar sua máquina paquidérmica e inoperante. Estimular a produção e o consumo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lastRenderedPageBreak/>
        <w:t xml:space="preserve">Implantar um sistema imparcial, competente e moderno de governança específica, bem definida na Constituição, que assegure </w:t>
      </w:r>
      <w:proofErr w:type="gramStart"/>
      <w:r w:rsidRPr="00747127">
        <w:rPr>
          <w:rStyle w:val="nfase"/>
          <w:rFonts w:ascii="Century" w:hAnsi="Century" w:cs="Tahoma"/>
          <w:i w:val="0"/>
          <w:sz w:val="20"/>
          <w:szCs w:val="20"/>
        </w:rPr>
        <w:t>a liberdade individual, os gastos controlados, a transparência</w:t>
      </w:r>
      <w:proofErr w:type="gramEnd"/>
      <w:r w:rsidRPr="00747127">
        <w:rPr>
          <w:rStyle w:val="nfase"/>
          <w:rFonts w:ascii="Century" w:hAnsi="Century" w:cs="Tahoma"/>
          <w:i w:val="0"/>
          <w:sz w:val="20"/>
          <w:szCs w:val="20"/>
        </w:rPr>
        <w:t xml:space="preserve">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Bem Zruel,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w:t>
      </w:r>
      <w:proofErr w:type="gramStart"/>
      <w:r>
        <w:rPr>
          <w:rStyle w:val="nfase"/>
          <w:rFonts w:ascii="Century" w:hAnsi="Century" w:cs="Tahoma"/>
          <w:sz w:val="20"/>
          <w:szCs w:val="20"/>
        </w:rPr>
        <w:t xml:space="preserve">  </w:t>
      </w:r>
      <w:proofErr w:type="gramEnd"/>
      <w:r>
        <w:rPr>
          <w:rStyle w:val="nfase"/>
          <w:rFonts w:ascii="Century" w:hAnsi="Century" w:cs="Tahoma"/>
          <w:sz w:val="20"/>
          <w:szCs w:val="20"/>
        </w:rPr>
        <w:t>(argumento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AB39A2"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 xml:space="preserve">Vejam dois pontos importantes: a margem dos bancos brasileiros e a inadimplência é quase </w:t>
      </w:r>
      <w:proofErr w:type="gramStart"/>
      <w:r w:rsidRPr="00AB39A2">
        <w:rPr>
          <w:rStyle w:val="nfase"/>
          <w:rFonts w:ascii="Century" w:hAnsi="Century" w:cs="Tahoma"/>
          <w:i w:val="0"/>
          <w:sz w:val="20"/>
          <w:szCs w:val="20"/>
        </w:rPr>
        <w:t>igual</w:t>
      </w:r>
      <w:proofErr w:type="gramEnd"/>
      <w:r w:rsidRPr="00AB39A2">
        <w:rPr>
          <w:rStyle w:val="nfase"/>
          <w:rFonts w:ascii="Century" w:hAnsi="Century" w:cs="Tahoma"/>
          <w:i w:val="0"/>
          <w:sz w:val="20"/>
          <w:szCs w:val="20"/>
        </w:rPr>
        <w:t xml:space="preserve"> à taxa dos países emergentes.  Isto é um privilégio incompreensível.</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promover mudanças radicais em nosso sistema de Estado-Governo-Nação. Temos um site sobre uma proposta séria e viável do federalismo para o Brasil, inclusive com uma minuta de nova constituição com cerca de 80 artigos apenas. Vide o site: </w:t>
      </w:r>
      <w:hyperlink r:id="rId26"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27" w:history="1">
        <w:r w:rsidRPr="00667472">
          <w:rPr>
            <w:rStyle w:val="Hyperlink"/>
            <w:i/>
          </w:rPr>
          <w:t>http://www.movimentofederalista.org.br/</w:t>
        </w:r>
      </w:hyperlink>
      <w:r w:rsidRPr="00667472">
        <w:rPr>
          <w:rStyle w:val="nfase"/>
          <w:rFonts w:cs="Tahoma"/>
          <w:i w:val="0"/>
        </w:rPr>
        <w:t>.</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O cientista político americano Steven Brams</w:t>
      </w:r>
      <w:r>
        <w:rPr>
          <w:rFonts w:ascii="Century" w:eastAsia="Times New Roman" w:hAnsi="Century"/>
          <w:color w:val="141823"/>
        </w:rPr>
        <w:t xml:space="preserve"> (</w:t>
      </w:r>
      <w:hyperlink r:id="rId28" w:history="1">
        <w:r w:rsidRPr="006E0218">
          <w:rPr>
            <w:rStyle w:val="Hyperlink"/>
            <w:rFonts w:ascii="Century" w:eastAsia="Times New Roman" w:hAnsi="Century"/>
          </w:rPr>
          <w:t>https://en.wikipedia.org/wiki/Steven_Brams</w:t>
        </w:r>
      </w:hyperlink>
      <w:proofErr w:type="gramStart"/>
      <w:r>
        <w:rPr>
          <w:rFonts w:ascii="Century" w:eastAsia="Times New Roman" w:hAnsi="Century"/>
          <w:color w:val="141823"/>
        </w:rPr>
        <w:t xml:space="preserve"> )</w:t>
      </w:r>
      <w:proofErr w:type="gramEnd"/>
      <w:r>
        <w:rPr>
          <w:rFonts w:ascii="Century" w:eastAsia="Times New Roman" w:hAnsi="Century"/>
          <w:color w:val="141823"/>
        </w:rPr>
        <w:t xml:space="preserve">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ia e no dia a dia da sociedade."</w:t>
      </w:r>
      <w:proofErr w:type="gramStart"/>
      <w:r>
        <w:rPr>
          <w:rFonts w:ascii="Century" w:eastAsia="Times New Roman" w:hAnsi="Century"/>
          <w:i/>
          <w:color w:val="141823"/>
        </w:rPr>
        <w:t xml:space="preserv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roofErr w:type="gramEnd"/>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w:t>
      </w:r>
      <w:proofErr w:type="gramStart"/>
      <w:r w:rsidRPr="009044AA">
        <w:rPr>
          <w:rFonts w:ascii="Century" w:eastAsia="Times New Roman" w:hAnsi="Century"/>
          <w:i/>
          <w:color w:val="141823"/>
        </w:rPr>
        <w:t>, beneficia</w:t>
      </w:r>
      <w:proofErr w:type="gramEnd"/>
      <w:r w:rsidRPr="009044AA">
        <w:rPr>
          <w:rFonts w:ascii="Century" w:eastAsia="Times New Roman" w:hAnsi="Century"/>
          <w:i/>
          <w:color w:val="141823"/>
        </w:rPr>
        <w:t xml:space="preserve">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A social democracia é um comunismo mais ligth,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lastRenderedPageBreak/>
        <w:t>Luan Sperandio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0"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1" w:tgtFrame="_blank" w:history="1">
        <w:r w:rsidRPr="00046096">
          <w:rPr>
            <w:rStyle w:val="Forte"/>
            <w:rFonts w:ascii="Century" w:eastAsiaTheme="majorEastAsia" w:hAnsi="Century"/>
            <w:i/>
            <w:color w:val="auto"/>
            <w:sz w:val="20"/>
            <w:szCs w:val="20"/>
          </w:rPr>
          <w:t>Bruno Salama,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já sinalizam que é muito difícil não recorrermos a um calote implícito</w:t>
        </w:r>
      </w:hyperlink>
      <w:proofErr w:type="gramStart"/>
      <w:r w:rsidRPr="00046096">
        <w:rPr>
          <w:rFonts w:ascii="Century" w:hAnsi="Century"/>
          <w:i/>
          <w:color w:val="auto"/>
          <w:sz w:val="20"/>
          <w:szCs w:val="20"/>
        </w:rPr>
        <w:t xml:space="preserve">  </w:t>
      </w:r>
      <w:proofErr w:type="gramEnd"/>
      <w:r w:rsidRPr="00046096">
        <w:rPr>
          <w:rFonts w:ascii="Century" w:hAnsi="Century"/>
          <w:i/>
          <w:color w:val="auto"/>
          <w:sz w:val="20"/>
          <w:szCs w:val="20"/>
        </w:rPr>
        <w:t>e  levando o país a </w:t>
      </w:r>
      <w:hyperlink r:id="rId32"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01 – Menos tributos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03 – Menos número</w:t>
      </w:r>
      <w:proofErr w:type="gramEnd"/>
      <w:r>
        <w:rPr>
          <w:rFonts w:ascii="Century" w:hAnsi="Century"/>
          <w:color w:val="auto"/>
          <w:sz w:val="20"/>
          <w:szCs w:val="20"/>
        </w:rPr>
        <w:t xml:space="preserve">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09 – Políticos, governantes e governados subordinados às mesmas </w:t>
      </w:r>
      <w:proofErr w:type="gramStart"/>
      <w:r>
        <w:rPr>
          <w:rFonts w:ascii="Century" w:hAnsi="Century"/>
          <w:color w:val="auto"/>
          <w:sz w:val="20"/>
          <w:szCs w:val="20"/>
        </w:rPr>
        <w:t>leis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10 – Investimentos maciços na educação, segurança e </w:t>
      </w:r>
      <w:proofErr w:type="gramStart"/>
      <w:r>
        <w:rPr>
          <w:rFonts w:ascii="Century" w:hAnsi="Century"/>
          <w:color w:val="auto"/>
          <w:sz w:val="20"/>
          <w:szCs w:val="20"/>
        </w:rPr>
        <w:t>saúde</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11 – Facilidade</w:t>
      </w:r>
      <w:proofErr w:type="gramEnd"/>
      <w:r>
        <w:rPr>
          <w:rFonts w:ascii="Century" w:hAnsi="Century"/>
          <w:color w:val="auto"/>
          <w:sz w:val="20"/>
          <w:szCs w:val="20"/>
        </w:rPr>
        <w:t xml:space="preserv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12 – </w:t>
      </w:r>
      <w:proofErr w:type="gramStart"/>
      <w:r>
        <w:rPr>
          <w:rFonts w:ascii="Century" w:hAnsi="Century"/>
          <w:color w:val="auto"/>
          <w:sz w:val="20"/>
          <w:szCs w:val="20"/>
        </w:rPr>
        <w:t>Reforma</w:t>
      </w:r>
      <w:proofErr w:type="gramEnd"/>
      <w:r>
        <w:rPr>
          <w:rFonts w:ascii="Century" w:hAnsi="Century"/>
          <w:color w:val="auto"/>
          <w:sz w:val="20"/>
          <w:szCs w:val="20"/>
        </w:rPr>
        <w:t xml:space="preserve"> previdenciária e trabalhista sem demagogia</w:t>
      </w:r>
    </w:p>
    <w:p w:rsidR="00C23869" w:rsidRPr="009747E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452F5" w:rsidRDefault="00B452F5" w:rsidP="00B452F5">
      <w:pPr>
        <w:spacing w:after="0" w:line="240" w:lineRule="auto"/>
        <w:rPr>
          <w:rStyle w:val="nfase"/>
          <w:rFonts w:cs="Tahoma"/>
          <w:i w:val="0"/>
        </w:rPr>
      </w:pPr>
    </w:p>
    <w:p w:rsidR="00B452F5" w:rsidRPr="00FD2228" w:rsidRDefault="00B452F5" w:rsidP="00B452F5">
      <w:pPr>
        <w:shd w:val="clear" w:color="auto" w:fill="FFFFFF"/>
        <w:spacing w:after="0" w:line="240" w:lineRule="auto"/>
      </w:pPr>
      <w:r>
        <w:t>=============================</w:t>
      </w:r>
      <w:proofErr w:type="gramStart"/>
      <w:r>
        <w:t xml:space="preserve">   </w:t>
      </w:r>
      <w:proofErr w:type="gramEnd"/>
      <w:r>
        <w:t xml:space="preserve">=====================  </w:t>
      </w:r>
    </w:p>
    <w:p w:rsidR="00B452F5" w:rsidRDefault="00B452F5" w:rsidP="00B452F5">
      <w:pPr>
        <w:shd w:val="clear" w:color="auto" w:fill="FFFFFF"/>
        <w:spacing w:after="0" w:line="240" w:lineRule="auto"/>
        <w:rPr>
          <w:i/>
        </w:rPr>
      </w:pPr>
    </w:p>
    <w:p w:rsidR="00B452F5" w:rsidRPr="00EC727C" w:rsidRDefault="00B452F5" w:rsidP="00B452F5">
      <w:pPr>
        <w:shd w:val="clear" w:color="auto" w:fill="FFFFFF"/>
        <w:spacing w:after="0" w:line="240" w:lineRule="auto"/>
      </w:pPr>
      <w:r w:rsidRPr="002774F4">
        <w:rPr>
          <w:i/>
        </w:rPr>
        <w:t>"Quando o mundo estiver unido na busca do conhecimento, e não mais lutando por dinheiro e poder, então nossa sociedade poderá enfim evoluir a um novo nível."</w:t>
      </w:r>
      <w:r w:rsidR="00EC727C">
        <w:rPr>
          <w:i/>
        </w:rPr>
        <w:t xml:space="preserve"> </w:t>
      </w:r>
      <w:r w:rsidR="00EC727C">
        <w:t>(Alvin Toffler</w:t>
      </w:r>
      <w:proofErr w:type="gramStart"/>
      <w:r w:rsidR="00EC727C">
        <w:t>)</w:t>
      </w:r>
      <w:proofErr w:type="gramEnd"/>
    </w:p>
    <w:p w:rsidR="00B452F5" w:rsidRDefault="00B452F5" w:rsidP="00B452F5">
      <w:pPr>
        <w:shd w:val="clear" w:color="auto" w:fill="FFFFFF"/>
        <w:spacing w:after="0" w:line="240" w:lineRule="auto"/>
      </w:pPr>
    </w:p>
    <w:p w:rsidR="006E235A" w:rsidRDefault="006E235A" w:rsidP="006E235A">
      <w:pPr>
        <w:shd w:val="clear" w:color="auto" w:fill="FFFFFF"/>
        <w:spacing w:after="0" w:line="240" w:lineRule="auto"/>
        <w:rPr>
          <w:i/>
        </w:rPr>
      </w:pPr>
      <w:r w:rsidRPr="002774F4">
        <w:rPr>
          <w:i/>
        </w:rPr>
        <w:lastRenderedPageBreak/>
        <w:t>"Quando o mundo estiver unido na busca do conhecimento, e não mais lutando por dinheiro e poder, então nossa sociedade poderá enfim evoluir a um novo nível."</w:t>
      </w:r>
    </w:p>
    <w:p w:rsidR="006E235A" w:rsidRDefault="006E235A" w:rsidP="006E235A">
      <w:pPr>
        <w:shd w:val="clear" w:color="auto" w:fill="FFFFFF"/>
        <w:spacing w:after="0" w:line="240" w:lineRule="auto"/>
      </w:pPr>
    </w:p>
    <w:p w:rsidR="006E235A" w:rsidRPr="00FD2228" w:rsidRDefault="006E235A" w:rsidP="006E235A">
      <w:pPr>
        <w:shd w:val="clear" w:color="auto" w:fill="FFFFFF"/>
        <w:spacing w:after="0" w:line="240" w:lineRule="auto"/>
      </w:pPr>
      <w:r>
        <w:t>= Nos últimos anos houve um crescimento superior dos países emergentes do que os países desenvolvidos. E o Brasil não acompanhou porque o Governo foi o responsável pelo desaceleramento interno da economia.</w:t>
      </w:r>
    </w:p>
    <w:p w:rsidR="006E235A" w:rsidRDefault="006E235A" w:rsidP="006E235A">
      <w:pPr>
        <w:shd w:val="clear" w:color="auto" w:fill="FFFFFF"/>
        <w:spacing w:after="0" w:line="240" w:lineRule="auto"/>
        <w:rPr>
          <w:i/>
        </w:rPr>
      </w:pPr>
    </w:p>
    <w:p w:rsidR="006E235A" w:rsidRDefault="006E235A" w:rsidP="006E235A">
      <w:pPr>
        <w:shd w:val="clear" w:color="auto" w:fill="FFFFFF"/>
        <w:spacing w:after="0" w:line="240" w:lineRule="auto"/>
        <w:rPr>
          <w:i/>
        </w:rPr>
      </w:pP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 xml:space="preserve">Uma criança de </w:t>
      </w:r>
      <w:proofErr w:type="gramStart"/>
      <w:r>
        <w:rPr>
          <w:rFonts w:ascii="inherit" w:eastAsia="Times New Roman" w:hAnsi="inherit"/>
          <w:sz w:val="24"/>
          <w:szCs w:val="24"/>
          <w:lang w:eastAsia="pt-BR"/>
        </w:rPr>
        <w:t>7</w:t>
      </w:r>
      <w:proofErr w:type="gramEnd"/>
      <w:r>
        <w:rPr>
          <w:rFonts w:ascii="inherit" w:eastAsia="Times New Roman" w:hAnsi="inherit"/>
          <w:sz w:val="24"/>
          <w:szCs w:val="24"/>
          <w:lang w:eastAsia="pt-BR"/>
        </w:rPr>
        <w:t xml:space="preserve"> anos está sendo saturada de tanta informação que isto vai lhe trazer ansiedade e a SPA. Vivem agitadas, irritadiças, não se concentram, repetem os mesmos erros. Isto nada tem a ver com a hiperatividade. Segundo A.C., é preciso educar as crianças para serem pensadores e não servos. Ele diz que os pais não devem dar presentes em excesso porque a criança vai querer cada vez mais produtos (mais coisas) só para ter migalhas de prazer para logo procurar outra coisa.</w:t>
      </w: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Essa loucura já espalhada no mundo, ele complementa (bilhões de pessoas), terão cedo ou tarde uma depressão e outros bilhões um transtorno psiquiátrico (síndrome do pânico, ansiedade, doença psicossomática, anorexia, bulimia, drogas, etc.).</w:t>
      </w:r>
    </w:p>
    <w:p w:rsidR="006E235A" w:rsidRPr="00300723"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 xml:space="preserve">Segundo o Psiquiatra e escritor, o mundo tomou o rumo errado e a população está adoecendo rapidamente e os governos não estão </w:t>
      </w:r>
      <w:proofErr w:type="gramStart"/>
      <w:r>
        <w:rPr>
          <w:rFonts w:ascii="inherit" w:eastAsia="Times New Roman" w:hAnsi="inherit"/>
          <w:sz w:val="24"/>
          <w:szCs w:val="24"/>
          <w:lang w:eastAsia="pt-BR"/>
        </w:rPr>
        <w:t>alertas</w:t>
      </w:r>
      <w:proofErr w:type="gramEnd"/>
      <w:r>
        <w:rPr>
          <w:rFonts w:ascii="inherit" w:eastAsia="Times New Roman" w:hAnsi="inherit"/>
          <w:sz w:val="24"/>
          <w:szCs w:val="24"/>
          <w:lang w:eastAsia="pt-BR"/>
        </w:rPr>
        <w:t xml:space="preserve"> para isso. Que adianta ser o mais no cemitério</w:t>
      </w:r>
      <w:proofErr w:type="gramStart"/>
      <w:r>
        <w:rPr>
          <w:rFonts w:ascii="inherit" w:eastAsia="Times New Roman" w:hAnsi="inherit"/>
          <w:sz w:val="24"/>
          <w:szCs w:val="24"/>
          <w:lang w:eastAsia="pt-BR"/>
        </w:rPr>
        <w:t>, complementa</w:t>
      </w:r>
      <w:proofErr w:type="gramEnd"/>
      <w:r>
        <w:rPr>
          <w:rFonts w:ascii="inherit" w:eastAsia="Times New Roman" w:hAnsi="inherit"/>
          <w:sz w:val="24"/>
          <w:szCs w:val="24"/>
          <w:lang w:eastAsia="pt-BR"/>
        </w:rPr>
        <w:t xml:space="preserve">. </w:t>
      </w:r>
    </w:p>
    <w:p w:rsidR="006E235A" w:rsidRPr="00D872D2" w:rsidRDefault="006E235A" w:rsidP="006E235A">
      <w:pPr>
        <w:shd w:val="clear" w:color="auto" w:fill="FFFFFF"/>
        <w:spacing w:after="0" w:line="240" w:lineRule="auto"/>
      </w:pPr>
    </w:p>
    <w:p w:rsidR="006E235A" w:rsidRDefault="006E235A" w:rsidP="006E235A">
      <w:pPr>
        <w:shd w:val="clear" w:color="auto" w:fill="FFFFFF"/>
        <w:spacing w:after="0" w:line="240" w:lineRule="auto"/>
        <w:rPr>
          <w:i/>
        </w:rPr>
      </w:pPr>
    </w:p>
    <w:p w:rsidR="006E235A" w:rsidRPr="00B92947" w:rsidRDefault="006E235A" w:rsidP="006E235A">
      <w:pPr>
        <w:shd w:val="clear" w:color="auto" w:fill="FFFFFF"/>
        <w:spacing w:after="0" w:line="294" w:lineRule="atLeast"/>
        <w:jc w:val="both"/>
        <w:rPr>
          <w:rFonts w:ascii="Arial" w:eastAsia="Times New Roman" w:hAnsi="Arial" w:cs="Arial"/>
          <w:color w:val="999999"/>
          <w:sz w:val="21"/>
          <w:szCs w:val="21"/>
          <w:lang w:eastAsia="pt-BR"/>
        </w:rPr>
      </w:pPr>
      <w:r w:rsidRPr="00B92947">
        <w:rPr>
          <w:rFonts w:ascii="Arial" w:eastAsia="Times New Roman" w:hAnsi="Arial" w:cs="Arial"/>
          <w:sz w:val="21"/>
          <w:szCs w:val="21"/>
          <w:lang w:eastAsia="pt-BR"/>
        </w:rPr>
        <w:t xml:space="preserve">Vivemos, entretanto, num mundo de incertezas que nos colocam enormes desafios </w:t>
      </w:r>
      <w:proofErr w:type="gramStart"/>
      <w:r w:rsidRPr="00B92947">
        <w:rPr>
          <w:rFonts w:ascii="Arial" w:eastAsia="Times New Roman" w:hAnsi="Arial" w:cs="Arial"/>
          <w:sz w:val="21"/>
          <w:szCs w:val="21"/>
          <w:lang w:eastAsia="pt-BR"/>
        </w:rPr>
        <w:t>globais[</w:t>
      </w:r>
      <w:proofErr w:type="gramEnd"/>
      <w:r w:rsidRPr="00B92947">
        <w:rPr>
          <w:rFonts w:ascii="Arial" w:eastAsia="Times New Roman" w:hAnsi="Arial" w:cs="Arial"/>
          <w:sz w:val="21"/>
          <w:szCs w:val="21"/>
          <w:lang w:eastAsia="pt-BR"/>
        </w:rPr>
        <w:t>63], como a demografia, mudança climática, segurança energética, e o renascimento de uma certa “irracionalidade filosófica” cujos exemplos típicos são o fundamentalismo religioso e o fanatismo político, se apresentando como a única fonte de certeza, e aquilo que podemos chamar de “lado negro” da globalização, dos quais desigualdades, crises financeiras, terrorismo e pandemias são alguns de seus aspectos.</w:t>
      </w:r>
    </w:p>
    <w:p w:rsidR="006E235A" w:rsidRDefault="006E235A" w:rsidP="006E235A">
      <w:pPr>
        <w:shd w:val="clear" w:color="auto" w:fill="FFFFFF"/>
        <w:spacing w:after="150" w:line="294" w:lineRule="atLeast"/>
        <w:jc w:val="both"/>
        <w:rPr>
          <w:rFonts w:ascii="Arial" w:eastAsia="Times New Roman" w:hAnsi="Arial" w:cs="Arial"/>
          <w:sz w:val="21"/>
          <w:szCs w:val="21"/>
          <w:lang w:eastAsia="pt-BR"/>
        </w:rPr>
      </w:pPr>
      <w:r w:rsidRPr="00B92947">
        <w:rPr>
          <w:rFonts w:ascii="Arial" w:eastAsia="Times New Roman" w:hAnsi="Arial" w:cs="Arial"/>
          <w:sz w:val="21"/>
          <w:szCs w:val="21"/>
          <w:lang w:eastAsia="pt-BR"/>
        </w:rPr>
        <w:t>A resposta da Grande Estratégia dos países a esses desafios, em especial dos EUA, como inconteste </w:t>
      </w:r>
      <w:r w:rsidRPr="00B92947">
        <w:rPr>
          <w:rFonts w:ascii="Arial" w:eastAsia="Times New Roman" w:hAnsi="Arial" w:cs="Arial"/>
          <w:i/>
          <w:iCs/>
          <w:sz w:val="21"/>
          <w:szCs w:val="21"/>
          <w:lang w:eastAsia="pt-BR"/>
        </w:rPr>
        <w:t>hegemon</w:t>
      </w:r>
      <w:r w:rsidRPr="00B92947">
        <w:rPr>
          <w:rFonts w:ascii="Arial" w:eastAsia="Times New Roman" w:hAnsi="Arial" w:cs="Arial"/>
          <w:sz w:val="21"/>
          <w:szCs w:val="21"/>
          <w:lang w:eastAsia="pt-BR"/>
        </w:rPr>
        <w:t>, determinará o futuro que será construído pelas atuais gerações.</w:t>
      </w: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Convém realçar as inovações tecnológicas denominadas de </w:t>
      </w:r>
      <w:r>
        <w:rPr>
          <w:rFonts w:ascii="Arial" w:eastAsia="Times New Roman" w:hAnsi="Arial" w:cs="Arial"/>
          <w:i/>
          <w:sz w:val="21"/>
          <w:szCs w:val="21"/>
          <w:lang w:eastAsia="pt-BR"/>
        </w:rPr>
        <w:t>disruptivas</w:t>
      </w:r>
      <w:r>
        <w:rPr>
          <w:rFonts w:ascii="Arial" w:eastAsia="Times New Roman" w:hAnsi="Arial" w:cs="Arial"/>
          <w:sz w:val="21"/>
          <w:szCs w:val="21"/>
          <w:lang w:eastAsia="pt-BR"/>
        </w:rPr>
        <w:t xml:space="preserve"> que vão provocar (e já estão provocando) mudanças em todas as áreas e que terão influência também no mercado de trabalho.</w:t>
      </w:r>
    </w:p>
    <w:p w:rsidR="006E235A" w:rsidRDefault="006E235A" w:rsidP="006E235A">
      <w:pPr>
        <w:shd w:val="clear" w:color="auto" w:fill="FFFFFF"/>
        <w:spacing w:after="0" w:line="240" w:lineRule="auto"/>
        <w:jc w:val="both"/>
        <w:rPr>
          <w:rFonts w:ascii="Century" w:eastAsia="Times New Roman" w:hAnsi="Century" w:cs="Arial"/>
          <w:lang w:eastAsia="pt-BR"/>
        </w:rPr>
      </w:pPr>
      <w:r w:rsidRPr="00CA6555">
        <w:rPr>
          <w:rFonts w:ascii="Century" w:eastAsia="Times New Roman" w:hAnsi="Century" w:cs="Arial"/>
          <w:lang w:eastAsia="pt-BR"/>
        </w:rPr>
        <w:t xml:space="preserve">E as crianças </w:t>
      </w:r>
      <w:r>
        <w:rPr>
          <w:rFonts w:ascii="Century" w:eastAsia="Times New Roman" w:hAnsi="Century" w:cs="Arial"/>
          <w:lang w:eastAsia="pt-BR"/>
        </w:rPr>
        <w:t xml:space="preserve">do ensino fundamental hoje, </w:t>
      </w:r>
      <w:proofErr w:type="gramStart"/>
      <w:r>
        <w:rPr>
          <w:rFonts w:ascii="Century" w:eastAsia="Times New Roman" w:hAnsi="Century" w:cs="Arial"/>
          <w:lang w:eastAsia="pt-BR"/>
        </w:rPr>
        <w:t>qu</w:t>
      </w:r>
      <w:proofErr w:type="gramEnd"/>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Os peritos do Foro alertam que as transformações científicas e técnicas que estão se encadeando terão um impacto nítido, e preveem o desaparecimento de 5,1 milhões de postos de trabalho a nível mundial entre 2015 e 2020. Por um lado, 7,1 milhões de vagas que eles denominam como “</w:t>
      </w:r>
      <w:proofErr w:type="gramStart"/>
      <w:r w:rsidRPr="00300723">
        <w:rPr>
          <w:rFonts w:ascii="inherit" w:eastAsia="Times New Roman" w:hAnsi="inherit"/>
          <w:sz w:val="21"/>
          <w:szCs w:val="21"/>
          <w:lang w:eastAsia="pt-BR"/>
        </w:rPr>
        <w:t>white</w:t>
      </w:r>
      <w:proofErr w:type="gramEnd"/>
      <w:r w:rsidRPr="00300723">
        <w:rPr>
          <w:rFonts w:ascii="inherit" w:eastAsia="Times New Roman" w:hAnsi="inherit"/>
          <w:sz w:val="21"/>
          <w:szCs w:val="21"/>
          <w:lang w:eastAsia="pt-BR"/>
        </w:rPr>
        <w:t xml:space="preserve"> colar functions”, aquelas relacionadas a escritórios e atividades administrativas, deixarão de existir. Por outro lado, a força de trabalho passará a ser integrada por dois milhões de novos empregos em áreas vinculadas a informática, matemática, arquitetura e engenharia.</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“Há duas atividades que serão críticas no mercado daqui a cinco anos. A primeira tem a ver com a análise de dados. É uma atividade onde as companhias depositam muitas esperanças no sentido de ajudar na interpretação da corrente de informações gerada pelas tecnologias disruptivas. Outra atividade que terá uma grande demanda é a de profissionais comerciais especializados, capazes de vender aos clientes produtos e serviços com os quais ainda não estão familiarizados”.</w:t>
      </w:r>
    </w:p>
    <w:p w:rsidR="006E235A" w:rsidRPr="00CA6555" w:rsidRDefault="006E235A" w:rsidP="006E235A">
      <w:pPr>
        <w:shd w:val="clear" w:color="auto" w:fill="FFFFFF"/>
        <w:spacing w:after="0" w:line="240" w:lineRule="auto"/>
        <w:jc w:val="both"/>
        <w:rPr>
          <w:rFonts w:ascii="Century" w:eastAsia="Times New Roman" w:hAnsi="Century" w:cs="Arial"/>
          <w:lang w:eastAsia="pt-BR"/>
        </w:rPr>
      </w:pP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p>
    <w:p w:rsidR="006E235A" w:rsidRDefault="006E235A" w:rsidP="006E235A">
      <w:pPr>
        <w:spacing w:beforeAutospacing="1" w:after="0" w:afterAutospacing="1" w:line="421" w:lineRule="atLeast"/>
        <w:textAlignment w:val="baseline"/>
        <w:rPr>
          <w:rFonts w:ascii="inherit" w:eastAsia="Times New Roman" w:hAnsi="inherit"/>
          <w:sz w:val="24"/>
          <w:szCs w:val="24"/>
          <w:lang w:eastAsia="pt-BR"/>
        </w:rPr>
      </w:pPr>
      <w:r w:rsidRPr="00300723">
        <w:rPr>
          <w:rFonts w:ascii="inherit" w:eastAsia="Times New Roman" w:hAnsi="inherit"/>
          <w:sz w:val="24"/>
          <w:szCs w:val="24"/>
          <w:lang w:eastAsia="pt-BR"/>
        </w:rPr>
        <w:t>Uma das consequências econômicas de tanta inovação disruptiva </w:t>
      </w:r>
      <w:hyperlink r:id="rId33" w:tgtFrame="_blank" w:history="1">
        <w:r w:rsidRPr="00300723">
          <w:rPr>
            <w:rFonts w:ascii="inherit" w:eastAsia="Times New Roman" w:hAnsi="inherit"/>
            <w:color w:val="016CA2"/>
            <w:sz w:val="24"/>
            <w:szCs w:val="24"/>
            <w:u w:val="single"/>
            <w:lang w:eastAsia="pt-BR"/>
          </w:rPr>
          <w:t>é que o eixo do sistema se desloca da oferta para a demanda</w:t>
        </w:r>
      </w:hyperlink>
      <w:r w:rsidRPr="00300723">
        <w:rPr>
          <w:rFonts w:ascii="inherit" w:eastAsia="Times New Roman" w:hAnsi="inherit"/>
          <w:sz w:val="24"/>
          <w:szCs w:val="24"/>
          <w:lang w:eastAsia="pt-BR"/>
        </w:rPr>
        <w:t>. Os consumidores assumiram o controle nas relações comerciais. Além disso, há uma mudança sociológica, quase cultural, pela qual está sendo abandonada a ideia burguesa de que </w:t>
      </w:r>
      <w:hyperlink r:id="rId34" w:tgtFrame="_blank" w:history="1">
        <w:r w:rsidRPr="00300723">
          <w:rPr>
            <w:rFonts w:ascii="inherit" w:eastAsia="Times New Roman" w:hAnsi="inherit"/>
            <w:color w:val="016CA2"/>
            <w:sz w:val="24"/>
            <w:szCs w:val="24"/>
            <w:u w:val="single"/>
            <w:lang w:eastAsia="pt-BR"/>
          </w:rPr>
          <w:t xml:space="preserve">a melhor forma de demonstrar um determinado status é com </w:t>
        </w:r>
        <w:r w:rsidRPr="00300723">
          <w:rPr>
            <w:rFonts w:ascii="inherit" w:eastAsia="Times New Roman" w:hAnsi="inherit"/>
            <w:color w:val="016CA2"/>
            <w:sz w:val="24"/>
            <w:szCs w:val="24"/>
            <w:u w:val="single"/>
            <w:lang w:eastAsia="pt-BR"/>
          </w:rPr>
          <w:lastRenderedPageBreak/>
          <w:t>a posse de objetos materiais</w:t>
        </w:r>
      </w:hyperlink>
      <w:r w:rsidRPr="00300723">
        <w:rPr>
          <w:rFonts w:ascii="inherit" w:eastAsia="Times New Roman" w:hAnsi="inherit"/>
          <w:sz w:val="24"/>
          <w:szCs w:val="24"/>
          <w:lang w:eastAsia="pt-BR"/>
        </w:rPr>
        <w:t xml:space="preserve">. Esses dois fatores, junto com desenvolvimento tecnológico de plataformas digitais que colocam consumidores em contato uns com os outros, estão por trás do fenômeno da economia colaborativa. Os especialistas da </w:t>
      </w:r>
      <w:proofErr w:type="gramStart"/>
      <w:r w:rsidRPr="00300723">
        <w:rPr>
          <w:rFonts w:ascii="inherit" w:eastAsia="Times New Roman" w:hAnsi="inherit"/>
          <w:sz w:val="24"/>
          <w:szCs w:val="24"/>
          <w:lang w:eastAsia="pt-BR"/>
        </w:rPr>
        <w:t>PwC</w:t>
      </w:r>
      <w:proofErr w:type="gramEnd"/>
      <w:r w:rsidRPr="00300723">
        <w:rPr>
          <w:rFonts w:ascii="inherit" w:eastAsia="Times New Roman" w:hAnsi="inherit"/>
          <w:sz w:val="24"/>
          <w:szCs w:val="24"/>
          <w:lang w:eastAsia="pt-BR"/>
        </w:rPr>
        <w:t xml:space="preserve"> preveem que os ganhos da chamada economia compartilhada saltarão dos atuais 15 bilhões de dólares (48 bilhões de reais) para 335 bilhões (1 trilhão) em 2025.</w:t>
      </w:r>
    </w:p>
    <w:p w:rsidR="006E235A" w:rsidRDefault="006E235A" w:rsidP="006E235A">
      <w:pPr>
        <w:spacing w:line="260" w:lineRule="atLeast"/>
      </w:pPr>
      <w:r>
        <w:rPr>
          <w:sz w:val="22"/>
          <w:szCs w:val="22"/>
        </w:rPr>
        <w:t xml:space="preserve">“Os brasileiros acham que o mundo todo </w:t>
      </w:r>
      <w:proofErr w:type="gramStart"/>
      <w:r>
        <w:rPr>
          <w:sz w:val="22"/>
          <w:szCs w:val="22"/>
        </w:rPr>
        <w:t>presta,</w:t>
      </w:r>
      <w:proofErr w:type="gramEnd"/>
      <w:r>
        <w:rPr>
          <w:sz w:val="22"/>
          <w:szCs w:val="22"/>
        </w:rPr>
        <w:t xml:space="preserve"> menos o Brasil, realmente parece que é um vício falar mal do Brasil. Todo lugar tem seus pontos positivos e negativos, mas no exterior eles maximizam os positivos, enquanto no Brasil se maximizam os negativos. Aqui na Holanda, os resultados das eleições demoram horrores porque não há nada automatizado. Só existe uma companhia telefônica e pasmem: Se você ligar reclamando do serviço, corre o risco de ter seu telefone temporariamente desconectado.</w:t>
      </w:r>
    </w:p>
    <w:p w:rsidR="006E235A" w:rsidRDefault="006E235A" w:rsidP="006E235A">
      <w:pPr>
        <w:spacing w:line="260" w:lineRule="atLeast"/>
      </w:pPr>
      <w:r>
        <w:rPr>
          <w:sz w:val="22"/>
          <w:szCs w:val="22"/>
        </w:rPr>
        <w:t xml:space="preserve">Nos Estados Unidos e na Europa, ninguém tem o hábito de enrolar o sanduíche em um guardanapo – ou de lavar as mãos antes de comer. Nas padarias, feiras e açougues europeus, os atendentes recebem o dinheiro e com mesma mão suja entregam o pão ou a carne. Em Londres, existe um lugar </w:t>
      </w:r>
      <w:proofErr w:type="gramStart"/>
      <w:r>
        <w:rPr>
          <w:sz w:val="22"/>
          <w:szCs w:val="22"/>
        </w:rPr>
        <w:t>famosíssimo que vende batatas fritas enroladas em folhas de jornal</w:t>
      </w:r>
      <w:proofErr w:type="gramEnd"/>
      <w:r>
        <w:rPr>
          <w:sz w:val="22"/>
          <w:szCs w:val="22"/>
        </w:rPr>
        <w:t xml:space="preserve"> – e tem fila na porta. Na Europa, </w:t>
      </w:r>
      <w:proofErr w:type="gramStart"/>
      <w:r>
        <w:rPr>
          <w:sz w:val="22"/>
          <w:szCs w:val="22"/>
        </w:rPr>
        <w:t>não-fumante</w:t>
      </w:r>
      <w:proofErr w:type="gramEnd"/>
      <w:r>
        <w:rPr>
          <w:sz w:val="22"/>
          <w:szCs w:val="22"/>
        </w:rPr>
        <w:t xml:space="preserve"> é minoria. Se pedir mesa de </w:t>
      </w:r>
      <w:proofErr w:type="gramStart"/>
      <w:r>
        <w:rPr>
          <w:sz w:val="22"/>
          <w:szCs w:val="22"/>
        </w:rPr>
        <w:t>não-fumante</w:t>
      </w:r>
      <w:proofErr w:type="gramEnd"/>
      <w:r>
        <w:rPr>
          <w:sz w:val="22"/>
          <w:szCs w:val="22"/>
        </w:rPr>
        <w:t xml:space="preserve">, o garçom ri na sua cara, porque não existe. Fumam até em elevador. Em Paris, os garçons são conhecidos por seu mau humor e </w:t>
      </w:r>
      <w:proofErr w:type="gramStart"/>
      <w:r>
        <w:rPr>
          <w:sz w:val="22"/>
          <w:szCs w:val="22"/>
        </w:rPr>
        <w:t>grosseria e qualquer garçom de botequim no Brasil podia ir</w:t>
      </w:r>
      <w:proofErr w:type="gramEnd"/>
      <w:r>
        <w:rPr>
          <w:sz w:val="22"/>
          <w:szCs w:val="22"/>
        </w:rPr>
        <w:t xml:space="preserve"> pra lá dar aulas de ‘Como conquistar o Cliente’.</w:t>
      </w:r>
    </w:p>
    <w:p w:rsidR="006E235A" w:rsidRDefault="006E235A" w:rsidP="006E235A">
      <w:pPr>
        <w:spacing w:line="260" w:lineRule="atLeast"/>
      </w:pPr>
      <w:r>
        <w:rPr>
          <w:sz w:val="22"/>
          <w:szCs w:val="22"/>
        </w:rPr>
        <w:t xml:space="preserve">Você sabe como as grandes potências fazem para destruir um povo? Impõem suas crenças e cultura. Se você parar para observar, em todo filme dos EUA a bandeira nacional aparece, e geralmente na hora em que estamos </w:t>
      </w:r>
      <w:proofErr w:type="gramStart"/>
      <w:r>
        <w:rPr>
          <w:sz w:val="22"/>
          <w:szCs w:val="22"/>
        </w:rPr>
        <w:t>emotivos…</w:t>
      </w:r>
      <w:proofErr w:type="gramEnd"/>
      <w:r>
        <w:rPr>
          <w:sz w:val="22"/>
          <w:szCs w:val="22"/>
        </w:rPr>
        <w:t>Vocês têm uma língua que, apesar de não se parecer quase nada com a língua portuguesa, é chamada de língua portuguesa, enquanto que as empresas de software a chamam de português brasileiro, porque não conseguem se comunicar com os seus usuários brasileiros através da língua Portuguesa. Os brasileiros são vitimas de vários crimes contra a pátria, crenças, cultura, língua, etc… Os brasileiros mais esclarecidos sabem que temos muitas razões para resgatar suas raízes culturais.</w:t>
      </w:r>
    </w:p>
    <w:p w:rsidR="006E235A" w:rsidRDefault="006E235A" w:rsidP="006E235A">
      <w:pPr>
        <w:spacing w:line="260" w:lineRule="atLeast"/>
      </w:pPr>
      <w:r>
        <w:rPr>
          <w:sz w:val="22"/>
          <w:szCs w:val="22"/>
        </w:rPr>
        <w:t>Os dados são da Antropos Consulting:</w:t>
      </w:r>
    </w:p>
    <w:p w:rsidR="006E235A" w:rsidRDefault="006E235A" w:rsidP="006E235A">
      <w:pPr>
        <w:spacing w:line="260" w:lineRule="atLeast"/>
      </w:pPr>
      <w:r>
        <w:rPr>
          <w:sz w:val="22"/>
          <w:szCs w:val="22"/>
        </w:rPr>
        <w:t>1. O Brasil é o país que tem tido maior sucesso no combate à AIDS e de outras doenças sexualmente transmissíveis, e vem sendo exemplo mundial.</w:t>
      </w:r>
    </w:p>
    <w:p w:rsidR="006E235A" w:rsidRDefault="006E235A" w:rsidP="006E235A">
      <w:pPr>
        <w:spacing w:line="260" w:lineRule="atLeast"/>
      </w:pPr>
      <w:r>
        <w:rPr>
          <w:sz w:val="22"/>
          <w:szCs w:val="22"/>
        </w:rPr>
        <w:t>2. O Brasil é o único país do hemisfério sul que está participando do Projeto Genoma.</w:t>
      </w:r>
    </w:p>
    <w:p w:rsidR="006E235A" w:rsidRDefault="006E235A" w:rsidP="006E235A">
      <w:pPr>
        <w:spacing w:line="260" w:lineRule="atLeast"/>
      </w:pPr>
      <w:r>
        <w:rPr>
          <w:sz w:val="22"/>
          <w:szCs w:val="22"/>
        </w:rPr>
        <w:t>3. Numa pesquisa envolvendo 50 cidades de diversos países, a cidade do Rio de Janeiro foi considerada a mais solidária.</w:t>
      </w:r>
    </w:p>
    <w:p w:rsidR="006E235A" w:rsidRDefault="006E235A" w:rsidP="006E235A">
      <w:pPr>
        <w:spacing w:line="260" w:lineRule="atLeast"/>
      </w:pPr>
      <w:r>
        <w:rPr>
          <w:sz w:val="22"/>
          <w:szCs w:val="22"/>
        </w:rPr>
        <w:t xml:space="preserve">4. Nas eleições de 2000, o sistema do Tribunal Regional Eleitoral (TRE) estava informatizado em todas as regiões do Brasil, com resultados em menos de 24 horas depois do início das apurações. O modelo chamou a atenção de uma das maiores potências </w:t>
      </w:r>
      <w:proofErr w:type="gramStart"/>
      <w:r>
        <w:rPr>
          <w:sz w:val="22"/>
          <w:szCs w:val="22"/>
        </w:rPr>
        <w:t>mundiais</w:t>
      </w:r>
      <w:proofErr w:type="gramEnd"/>
      <w:r>
        <w:rPr>
          <w:sz w:val="22"/>
          <w:szCs w:val="22"/>
        </w:rPr>
        <w:t>: os Estados Unidos, onde a apuração dos votos teve que ser refeita várias vezes, atrasando o resultado e colocando em xeque a credibilidade do processo.</w:t>
      </w:r>
    </w:p>
    <w:p w:rsidR="006E235A" w:rsidRDefault="006E235A" w:rsidP="006E235A">
      <w:pPr>
        <w:spacing w:line="260" w:lineRule="atLeast"/>
      </w:pPr>
      <w:r>
        <w:rPr>
          <w:sz w:val="22"/>
          <w:szCs w:val="22"/>
        </w:rPr>
        <w:t>5. Mesmo sendo um país em desenvolvimento, os internautas brasileiros representam uma fatia de 40% do mercado na América Latina.</w:t>
      </w:r>
    </w:p>
    <w:p w:rsidR="006E235A" w:rsidRDefault="006E235A" w:rsidP="006E235A">
      <w:pPr>
        <w:spacing w:line="260" w:lineRule="atLeast"/>
      </w:pPr>
      <w:r>
        <w:rPr>
          <w:sz w:val="22"/>
          <w:szCs w:val="22"/>
        </w:rPr>
        <w:t>6. No Brasil, há 14 fábricas de veículos instaladas e outras 4 se instalando, enquanto alguns países vizinhos não possuem nenhuma.</w:t>
      </w:r>
    </w:p>
    <w:p w:rsidR="006E235A" w:rsidRDefault="006E235A" w:rsidP="006E235A">
      <w:pPr>
        <w:spacing w:line="260" w:lineRule="atLeast"/>
      </w:pPr>
      <w:r>
        <w:rPr>
          <w:sz w:val="22"/>
          <w:szCs w:val="22"/>
        </w:rPr>
        <w:lastRenderedPageBreak/>
        <w:t>7. Das crianças e adolescentes entre 7 a 14 anos, 97,3% estão estudando.                                      8. O mercado de telefones celulares do Brasil é o segundo do mundo, com 650 mil novas habilitações a cada mês.</w:t>
      </w:r>
    </w:p>
    <w:p w:rsidR="006E235A" w:rsidRDefault="006E235A" w:rsidP="006E235A">
      <w:pPr>
        <w:spacing w:line="260" w:lineRule="atLeast"/>
      </w:pPr>
      <w:r>
        <w:rPr>
          <w:sz w:val="22"/>
          <w:szCs w:val="22"/>
        </w:rPr>
        <w:t>9. Telefonia fixa, o país ocupa a quinta posição em número de linhas instaladas</w:t>
      </w:r>
      <w:proofErr w:type="gramStart"/>
      <w:r>
        <w:rPr>
          <w:sz w:val="22"/>
          <w:szCs w:val="22"/>
        </w:rPr>
        <w:t>..</w:t>
      </w:r>
      <w:proofErr w:type="gramEnd"/>
    </w:p>
    <w:p w:rsidR="006E235A" w:rsidRDefault="006E235A" w:rsidP="006E235A">
      <w:pPr>
        <w:spacing w:line="260" w:lineRule="atLeast"/>
      </w:pPr>
      <w:r>
        <w:rPr>
          <w:sz w:val="22"/>
          <w:szCs w:val="22"/>
        </w:rPr>
        <w:t>10. Das empresas brasileiras, 6.890 possuem certificado de qualidade ISO-9000, maior número entre os países em desenvolvimento. No México, são apenas 300 empresas e 265 na Argentina.</w:t>
      </w:r>
    </w:p>
    <w:p w:rsidR="006E235A" w:rsidRDefault="006E235A" w:rsidP="006E235A">
      <w:pPr>
        <w:spacing w:line="260" w:lineRule="atLeast"/>
      </w:pPr>
      <w:r>
        <w:rPr>
          <w:sz w:val="22"/>
          <w:szCs w:val="22"/>
        </w:rPr>
        <w:t>11. O Brasil é o segundo maior mercado de jatos e helicópteros executivos.</w:t>
      </w:r>
    </w:p>
    <w:p w:rsidR="006E235A" w:rsidRDefault="006E235A" w:rsidP="006E235A">
      <w:pPr>
        <w:spacing w:line="260" w:lineRule="atLeast"/>
      </w:pPr>
      <w:r>
        <w:rPr>
          <w:sz w:val="22"/>
          <w:szCs w:val="22"/>
        </w:rPr>
        <w:t>Por que vocês têm esse vício de só falar mal do Brasil?</w:t>
      </w:r>
    </w:p>
    <w:p w:rsidR="006E235A" w:rsidRDefault="006E235A" w:rsidP="006E235A">
      <w:pPr>
        <w:spacing w:line="260" w:lineRule="atLeast"/>
      </w:pPr>
      <w:r>
        <w:rPr>
          <w:sz w:val="22"/>
          <w:szCs w:val="22"/>
        </w:rPr>
        <w:t>1. Por que não se orgulham em dizer que o mercado editorial de livros é maior do que o da Itália, com mais de 50 mil títulos novos a cada ano?</w:t>
      </w:r>
    </w:p>
    <w:p w:rsidR="006E235A" w:rsidRDefault="006E235A" w:rsidP="006E235A">
      <w:pPr>
        <w:spacing w:line="260" w:lineRule="atLeast"/>
      </w:pPr>
      <w:r>
        <w:rPr>
          <w:sz w:val="22"/>
          <w:szCs w:val="22"/>
        </w:rPr>
        <w:t>2. Que têm o mais moderno sistema bancário do planeta?</w:t>
      </w:r>
    </w:p>
    <w:p w:rsidR="006E235A" w:rsidRDefault="006E235A" w:rsidP="006E235A">
      <w:pPr>
        <w:spacing w:line="260" w:lineRule="atLeast"/>
      </w:pPr>
      <w:r>
        <w:rPr>
          <w:sz w:val="22"/>
          <w:szCs w:val="22"/>
        </w:rPr>
        <w:t xml:space="preserve">3. Que suas AGÊNCIAS DE PUBLICIDADE ganham os melhores e maiores prêmios mundiais? </w:t>
      </w:r>
    </w:p>
    <w:p w:rsidR="006E235A" w:rsidRDefault="006E235A" w:rsidP="006E235A">
      <w:pPr>
        <w:spacing w:line="260" w:lineRule="atLeast"/>
      </w:pPr>
      <w:r>
        <w:rPr>
          <w:sz w:val="22"/>
          <w:szCs w:val="22"/>
        </w:rPr>
        <w:t xml:space="preserve">4. Por que não </w:t>
      </w:r>
      <w:proofErr w:type="gramStart"/>
      <w:r>
        <w:rPr>
          <w:sz w:val="22"/>
          <w:szCs w:val="22"/>
        </w:rPr>
        <w:t>falam</w:t>
      </w:r>
      <w:proofErr w:type="gramEnd"/>
      <w:r>
        <w:rPr>
          <w:sz w:val="22"/>
          <w:szCs w:val="22"/>
        </w:rPr>
        <w:t xml:space="preserve"> que são o país mais empreendedor do mundo e que mais de 70% dos brasileiros, pobres e ricos, dedicam considerável parte de seu tempo em trabalhos voluntários?</w:t>
      </w:r>
    </w:p>
    <w:p w:rsidR="006E235A" w:rsidRDefault="006E235A" w:rsidP="006E235A">
      <w:pPr>
        <w:spacing w:line="260" w:lineRule="atLeast"/>
      </w:pPr>
      <w:r>
        <w:rPr>
          <w:sz w:val="22"/>
          <w:szCs w:val="22"/>
        </w:rPr>
        <w:t xml:space="preserve">5. Por que não dizem que </w:t>
      </w:r>
      <w:proofErr w:type="gramStart"/>
      <w:r>
        <w:rPr>
          <w:sz w:val="22"/>
          <w:szCs w:val="22"/>
        </w:rPr>
        <w:t>são</w:t>
      </w:r>
      <w:proofErr w:type="gramEnd"/>
      <w:r>
        <w:rPr>
          <w:sz w:val="22"/>
          <w:szCs w:val="22"/>
        </w:rPr>
        <w:t xml:space="preserve"> hoje a terceira maior democracia do mundo?</w:t>
      </w:r>
    </w:p>
    <w:p w:rsidR="006E235A" w:rsidRDefault="006E235A" w:rsidP="006E235A">
      <w:pPr>
        <w:spacing w:line="260" w:lineRule="atLeast"/>
      </w:pPr>
      <w:r>
        <w:rPr>
          <w:sz w:val="22"/>
          <w:szCs w:val="22"/>
        </w:rPr>
        <w:t xml:space="preserve">6. Que apesar de todas as mazelas, o Congresso está punindo seus próprios membros, o que raramente </w:t>
      </w:r>
      <w:proofErr w:type="gramStart"/>
      <w:r>
        <w:rPr>
          <w:sz w:val="22"/>
          <w:szCs w:val="22"/>
        </w:rPr>
        <w:t>ocorre em outros países ditos civilizados</w:t>
      </w:r>
      <w:proofErr w:type="gramEnd"/>
      <w:r>
        <w:rPr>
          <w:sz w:val="22"/>
          <w:szCs w:val="22"/>
        </w:rPr>
        <w:t>?</w:t>
      </w:r>
    </w:p>
    <w:p w:rsidR="006E235A" w:rsidRDefault="006E235A" w:rsidP="006E235A">
      <w:pPr>
        <w:spacing w:line="260" w:lineRule="atLeast"/>
      </w:pPr>
      <w:r>
        <w:rPr>
          <w:sz w:val="22"/>
          <w:szCs w:val="22"/>
        </w:rPr>
        <w:t xml:space="preserve">7. Por que não se </w:t>
      </w:r>
      <w:proofErr w:type="gramStart"/>
      <w:r>
        <w:rPr>
          <w:sz w:val="22"/>
          <w:szCs w:val="22"/>
        </w:rPr>
        <w:t>lembram</w:t>
      </w:r>
      <w:proofErr w:type="gramEnd"/>
      <w:r>
        <w:rPr>
          <w:sz w:val="22"/>
          <w:szCs w:val="22"/>
        </w:rPr>
        <w:t xml:space="preserve"> que o povo brasileiro é um povo hospitaleiro, que se esforça para falar a língua dos turistas, gesticula e não mede esforços para atendê-los bem? Por que não se orgulham de ser um povo que faz piada da própria desgraça e que enfrenta os desgostos sambando.</w:t>
      </w:r>
    </w:p>
    <w:p w:rsidR="006E235A" w:rsidRDefault="006E235A" w:rsidP="006E235A">
      <w:pPr>
        <w:spacing w:line="260" w:lineRule="atLeast"/>
      </w:pPr>
      <w:r>
        <w:rPr>
          <w:sz w:val="22"/>
          <w:szCs w:val="22"/>
        </w:rPr>
        <w:t xml:space="preserve">É! O Brasil é um país abençoado de fato. Bendito este povo, que possui a magia de unir todas as raças, de todos os credos. Bendito este povo, que sabe entender todos os sotaques. Bendito este povo, que oferece todos os tipos de climas para contentar toda gente. Bendita </w:t>
      </w:r>
      <w:proofErr w:type="gramStart"/>
      <w:r>
        <w:rPr>
          <w:sz w:val="22"/>
          <w:szCs w:val="22"/>
        </w:rPr>
        <w:t>seja,</w:t>
      </w:r>
      <w:proofErr w:type="gramEnd"/>
      <w:r>
        <w:rPr>
          <w:sz w:val="22"/>
          <w:szCs w:val="22"/>
        </w:rPr>
        <w:t xml:space="preserve"> querida pátria chamada BRASIL!</w:t>
      </w:r>
      <w:proofErr w:type="gramStart"/>
      <w:r>
        <w:rPr>
          <w:sz w:val="22"/>
          <w:szCs w:val="22"/>
        </w:rPr>
        <w:t>”</w:t>
      </w:r>
    </w:p>
    <w:p w:rsidR="006E235A" w:rsidRDefault="006E235A" w:rsidP="006E235A">
      <w:pPr>
        <w:spacing w:line="260" w:lineRule="atLeast"/>
      </w:pPr>
      <w:proofErr w:type="gramEnd"/>
      <w:r>
        <w:rPr>
          <w:sz w:val="22"/>
          <w:szCs w:val="22"/>
        </w:rPr>
        <w:t>Aliefka Bijlsma</w:t>
      </w:r>
    </w:p>
    <w:p w:rsidR="006E235A" w:rsidRDefault="006E235A" w:rsidP="006E235A"/>
    <w:p w:rsidR="002F44E6" w:rsidRDefault="002F44E6">
      <w:bookmarkStart w:id="0" w:name="_GoBack"/>
      <w:bookmarkEnd w:id="0"/>
    </w:p>
    <w:sectPr w:rsidR="002F44E6" w:rsidSect="002D2195">
      <w:pgSz w:w="11906" w:h="16838"/>
      <w:pgMar w:top="1247" w:right="130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13">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29">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7"/>
  </w:num>
  <w:num w:numId="2">
    <w:abstractNumId w:val="21"/>
  </w:num>
  <w:num w:numId="3">
    <w:abstractNumId w:val="13"/>
  </w:num>
  <w:num w:numId="4">
    <w:abstractNumId w:val="15"/>
  </w:num>
  <w:num w:numId="5">
    <w:abstractNumId w:val="29"/>
  </w:num>
  <w:num w:numId="6">
    <w:abstractNumId w:val="9"/>
  </w:num>
  <w:num w:numId="7">
    <w:abstractNumId w:val="12"/>
  </w:num>
  <w:num w:numId="8">
    <w:abstractNumId w:val="14"/>
  </w:num>
  <w:num w:numId="9">
    <w:abstractNumId w:val="3"/>
  </w:num>
  <w:num w:numId="10">
    <w:abstractNumId w:val="27"/>
  </w:num>
  <w:num w:numId="11">
    <w:abstractNumId w:val="22"/>
  </w:num>
  <w:num w:numId="12">
    <w:abstractNumId w:val="8"/>
  </w:num>
  <w:num w:numId="13">
    <w:abstractNumId w:val="6"/>
  </w:num>
  <w:num w:numId="14">
    <w:abstractNumId w:val="24"/>
  </w:num>
  <w:num w:numId="15">
    <w:abstractNumId w:val="10"/>
  </w:num>
  <w:num w:numId="16">
    <w:abstractNumId w:val="2"/>
  </w:num>
  <w:num w:numId="17">
    <w:abstractNumId w:val="23"/>
  </w:num>
  <w:num w:numId="18">
    <w:abstractNumId w:val="17"/>
  </w:num>
  <w:num w:numId="19">
    <w:abstractNumId w:val="25"/>
  </w:num>
  <w:num w:numId="20">
    <w:abstractNumId w:val="20"/>
  </w:num>
  <w:num w:numId="21">
    <w:abstractNumId w:val="4"/>
  </w:num>
  <w:num w:numId="22">
    <w:abstractNumId w:val="0"/>
  </w:num>
  <w:num w:numId="23">
    <w:abstractNumId w:val="18"/>
  </w:num>
  <w:num w:numId="24">
    <w:abstractNumId w:val="26"/>
  </w:num>
  <w:num w:numId="25">
    <w:abstractNumId w:val="19"/>
  </w:num>
  <w:num w:numId="26">
    <w:abstractNumId w:val="5"/>
  </w:num>
  <w:num w:numId="27">
    <w:abstractNumId w:val="11"/>
  </w:num>
  <w:num w:numId="28">
    <w:abstractNumId w:val="28"/>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10B5F"/>
    <w:rsid w:val="00013874"/>
    <w:rsid w:val="00022027"/>
    <w:rsid w:val="00025CD5"/>
    <w:rsid w:val="000331C6"/>
    <w:rsid w:val="000350BF"/>
    <w:rsid w:val="00042964"/>
    <w:rsid w:val="00045887"/>
    <w:rsid w:val="00046096"/>
    <w:rsid w:val="000547C9"/>
    <w:rsid w:val="00054E07"/>
    <w:rsid w:val="000738F8"/>
    <w:rsid w:val="000969BC"/>
    <w:rsid w:val="000A2DAB"/>
    <w:rsid w:val="000C5AB1"/>
    <w:rsid w:val="00104F8A"/>
    <w:rsid w:val="00125B16"/>
    <w:rsid w:val="001420F5"/>
    <w:rsid w:val="00171615"/>
    <w:rsid w:val="00176E63"/>
    <w:rsid w:val="00176FAB"/>
    <w:rsid w:val="00200B81"/>
    <w:rsid w:val="00232791"/>
    <w:rsid w:val="002A1AC6"/>
    <w:rsid w:val="002B1D74"/>
    <w:rsid w:val="002D2195"/>
    <w:rsid w:val="002D74DB"/>
    <w:rsid w:val="002F44E6"/>
    <w:rsid w:val="002F530E"/>
    <w:rsid w:val="00362039"/>
    <w:rsid w:val="003C5057"/>
    <w:rsid w:val="003C7070"/>
    <w:rsid w:val="003E6894"/>
    <w:rsid w:val="003F3465"/>
    <w:rsid w:val="00400077"/>
    <w:rsid w:val="00415405"/>
    <w:rsid w:val="00424355"/>
    <w:rsid w:val="00447A10"/>
    <w:rsid w:val="004B38F8"/>
    <w:rsid w:val="004F3060"/>
    <w:rsid w:val="0051191E"/>
    <w:rsid w:val="00514B73"/>
    <w:rsid w:val="00517E8F"/>
    <w:rsid w:val="005243C8"/>
    <w:rsid w:val="005307D8"/>
    <w:rsid w:val="00550F4A"/>
    <w:rsid w:val="005C6C30"/>
    <w:rsid w:val="00606721"/>
    <w:rsid w:val="00614655"/>
    <w:rsid w:val="00652073"/>
    <w:rsid w:val="00667472"/>
    <w:rsid w:val="00673786"/>
    <w:rsid w:val="00677152"/>
    <w:rsid w:val="006B0868"/>
    <w:rsid w:val="006D523D"/>
    <w:rsid w:val="006E1E07"/>
    <w:rsid w:val="006E235A"/>
    <w:rsid w:val="00722AC7"/>
    <w:rsid w:val="00742DC9"/>
    <w:rsid w:val="00747127"/>
    <w:rsid w:val="00795BD3"/>
    <w:rsid w:val="007B61E9"/>
    <w:rsid w:val="00882AC4"/>
    <w:rsid w:val="00891358"/>
    <w:rsid w:val="008E1830"/>
    <w:rsid w:val="008E3FBB"/>
    <w:rsid w:val="00933599"/>
    <w:rsid w:val="00951E39"/>
    <w:rsid w:val="00955A8B"/>
    <w:rsid w:val="00962BAA"/>
    <w:rsid w:val="00974FDD"/>
    <w:rsid w:val="00986C44"/>
    <w:rsid w:val="009A2AEB"/>
    <w:rsid w:val="009C25C8"/>
    <w:rsid w:val="009C3826"/>
    <w:rsid w:val="009C3BC5"/>
    <w:rsid w:val="009C6FBE"/>
    <w:rsid w:val="00A07444"/>
    <w:rsid w:val="00A11C9B"/>
    <w:rsid w:val="00A41418"/>
    <w:rsid w:val="00A65642"/>
    <w:rsid w:val="00AA5064"/>
    <w:rsid w:val="00AB36EE"/>
    <w:rsid w:val="00AB39A2"/>
    <w:rsid w:val="00AB75C7"/>
    <w:rsid w:val="00AC0180"/>
    <w:rsid w:val="00AD704C"/>
    <w:rsid w:val="00AF79EE"/>
    <w:rsid w:val="00B064E4"/>
    <w:rsid w:val="00B141DE"/>
    <w:rsid w:val="00B452F5"/>
    <w:rsid w:val="00BD347C"/>
    <w:rsid w:val="00C01458"/>
    <w:rsid w:val="00C06D39"/>
    <w:rsid w:val="00C23869"/>
    <w:rsid w:val="00C728B5"/>
    <w:rsid w:val="00C851DF"/>
    <w:rsid w:val="00C90650"/>
    <w:rsid w:val="00CC62CF"/>
    <w:rsid w:val="00CD0288"/>
    <w:rsid w:val="00CE0BB4"/>
    <w:rsid w:val="00D56C03"/>
    <w:rsid w:val="00DA1CF3"/>
    <w:rsid w:val="00DD433B"/>
    <w:rsid w:val="00DD4964"/>
    <w:rsid w:val="00E03F9F"/>
    <w:rsid w:val="00E26C56"/>
    <w:rsid w:val="00E44868"/>
    <w:rsid w:val="00E44BBB"/>
    <w:rsid w:val="00E77E57"/>
    <w:rsid w:val="00EA2A1E"/>
    <w:rsid w:val="00EC727C"/>
    <w:rsid w:val="00ED3B6F"/>
    <w:rsid w:val="00F17734"/>
    <w:rsid w:val="00F41A17"/>
    <w:rsid w:val="00F645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www.federalista.org.b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brasil.elpais.com/brasil/2014/12/11/estilo/1418300299_673990.html" TargetMode="Externa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emdireitabrasil.com.br/index.php/politica/457-a-estrategia-do-doutrinador-antonio-gramsci.html" TargetMode="External"/><Relationship Id="rId33" Type="http://schemas.openxmlformats.org/officeDocument/2006/relationships/hyperlink" Target="http://brasil.elpais.com/brasil/2016/07/07/politica/1467906488_781897.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buscape.com.br/livros/a-mentalidade-anticapitalista"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lideplayer.com.br" TargetMode="External"/><Relationship Id="rId24" Type="http://schemas.openxmlformats.org/officeDocument/2006/relationships/image" Target="media/image13.png"/><Relationship Id="rId32" Type="http://schemas.openxmlformats.org/officeDocument/2006/relationships/hyperlink" Target="http://mindclass.com.br/blog/e-se-o-governo-der-um-calot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en.wikipedia.org/wiki/Steven_Brams" TargetMode="External"/><Relationship Id="rId36" Type="http://schemas.openxmlformats.org/officeDocument/2006/relationships/theme" Target="theme/theme1.xml"/><Relationship Id="rId10" Type="http://schemas.openxmlformats.org/officeDocument/2006/relationships/hyperlink" Target="http://slideplayer.com.br/slide/66311/" TargetMode="External"/><Relationship Id="rId19" Type="http://schemas.openxmlformats.org/officeDocument/2006/relationships/hyperlink" Target="https://pt.wikipedia.org/wiki/Ludwig_von_Mises" TargetMode="External"/><Relationship Id="rId31" Type="http://schemas.openxmlformats.org/officeDocument/2006/relationships/hyperlink" Target="https://works.bepress.com/bruno_meyerhof_salama/119/"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www.movimentofederalista.org.br/" TargetMode="External"/><Relationship Id="rId30" Type="http://schemas.openxmlformats.org/officeDocument/2006/relationships/hyperlink" Target="http://www1.folha.uol.com.br/ilustrissima/2016/06/1777909-as-meias-entradas-no-caminho-do-ajuste-economico.shtml"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C2366C4-91DD-4CF1-AB65-C146B576C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42</Pages>
  <Words>23326</Words>
  <Characters>125964</Characters>
  <Application>Microsoft Office Word</Application>
  <DocSecurity>0</DocSecurity>
  <Lines>1049</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112</cp:revision>
  <dcterms:created xsi:type="dcterms:W3CDTF">2016-08-29T18:48:00Z</dcterms:created>
  <dcterms:modified xsi:type="dcterms:W3CDTF">2016-08-31T00:39:00Z</dcterms:modified>
</cp:coreProperties>
</file>