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65AC" w:rsidRDefault="00B77B84" w:rsidP="00B77B84">
      <w:pPr>
        <w:jc w:val="center"/>
        <w:rPr>
          <w:rFonts w:ascii="Times New Roman" w:hAnsi="Times New Roman" w:cs="Times New Roman"/>
          <w:b/>
          <w:sz w:val="28"/>
          <w:szCs w:val="28"/>
        </w:rPr>
      </w:pPr>
      <w:r>
        <w:rPr>
          <w:rFonts w:ascii="Times New Roman" w:hAnsi="Times New Roman" w:cs="Times New Roman"/>
          <w:b/>
          <w:sz w:val="28"/>
          <w:szCs w:val="28"/>
        </w:rPr>
        <w:t>MANUAL TO ADD DATASET</w:t>
      </w:r>
    </w:p>
    <w:p w:rsidR="00B77B84" w:rsidRDefault="00B77B84" w:rsidP="00B77B84">
      <w:pPr>
        <w:jc w:val="center"/>
        <w:rPr>
          <w:rFonts w:ascii="Times New Roman" w:hAnsi="Times New Roman" w:cs="Times New Roman"/>
          <w:b/>
          <w:sz w:val="28"/>
          <w:szCs w:val="28"/>
        </w:rPr>
      </w:pPr>
    </w:p>
    <w:p w:rsidR="00B77B84" w:rsidRDefault="00D96292" w:rsidP="00B77B84">
      <w:pPr>
        <w:rPr>
          <w:rFonts w:ascii="Times New Roman" w:hAnsi="Times New Roman" w:cs="Times New Roman"/>
          <w:sz w:val="24"/>
          <w:szCs w:val="28"/>
        </w:rPr>
      </w:pPr>
      <w:r>
        <w:rPr>
          <w:rFonts w:ascii="Times New Roman" w:hAnsi="Times New Roman" w:cs="Times New Roman"/>
          <w:sz w:val="24"/>
          <w:szCs w:val="28"/>
        </w:rPr>
        <w:t>Things required: -</w:t>
      </w:r>
    </w:p>
    <w:p w:rsidR="00D96292" w:rsidRDefault="00D96292" w:rsidP="009E3A8D">
      <w:pPr>
        <w:pStyle w:val="ListParagraph"/>
        <w:numPr>
          <w:ilvl w:val="0"/>
          <w:numId w:val="3"/>
        </w:numPr>
        <w:rPr>
          <w:rFonts w:ascii="Times New Roman" w:hAnsi="Times New Roman" w:cs="Times New Roman"/>
          <w:sz w:val="24"/>
          <w:szCs w:val="28"/>
        </w:rPr>
      </w:pPr>
      <w:r w:rsidRPr="009E3A8D">
        <w:rPr>
          <w:rFonts w:ascii="Times New Roman" w:hAnsi="Times New Roman" w:cs="Times New Roman"/>
          <w:b/>
          <w:sz w:val="24"/>
          <w:szCs w:val="28"/>
        </w:rPr>
        <w:t>Total number of files combined in all the database</w:t>
      </w:r>
      <w:r w:rsidRPr="009E3A8D">
        <w:rPr>
          <w:rFonts w:ascii="Times New Roman" w:hAnsi="Times New Roman" w:cs="Times New Roman"/>
          <w:sz w:val="24"/>
          <w:szCs w:val="28"/>
        </w:rPr>
        <w:t xml:space="preserve">. Even if this is not known, lower limit should be known. Example, if total number of files combined in all </w:t>
      </w:r>
      <w:r w:rsidRPr="009E3A8D">
        <w:rPr>
          <w:rFonts w:ascii="Times New Roman" w:hAnsi="Times New Roman" w:cs="Times New Roman"/>
          <w:b/>
          <w:sz w:val="24"/>
          <w:szCs w:val="28"/>
        </w:rPr>
        <w:t>database is 12945, a number greater than 12945 should be entered</w:t>
      </w:r>
      <w:r w:rsidR="009E3A8D" w:rsidRPr="009E3A8D">
        <w:rPr>
          <w:rFonts w:ascii="Times New Roman" w:hAnsi="Times New Roman" w:cs="Times New Roman"/>
          <w:b/>
          <w:sz w:val="24"/>
          <w:szCs w:val="28"/>
        </w:rPr>
        <w:t xml:space="preserve"> say 13000</w:t>
      </w:r>
      <w:r w:rsidR="009E3A8D" w:rsidRPr="009E3A8D">
        <w:rPr>
          <w:rFonts w:ascii="Times New Roman" w:hAnsi="Times New Roman" w:cs="Times New Roman"/>
          <w:sz w:val="24"/>
          <w:szCs w:val="28"/>
        </w:rPr>
        <w:t xml:space="preserve">. So, basically a rough idea of lower limit should be known. Although any large number can be entered, please enter a suitable number. This will help in </w:t>
      </w:r>
      <w:r w:rsidR="009E3A8D">
        <w:rPr>
          <w:rFonts w:ascii="Times New Roman" w:hAnsi="Times New Roman" w:cs="Times New Roman"/>
          <w:sz w:val="24"/>
          <w:szCs w:val="28"/>
        </w:rPr>
        <w:t xml:space="preserve">not </w:t>
      </w:r>
      <w:r w:rsidR="009E3A8D" w:rsidRPr="009E3A8D">
        <w:rPr>
          <w:rFonts w:ascii="Times New Roman" w:hAnsi="Times New Roman" w:cs="Times New Roman"/>
          <w:sz w:val="24"/>
          <w:szCs w:val="28"/>
        </w:rPr>
        <w:t>causing unnecessary space usage problems.</w:t>
      </w:r>
    </w:p>
    <w:p w:rsidR="009E3A8D" w:rsidRDefault="009E3A8D" w:rsidP="009E3A8D">
      <w:pPr>
        <w:pStyle w:val="ListParagraph"/>
        <w:numPr>
          <w:ilvl w:val="0"/>
          <w:numId w:val="3"/>
        </w:numPr>
        <w:rPr>
          <w:rFonts w:ascii="Times New Roman" w:hAnsi="Times New Roman" w:cs="Times New Roman"/>
          <w:sz w:val="24"/>
          <w:szCs w:val="28"/>
        </w:rPr>
      </w:pPr>
      <w:r>
        <w:rPr>
          <w:rFonts w:ascii="Times New Roman" w:hAnsi="Times New Roman" w:cs="Times New Roman"/>
          <w:sz w:val="24"/>
          <w:szCs w:val="28"/>
        </w:rPr>
        <w:t>Path of the csv folder of the dataset.</w:t>
      </w:r>
      <w:r w:rsidR="005437EB">
        <w:rPr>
          <w:rFonts w:ascii="Times New Roman" w:hAnsi="Times New Roman" w:cs="Times New Roman"/>
          <w:sz w:val="24"/>
          <w:szCs w:val="28"/>
        </w:rPr>
        <w:t xml:space="preserve"> Ensure that this folder only contains files relevant to csv co-ordinates.</w:t>
      </w:r>
    </w:p>
    <w:p w:rsidR="009E3A8D" w:rsidRDefault="009E3A8D" w:rsidP="009E3A8D">
      <w:pPr>
        <w:pStyle w:val="ListParagraph"/>
        <w:numPr>
          <w:ilvl w:val="0"/>
          <w:numId w:val="3"/>
        </w:numPr>
        <w:rPr>
          <w:rFonts w:ascii="Times New Roman" w:hAnsi="Times New Roman" w:cs="Times New Roman"/>
          <w:sz w:val="24"/>
          <w:szCs w:val="28"/>
        </w:rPr>
      </w:pPr>
      <w:r>
        <w:rPr>
          <w:rFonts w:ascii="Times New Roman" w:hAnsi="Times New Roman" w:cs="Times New Roman"/>
          <w:sz w:val="24"/>
          <w:szCs w:val="28"/>
        </w:rPr>
        <w:t>Path of the database txt file which contains energy and file name information.</w:t>
      </w:r>
    </w:p>
    <w:p w:rsidR="009E3A8D" w:rsidRDefault="005437EB" w:rsidP="009E3A8D">
      <w:pPr>
        <w:pStyle w:val="ListParagraph"/>
        <w:numPr>
          <w:ilvl w:val="0"/>
          <w:numId w:val="3"/>
        </w:numPr>
        <w:rPr>
          <w:rFonts w:ascii="Times New Roman" w:hAnsi="Times New Roman" w:cs="Times New Roman"/>
          <w:sz w:val="24"/>
          <w:szCs w:val="28"/>
        </w:rPr>
      </w:pPr>
      <w:r>
        <w:rPr>
          <w:rFonts w:ascii="Times New Roman" w:hAnsi="Times New Roman" w:cs="Times New Roman"/>
          <w:sz w:val="24"/>
          <w:szCs w:val="28"/>
        </w:rPr>
        <w:t>Size of MgCl2 cluster to be used. (e.g. 19 or 20 or 30)</w:t>
      </w:r>
    </w:p>
    <w:p w:rsidR="005437EB" w:rsidRDefault="005437EB" w:rsidP="005437EB">
      <w:pPr>
        <w:pStyle w:val="ListParagraph"/>
        <w:numPr>
          <w:ilvl w:val="0"/>
          <w:numId w:val="3"/>
        </w:numPr>
        <w:rPr>
          <w:rFonts w:ascii="Times New Roman" w:hAnsi="Times New Roman" w:cs="Times New Roman"/>
          <w:sz w:val="24"/>
          <w:szCs w:val="28"/>
        </w:rPr>
      </w:pPr>
      <w:r>
        <w:rPr>
          <w:rFonts w:ascii="Times New Roman" w:hAnsi="Times New Roman" w:cs="Times New Roman"/>
          <w:sz w:val="24"/>
          <w:szCs w:val="28"/>
        </w:rPr>
        <w:t>Number of datasets to be added. Example, if datasets of 19,20 and 30 MgCl2 are to be added for training, enter 3.</w:t>
      </w:r>
    </w:p>
    <w:p w:rsidR="00B04768" w:rsidRPr="00B04768" w:rsidRDefault="00B04768" w:rsidP="005437EB">
      <w:pPr>
        <w:pStyle w:val="ListParagraph"/>
        <w:numPr>
          <w:ilvl w:val="0"/>
          <w:numId w:val="3"/>
        </w:numPr>
        <w:rPr>
          <w:rFonts w:ascii="Times New Roman" w:hAnsi="Times New Roman" w:cs="Times New Roman"/>
          <w:sz w:val="24"/>
          <w:szCs w:val="28"/>
        </w:rPr>
      </w:pPr>
      <w:r>
        <w:rPr>
          <w:rFonts w:ascii="Times New Roman" w:hAnsi="Times New Roman" w:cs="Times New Roman"/>
          <w:sz w:val="24"/>
          <w:szCs w:val="28"/>
        </w:rPr>
        <w:t>I will be sending two python files. However, only one of them has to be run. However, both the files need to be in the same folder.</w:t>
      </w:r>
      <w:r w:rsidR="00F245B3">
        <w:rPr>
          <w:rFonts w:ascii="Times New Roman" w:hAnsi="Times New Roman" w:cs="Times New Roman"/>
          <w:sz w:val="24"/>
          <w:szCs w:val="28"/>
        </w:rPr>
        <w:t xml:space="preserve"> Also, the ‘</w:t>
      </w:r>
      <w:proofErr w:type="spellStart"/>
      <w:proofErr w:type="gramStart"/>
      <w:r w:rsidR="00F245B3">
        <w:rPr>
          <w:rFonts w:ascii="Times New Roman" w:hAnsi="Times New Roman" w:cs="Times New Roman"/>
          <w:sz w:val="24"/>
          <w:szCs w:val="28"/>
        </w:rPr>
        <w:t>model.Pickle</w:t>
      </w:r>
      <w:proofErr w:type="spellEnd"/>
      <w:proofErr w:type="gramEnd"/>
      <w:r w:rsidR="00F245B3">
        <w:rPr>
          <w:rFonts w:ascii="Times New Roman" w:hAnsi="Times New Roman" w:cs="Times New Roman"/>
          <w:sz w:val="24"/>
          <w:szCs w:val="28"/>
        </w:rPr>
        <w:t>’ file will be created on its own (that is the file which contains exported model)</w:t>
      </w:r>
    </w:p>
    <w:p w:rsidR="00B04768" w:rsidRDefault="00B04768" w:rsidP="005437EB">
      <w:pPr>
        <w:rPr>
          <w:rFonts w:ascii="Times New Roman" w:hAnsi="Times New Roman" w:cs="Times New Roman"/>
          <w:sz w:val="24"/>
          <w:szCs w:val="28"/>
        </w:rPr>
      </w:pPr>
      <w:r>
        <w:rPr>
          <w:rFonts w:ascii="Times New Roman" w:hAnsi="Times New Roman" w:cs="Times New Roman"/>
          <w:sz w:val="24"/>
          <w:szCs w:val="28"/>
        </w:rPr>
        <w:t>For now, I have built the source code such that at the start user has to input various inputs. Thus, it may be a bit tedious, however, this is done so that order of inputting is not messed up.</w:t>
      </w:r>
    </w:p>
    <w:p w:rsidR="00F52DA4" w:rsidRDefault="00F52DA4" w:rsidP="005437EB">
      <w:pPr>
        <w:rPr>
          <w:rFonts w:ascii="Times New Roman" w:hAnsi="Times New Roman" w:cs="Times New Roman"/>
          <w:sz w:val="24"/>
          <w:szCs w:val="28"/>
        </w:rPr>
      </w:pPr>
    </w:p>
    <w:p w:rsidR="00130A04" w:rsidRPr="00C5402D" w:rsidRDefault="00C5402D" w:rsidP="005437EB">
      <w:pPr>
        <w:rPr>
          <w:rFonts w:ascii="Times New Roman" w:hAnsi="Times New Roman" w:cs="Times New Roman"/>
          <w:b/>
          <w:sz w:val="24"/>
          <w:szCs w:val="28"/>
        </w:rPr>
      </w:pPr>
      <w:r w:rsidRPr="00C5402D">
        <w:rPr>
          <w:rFonts w:ascii="Times New Roman" w:hAnsi="Times New Roman" w:cs="Times New Roman"/>
          <w:b/>
          <w:sz w:val="24"/>
          <w:szCs w:val="28"/>
        </w:rPr>
        <w:t>To explain how to add datasets and create a model</w:t>
      </w:r>
    </w:p>
    <w:p w:rsidR="009E3A8D" w:rsidRDefault="00C5402D" w:rsidP="009E3A8D">
      <w:pPr>
        <w:rPr>
          <w:rFonts w:ascii="Times New Roman" w:hAnsi="Times New Roman" w:cs="Times New Roman"/>
          <w:sz w:val="24"/>
          <w:szCs w:val="28"/>
        </w:rPr>
      </w:pPr>
      <w:r>
        <w:rPr>
          <w:rFonts w:ascii="Times New Roman" w:hAnsi="Times New Roman" w:cs="Times New Roman"/>
          <w:sz w:val="24"/>
          <w:szCs w:val="28"/>
        </w:rPr>
        <w:t>Firstly, there are two python files required</w:t>
      </w:r>
      <w:r w:rsidR="00F52DA4">
        <w:rPr>
          <w:rFonts w:ascii="Times New Roman" w:hAnsi="Times New Roman" w:cs="Times New Roman"/>
          <w:sz w:val="24"/>
          <w:szCs w:val="28"/>
        </w:rPr>
        <w:t>-</w:t>
      </w:r>
    </w:p>
    <w:p w:rsidR="00F52DA4" w:rsidRDefault="00F52DA4" w:rsidP="009E3A8D">
      <w:pPr>
        <w:rPr>
          <w:rFonts w:ascii="Times New Roman" w:hAnsi="Times New Roman" w:cs="Times New Roman"/>
          <w:sz w:val="24"/>
          <w:szCs w:val="28"/>
        </w:rPr>
      </w:pPr>
      <w:r>
        <w:rPr>
          <w:rFonts w:ascii="Times New Roman" w:hAnsi="Times New Roman" w:cs="Times New Roman"/>
          <w:sz w:val="24"/>
          <w:szCs w:val="28"/>
        </w:rPr>
        <w:t xml:space="preserve">1. </w:t>
      </w:r>
      <w:r w:rsidRPr="00F52DA4">
        <w:rPr>
          <w:rFonts w:ascii="Times New Roman" w:hAnsi="Times New Roman" w:cs="Times New Roman"/>
          <w:sz w:val="24"/>
          <w:szCs w:val="28"/>
        </w:rPr>
        <w:t>dataset_add.py</w:t>
      </w:r>
    </w:p>
    <w:p w:rsidR="00F52DA4" w:rsidRDefault="00F52DA4" w:rsidP="009E3A8D">
      <w:pPr>
        <w:rPr>
          <w:rFonts w:ascii="Times New Roman" w:hAnsi="Times New Roman" w:cs="Times New Roman"/>
          <w:sz w:val="24"/>
          <w:szCs w:val="28"/>
        </w:rPr>
      </w:pPr>
      <w:r>
        <w:rPr>
          <w:rFonts w:ascii="Times New Roman" w:hAnsi="Times New Roman" w:cs="Times New Roman"/>
          <w:sz w:val="24"/>
          <w:szCs w:val="28"/>
        </w:rPr>
        <w:t xml:space="preserve">2. </w:t>
      </w:r>
      <w:r w:rsidRPr="00F52DA4">
        <w:rPr>
          <w:rFonts w:ascii="Times New Roman" w:hAnsi="Times New Roman" w:cs="Times New Roman"/>
          <w:sz w:val="24"/>
          <w:szCs w:val="28"/>
        </w:rPr>
        <w:t>read_data.py</w:t>
      </w:r>
    </w:p>
    <w:p w:rsidR="00F52DA4" w:rsidRDefault="00F52DA4" w:rsidP="009E3A8D">
      <w:pPr>
        <w:rPr>
          <w:rFonts w:ascii="Times New Roman" w:hAnsi="Times New Roman" w:cs="Times New Roman"/>
          <w:sz w:val="24"/>
          <w:szCs w:val="28"/>
        </w:rPr>
      </w:pPr>
      <w:r>
        <w:rPr>
          <w:rFonts w:ascii="Times New Roman" w:hAnsi="Times New Roman" w:cs="Times New Roman"/>
          <w:sz w:val="24"/>
          <w:szCs w:val="28"/>
        </w:rPr>
        <w:t>However, only dataset_add.py needs to be run. However, read_data.py also need to be in same folder as dataset_add.py</w:t>
      </w:r>
    </w:p>
    <w:p w:rsidR="005F4409" w:rsidRDefault="005F4409" w:rsidP="009E3A8D">
      <w:pPr>
        <w:rPr>
          <w:rFonts w:ascii="Times New Roman" w:hAnsi="Times New Roman" w:cs="Times New Roman"/>
          <w:sz w:val="24"/>
          <w:szCs w:val="28"/>
        </w:rPr>
      </w:pPr>
    </w:p>
    <w:p w:rsidR="005F4409" w:rsidRDefault="005F4409" w:rsidP="009E3A8D">
      <w:pPr>
        <w:rPr>
          <w:rFonts w:ascii="Times New Roman" w:hAnsi="Times New Roman" w:cs="Times New Roman"/>
          <w:sz w:val="24"/>
          <w:szCs w:val="28"/>
        </w:rPr>
      </w:pPr>
      <w:r>
        <w:rPr>
          <w:rFonts w:ascii="Times New Roman" w:hAnsi="Times New Roman" w:cs="Times New Roman"/>
          <w:sz w:val="24"/>
          <w:szCs w:val="28"/>
        </w:rPr>
        <w:t>We see below how the file gets executed.</w:t>
      </w:r>
    </w:p>
    <w:p w:rsidR="00F52DA4" w:rsidRDefault="005F4409" w:rsidP="009E3A8D">
      <w:pPr>
        <w:rPr>
          <w:rFonts w:ascii="Times New Roman" w:hAnsi="Times New Roman" w:cs="Times New Roman"/>
          <w:sz w:val="24"/>
          <w:szCs w:val="28"/>
        </w:rPr>
      </w:pPr>
      <w:r>
        <w:rPr>
          <w:noProof/>
          <w:lang w:eastAsia="en-IN"/>
        </w:rPr>
        <w:lastRenderedPageBreak/>
        <w:drawing>
          <wp:inline distT="0" distB="0" distL="0" distR="0" wp14:anchorId="7909E8D6" wp14:editId="63A18DED">
            <wp:extent cx="5731510" cy="40938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093845"/>
                    </a:xfrm>
                    <a:prstGeom prst="rect">
                      <a:avLst/>
                    </a:prstGeom>
                  </pic:spPr>
                </pic:pic>
              </a:graphicData>
            </a:graphic>
          </wp:inline>
        </w:drawing>
      </w:r>
    </w:p>
    <w:p w:rsidR="00F52DA4" w:rsidRDefault="005F4409" w:rsidP="009E3A8D">
      <w:pPr>
        <w:rPr>
          <w:rFonts w:ascii="Times New Roman" w:hAnsi="Times New Roman" w:cs="Times New Roman"/>
          <w:sz w:val="24"/>
          <w:szCs w:val="28"/>
        </w:rPr>
      </w:pPr>
      <w:r>
        <w:rPr>
          <w:rFonts w:ascii="Times New Roman" w:hAnsi="Times New Roman" w:cs="Times New Roman"/>
          <w:sz w:val="24"/>
          <w:szCs w:val="28"/>
        </w:rPr>
        <w:t>First enter number of different datasets to be added. (here, 3 since ,19,20 and 30 Mg are added)</w:t>
      </w:r>
    </w:p>
    <w:p w:rsidR="005F4409" w:rsidRDefault="005F4409" w:rsidP="009E3A8D">
      <w:pPr>
        <w:rPr>
          <w:rFonts w:ascii="Times New Roman" w:hAnsi="Times New Roman" w:cs="Times New Roman"/>
          <w:sz w:val="24"/>
          <w:szCs w:val="28"/>
        </w:rPr>
      </w:pPr>
      <w:r>
        <w:rPr>
          <w:rFonts w:ascii="Times New Roman" w:hAnsi="Times New Roman" w:cs="Times New Roman"/>
          <w:sz w:val="24"/>
          <w:szCs w:val="28"/>
        </w:rPr>
        <w:t>Next enter total combined files. (here, files were less than 30,000 so it is a valid entry)</w:t>
      </w:r>
    </w:p>
    <w:p w:rsidR="005F4409" w:rsidRDefault="00CE5D94" w:rsidP="009E3A8D">
      <w:pPr>
        <w:rPr>
          <w:rFonts w:ascii="Times New Roman" w:hAnsi="Times New Roman" w:cs="Times New Roman"/>
          <w:sz w:val="24"/>
          <w:szCs w:val="28"/>
        </w:rPr>
      </w:pPr>
      <w:r>
        <w:rPr>
          <w:rFonts w:ascii="Times New Roman" w:hAnsi="Times New Roman" w:cs="Times New Roman"/>
          <w:sz w:val="24"/>
          <w:szCs w:val="28"/>
        </w:rPr>
        <w:t>Next enter a name for the model (keep this unique, since it should be different name from other datasets added)</w:t>
      </w:r>
    </w:p>
    <w:p w:rsidR="00CE5D94" w:rsidRDefault="00CE5D94" w:rsidP="009E3A8D">
      <w:pPr>
        <w:rPr>
          <w:rFonts w:ascii="Times New Roman" w:hAnsi="Times New Roman" w:cs="Times New Roman"/>
          <w:sz w:val="24"/>
          <w:szCs w:val="28"/>
        </w:rPr>
      </w:pPr>
      <w:r>
        <w:rPr>
          <w:rFonts w:ascii="Times New Roman" w:hAnsi="Times New Roman" w:cs="Times New Roman"/>
          <w:sz w:val="24"/>
          <w:szCs w:val="28"/>
        </w:rPr>
        <w:t>Other entries are self-explanatory.</w:t>
      </w:r>
    </w:p>
    <w:p w:rsidR="00CE5D94" w:rsidRDefault="00CE5D94" w:rsidP="009E3A8D">
      <w:pPr>
        <w:rPr>
          <w:rFonts w:ascii="Times New Roman" w:hAnsi="Times New Roman" w:cs="Times New Roman"/>
          <w:sz w:val="24"/>
          <w:szCs w:val="28"/>
        </w:rPr>
      </w:pPr>
      <w:r>
        <w:rPr>
          <w:rFonts w:ascii="Times New Roman" w:hAnsi="Times New Roman" w:cs="Times New Roman"/>
          <w:sz w:val="24"/>
          <w:szCs w:val="28"/>
        </w:rPr>
        <w:t>Finally, if successful, “</w:t>
      </w:r>
      <w:proofErr w:type="spellStart"/>
      <w:r>
        <w:rPr>
          <w:rFonts w:ascii="Times New Roman" w:hAnsi="Times New Roman" w:cs="Times New Roman"/>
          <w:sz w:val="24"/>
          <w:szCs w:val="28"/>
        </w:rPr>
        <w:t>model_created</w:t>
      </w:r>
      <w:proofErr w:type="spellEnd"/>
      <w:r>
        <w:rPr>
          <w:rFonts w:ascii="Times New Roman" w:hAnsi="Times New Roman" w:cs="Times New Roman"/>
          <w:sz w:val="24"/>
          <w:szCs w:val="28"/>
        </w:rPr>
        <w:t>” will be displayed.</w:t>
      </w:r>
    </w:p>
    <w:p w:rsidR="00CE5D94" w:rsidRDefault="00CE5D94" w:rsidP="009E3A8D">
      <w:pPr>
        <w:rPr>
          <w:rFonts w:ascii="Times New Roman" w:hAnsi="Times New Roman" w:cs="Times New Roman"/>
          <w:sz w:val="24"/>
          <w:szCs w:val="28"/>
        </w:rPr>
      </w:pPr>
    </w:p>
    <w:p w:rsidR="006A2D17" w:rsidRDefault="006A2D17" w:rsidP="009E3A8D">
      <w:pPr>
        <w:rPr>
          <w:rFonts w:ascii="Times New Roman" w:hAnsi="Times New Roman" w:cs="Times New Roman"/>
          <w:b/>
          <w:sz w:val="24"/>
          <w:szCs w:val="28"/>
        </w:rPr>
      </w:pPr>
      <w:r>
        <w:rPr>
          <w:rFonts w:ascii="Times New Roman" w:hAnsi="Times New Roman" w:cs="Times New Roman"/>
          <w:b/>
          <w:sz w:val="24"/>
          <w:szCs w:val="28"/>
        </w:rPr>
        <w:t>Two folders will be created</w:t>
      </w:r>
    </w:p>
    <w:p w:rsidR="006A2D17" w:rsidRDefault="006A2D17" w:rsidP="009E3A8D">
      <w:pPr>
        <w:rPr>
          <w:rFonts w:ascii="Times New Roman" w:hAnsi="Times New Roman" w:cs="Times New Roman"/>
          <w:b/>
          <w:sz w:val="24"/>
          <w:szCs w:val="28"/>
        </w:rPr>
      </w:pPr>
      <w:r>
        <w:rPr>
          <w:noProof/>
          <w:lang w:eastAsia="en-IN"/>
        </w:rPr>
        <w:drawing>
          <wp:inline distT="0" distB="0" distL="0" distR="0" wp14:anchorId="24CD75BD" wp14:editId="750F9C04">
            <wp:extent cx="2715821" cy="220027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22498" cy="2205685"/>
                    </a:xfrm>
                    <a:prstGeom prst="rect">
                      <a:avLst/>
                    </a:prstGeom>
                  </pic:spPr>
                </pic:pic>
              </a:graphicData>
            </a:graphic>
          </wp:inline>
        </w:drawing>
      </w:r>
    </w:p>
    <w:p w:rsidR="00E0437F" w:rsidRDefault="00E0437F" w:rsidP="009E3A8D">
      <w:pPr>
        <w:rPr>
          <w:rFonts w:ascii="Times New Roman" w:hAnsi="Times New Roman" w:cs="Times New Roman"/>
          <w:sz w:val="24"/>
          <w:szCs w:val="28"/>
        </w:rPr>
      </w:pPr>
      <w:r>
        <w:rPr>
          <w:rFonts w:ascii="Times New Roman" w:hAnsi="Times New Roman" w:cs="Times New Roman"/>
          <w:sz w:val="24"/>
          <w:szCs w:val="28"/>
        </w:rPr>
        <w:lastRenderedPageBreak/>
        <w:t>These are highlighted as shown.</w:t>
      </w:r>
    </w:p>
    <w:p w:rsidR="002A03C8" w:rsidRDefault="002A03C8" w:rsidP="009E3A8D">
      <w:pPr>
        <w:rPr>
          <w:rFonts w:ascii="Times New Roman" w:hAnsi="Times New Roman" w:cs="Times New Roman"/>
          <w:sz w:val="24"/>
          <w:szCs w:val="28"/>
        </w:rPr>
      </w:pPr>
      <w:proofErr w:type="spellStart"/>
      <w:r>
        <w:rPr>
          <w:rFonts w:ascii="Times New Roman" w:hAnsi="Times New Roman" w:cs="Times New Roman"/>
          <w:sz w:val="24"/>
          <w:szCs w:val="28"/>
        </w:rPr>
        <w:t>train_energies</w:t>
      </w:r>
      <w:proofErr w:type="spellEnd"/>
      <w:r>
        <w:rPr>
          <w:rFonts w:ascii="Times New Roman" w:hAnsi="Times New Roman" w:cs="Times New Roman"/>
          <w:sz w:val="24"/>
          <w:szCs w:val="28"/>
        </w:rPr>
        <w:t xml:space="preserve"> contains the energies of the files (train data) for the various models created.</w:t>
      </w:r>
    </w:p>
    <w:p w:rsidR="002A03C8" w:rsidRDefault="002A03C8" w:rsidP="009E3A8D">
      <w:pPr>
        <w:rPr>
          <w:rFonts w:ascii="Times New Roman" w:hAnsi="Times New Roman" w:cs="Times New Roman"/>
          <w:sz w:val="24"/>
          <w:szCs w:val="28"/>
        </w:rPr>
      </w:pPr>
      <w:r>
        <w:rPr>
          <w:rFonts w:ascii="Times New Roman" w:hAnsi="Times New Roman" w:cs="Times New Roman"/>
          <w:sz w:val="24"/>
          <w:szCs w:val="28"/>
        </w:rPr>
        <w:t xml:space="preserve">For e.g. in above case it stores </w:t>
      </w:r>
      <w:proofErr w:type="spellStart"/>
      <w:r>
        <w:rPr>
          <w:rFonts w:ascii="Times New Roman" w:hAnsi="Times New Roman" w:cs="Times New Roman"/>
          <w:sz w:val="24"/>
          <w:szCs w:val="28"/>
        </w:rPr>
        <w:t>df</w:t>
      </w:r>
      <w:proofErr w:type="spellEnd"/>
    </w:p>
    <w:p w:rsidR="002A03C8" w:rsidRDefault="002A03C8" w:rsidP="009E3A8D">
      <w:pPr>
        <w:rPr>
          <w:rFonts w:ascii="Times New Roman" w:hAnsi="Times New Roman" w:cs="Times New Roman"/>
          <w:sz w:val="24"/>
          <w:szCs w:val="28"/>
        </w:rPr>
      </w:pPr>
      <w:r>
        <w:rPr>
          <w:rFonts w:ascii="Times New Roman" w:hAnsi="Times New Roman" w:cs="Times New Roman"/>
          <w:sz w:val="24"/>
          <w:szCs w:val="28"/>
        </w:rPr>
        <w:t xml:space="preserve">parameters contain various calculated features. It will also contain similar file name (i.e. </w:t>
      </w:r>
      <w:proofErr w:type="spellStart"/>
      <w:r>
        <w:rPr>
          <w:rFonts w:ascii="Times New Roman" w:hAnsi="Times New Roman" w:cs="Times New Roman"/>
          <w:sz w:val="24"/>
          <w:szCs w:val="28"/>
        </w:rPr>
        <w:t>df</w:t>
      </w:r>
      <w:proofErr w:type="spellEnd"/>
      <w:r>
        <w:rPr>
          <w:rFonts w:ascii="Times New Roman" w:hAnsi="Times New Roman" w:cs="Times New Roman"/>
          <w:sz w:val="24"/>
          <w:szCs w:val="28"/>
        </w:rPr>
        <w:t>)</w:t>
      </w:r>
    </w:p>
    <w:p w:rsidR="002A03C8" w:rsidRDefault="002A03C8" w:rsidP="009E3A8D">
      <w:pPr>
        <w:rPr>
          <w:rFonts w:ascii="Times New Roman" w:hAnsi="Times New Roman" w:cs="Times New Roman"/>
          <w:sz w:val="24"/>
          <w:szCs w:val="28"/>
        </w:rPr>
      </w:pPr>
    </w:p>
    <w:p w:rsidR="002A03C8" w:rsidRDefault="003F4C8E" w:rsidP="009E3A8D">
      <w:pPr>
        <w:rPr>
          <w:rFonts w:ascii="Times New Roman" w:hAnsi="Times New Roman" w:cs="Times New Roman"/>
          <w:sz w:val="24"/>
          <w:szCs w:val="28"/>
        </w:rPr>
      </w:pPr>
      <w:r>
        <w:rPr>
          <w:rFonts w:ascii="Times New Roman" w:hAnsi="Times New Roman" w:cs="Times New Roman"/>
          <w:sz w:val="24"/>
          <w:szCs w:val="28"/>
        </w:rPr>
        <w:t>So, these folders are important since sometimes if you want to only create model from selected datasets.</w:t>
      </w:r>
    </w:p>
    <w:p w:rsidR="003F4C8E" w:rsidRPr="003F4C8E" w:rsidRDefault="003F4C8E" w:rsidP="009E3A8D">
      <w:pPr>
        <w:rPr>
          <w:rFonts w:ascii="Times New Roman" w:hAnsi="Times New Roman" w:cs="Times New Roman"/>
          <w:b/>
          <w:sz w:val="24"/>
          <w:szCs w:val="28"/>
        </w:rPr>
      </w:pPr>
      <w:r w:rsidRPr="003F4C8E">
        <w:rPr>
          <w:rFonts w:ascii="Times New Roman" w:hAnsi="Times New Roman" w:cs="Times New Roman"/>
          <w:b/>
          <w:sz w:val="24"/>
          <w:szCs w:val="28"/>
        </w:rPr>
        <w:t>Example:</w:t>
      </w:r>
    </w:p>
    <w:p w:rsidR="003F4C8E" w:rsidRDefault="003F4C8E" w:rsidP="009E3A8D">
      <w:pPr>
        <w:rPr>
          <w:rFonts w:ascii="Times New Roman" w:hAnsi="Times New Roman" w:cs="Times New Roman"/>
          <w:sz w:val="24"/>
          <w:szCs w:val="28"/>
        </w:rPr>
      </w:pPr>
      <w:r>
        <w:rPr>
          <w:noProof/>
          <w:lang w:eastAsia="en-IN"/>
        </w:rPr>
        <w:drawing>
          <wp:inline distT="0" distB="0" distL="0" distR="0" wp14:anchorId="0E107CAC" wp14:editId="42F5600C">
            <wp:extent cx="2219325" cy="5143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19325" cy="514350"/>
                    </a:xfrm>
                    <a:prstGeom prst="rect">
                      <a:avLst/>
                    </a:prstGeom>
                  </pic:spPr>
                </pic:pic>
              </a:graphicData>
            </a:graphic>
          </wp:inline>
        </w:drawing>
      </w:r>
    </w:p>
    <w:p w:rsidR="003F4C8E" w:rsidRDefault="003F4C8E" w:rsidP="009E3A8D">
      <w:pPr>
        <w:rPr>
          <w:rFonts w:ascii="Times New Roman" w:hAnsi="Times New Roman" w:cs="Times New Roman"/>
          <w:sz w:val="24"/>
          <w:szCs w:val="28"/>
        </w:rPr>
      </w:pPr>
      <w:r>
        <w:rPr>
          <w:rFonts w:ascii="Times New Roman" w:hAnsi="Times New Roman" w:cs="Times New Roman"/>
          <w:sz w:val="24"/>
          <w:szCs w:val="28"/>
        </w:rPr>
        <w:t>If another dataset is added (similar to df1 as done above). Now suppose model is only to be created from df.csv</w:t>
      </w:r>
    </w:p>
    <w:p w:rsidR="003F4C8E" w:rsidRDefault="003F4C8E" w:rsidP="009E3A8D">
      <w:pPr>
        <w:rPr>
          <w:rFonts w:ascii="Times New Roman" w:hAnsi="Times New Roman" w:cs="Times New Roman"/>
          <w:b/>
          <w:sz w:val="24"/>
          <w:szCs w:val="28"/>
        </w:rPr>
      </w:pPr>
      <w:r>
        <w:rPr>
          <w:rFonts w:ascii="Times New Roman" w:hAnsi="Times New Roman" w:cs="Times New Roman"/>
          <w:sz w:val="24"/>
          <w:szCs w:val="28"/>
        </w:rPr>
        <w:t xml:space="preserve">In this case, delete df1.csv from both parameters and energy folder, then run the </w:t>
      </w:r>
      <w:r w:rsidRPr="003F4C8E">
        <w:rPr>
          <w:rFonts w:ascii="Times New Roman" w:hAnsi="Times New Roman" w:cs="Times New Roman"/>
          <w:b/>
          <w:sz w:val="24"/>
          <w:szCs w:val="28"/>
        </w:rPr>
        <w:t>read_data.py</w:t>
      </w:r>
    </w:p>
    <w:p w:rsidR="003F4C8E" w:rsidRDefault="003F4C8E" w:rsidP="009E3A8D">
      <w:pPr>
        <w:rPr>
          <w:rFonts w:ascii="Times New Roman" w:hAnsi="Times New Roman" w:cs="Times New Roman"/>
          <w:b/>
          <w:sz w:val="24"/>
          <w:szCs w:val="28"/>
        </w:rPr>
      </w:pPr>
    </w:p>
    <w:p w:rsidR="003F4C8E" w:rsidRDefault="003F4C8E" w:rsidP="009E3A8D">
      <w:pPr>
        <w:rPr>
          <w:rFonts w:ascii="Times New Roman" w:hAnsi="Times New Roman" w:cs="Times New Roman"/>
          <w:sz w:val="24"/>
          <w:szCs w:val="28"/>
        </w:rPr>
      </w:pPr>
    </w:p>
    <w:p w:rsidR="00E0437F" w:rsidRDefault="002A03C8" w:rsidP="009E3A8D">
      <w:pPr>
        <w:rPr>
          <w:rFonts w:ascii="Times New Roman" w:hAnsi="Times New Roman" w:cs="Times New Roman"/>
          <w:sz w:val="24"/>
          <w:szCs w:val="28"/>
        </w:rPr>
      </w:pPr>
      <w:r>
        <w:rPr>
          <w:rFonts w:ascii="Times New Roman" w:hAnsi="Times New Roman" w:cs="Times New Roman"/>
          <w:sz w:val="24"/>
          <w:szCs w:val="28"/>
        </w:rPr>
        <w:t xml:space="preserve"> </w:t>
      </w:r>
      <w:r w:rsidR="003F4C8E">
        <w:rPr>
          <w:rFonts w:ascii="Times New Roman" w:hAnsi="Times New Roman" w:cs="Times New Roman"/>
          <w:sz w:val="24"/>
          <w:szCs w:val="28"/>
        </w:rPr>
        <w:t xml:space="preserve">However, in most cases, this is generally not required. So, in general, just run </w:t>
      </w:r>
      <w:r w:rsidR="003F4C8E" w:rsidRPr="003F4C8E">
        <w:rPr>
          <w:rFonts w:ascii="Times New Roman" w:hAnsi="Times New Roman" w:cs="Times New Roman"/>
          <w:b/>
          <w:sz w:val="24"/>
          <w:szCs w:val="28"/>
        </w:rPr>
        <w:t>dataset_add.py</w:t>
      </w:r>
      <w:r w:rsidR="003F4C8E">
        <w:rPr>
          <w:rFonts w:ascii="Times New Roman" w:hAnsi="Times New Roman" w:cs="Times New Roman"/>
          <w:b/>
          <w:sz w:val="24"/>
          <w:szCs w:val="28"/>
        </w:rPr>
        <w:t xml:space="preserve"> </w:t>
      </w:r>
      <w:r w:rsidR="003F4C8E">
        <w:rPr>
          <w:rFonts w:ascii="Times New Roman" w:hAnsi="Times New Roman" w:cs="Times New Roman"/>
          <w:sz w:val="24"/>
          <w:szCs w:val="28"/>
        </w:rPr>
        <w:t>to add</w:t>
      </w:r>
      <w:r w:rsidR="00111533">
        <w:rPr>
          <w:rFonts w:ascii="Times New Roman" w:hAnsi="Times New Roman" w:cs="Times New Roman"/>
          <w:sz w:val="24"/>
          <w:szCs w:val="28"/>
        </w:rPr>
        <w:t xml:space="preserve"> datasets as shown. When all added, run test.py.</w:t>
      </w:r>
    </w:p>
    <w:p w:rsidR="00111533" w:rsidRDefault="00111533" w:rsidP="009E3A8D">
      <w:pPr>
        <w:rPr>
          <w:rFonts w:ascii="Times New Roman" w:hAnsi="Times New Roman" w:cs="Times New Roman"/>
          <w:sz w:val="24"/>
          <w:szCs w:val="28"/>
        </w:rPr>
      </w:pPr>
      <w:r>
        <w:rPr>
          <w:rFonts w:ascii="Times New Roman" w:hAnsi="Times New Roman" w:cs="Times New Roman"/>
          <w:sz w:val="24"/>
          <w:szCs w:val="28"/>
        </w:rPr>
        <w:t>This is useful in a way that if suppose model is created for 19,20 and 30. Then suppose model for 40 and 50 Mg is to be added. Just run the code for 40 and 50, and not for 19,20,30,40 and 50 Mg. This way it becomes easier to add just the new dataset.</w:t>
      </w:r>
    </w:p>
    <w:p w:rsidR="00111533" w:rsidRDefault="00111533" w:rsidP="009E3A8D">
      <w:pPr>
        <w:rPr>
          <w:rFonts w:ascii="Times New Roman" w:hAnsi="Times New Roman" w:cs="Times New Roman"/>
          <w:sz w:val="24"/>
          <w:szCs w:val="28"/>
        </w:rPr>
      </w:pPr>
    </w:p>
    <w:p w:rsidR="00111533" w:rsidRPr="00111533" w:rsidRDefault="00111533" w:rsidP="009E3A8D">
      <w:pPr>
        <w:rPr>
          <w:rFonts w:ascii="Times New Roman" w:hAnsi="Times New Roman" w:cs="Times New Roman"/>
          <w:sz w:val="24"/>
          <w:szCs w:val="28"/>
        </w:rPr>
      </w:pPr>
      <w:r>
        <w:rPr>
          <w:rFonts w:ascii="Times New Roman" w:hAnsi="Times New Roman" w:cs="Times New Roman"/>
          <w:sz w:val="24"/>
          <w:szCs w:val="28"/>
        </w:rPr>
        <w:t>Note: Just ensure that in folders parameter and energy, same number of files and with same filename are present</w:t>
      </w:r>
      <w:bookmarkStart w:id="0" w:name="_GoBack"/>
      <w:bookmarkEnd w:id="0"/>
    </w:p>
    <w:p w:rsidR="003F4C8E" w:rsidRPr="00E0437F" w:rsidRDefault="003F4C8E" w:rsidP="009E3A8D">
      <w:pPr>
        <w:rPr>
          <w:rFonts w:ascii="Times New Roman" w:hAnsi="Times New Roman" w:cs="Times New Roman"/>
          <w:sz w:val="24"/>
          <w:szCs w:val="28"/>
        </w:rPr>
      </w:pPr>
    </w:p>
    <w:sectPr w:rsidR="003F4C8E" w:rsidRPr="00E04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56DC2"/>
    <w:multiLevelType w:val="hybridMultilevel"/>
    <w:tmpl w:val="C8805A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730F7D"/>
    <w:multiLevelType w:val="hybridMultilevel"/>
    <w:tmpl w:val="E10648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1537DD"/>
    <w:multiLevelType w:val="hybridMultilevel"/>
    <w:tmpl w:val="7EC6D5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B84"/>
    <w:rsid w:val="00111533"/>
    <w:rsid w:val="00130A04"/>
    <w:rsid w:val="002A03C8"/>
    <w:rsid w:val="003F4C8E"/>
    <w:rsid w:val="005437EB"/>
    <w:rsid w:val="005F4409"/>
    <w:rsid w:val="006A2D17"/>
    <w:rsid w:val="007B3623"/>
    <w:rsid w:val="009E3A8D"/>
    <w:rsid w:val="00B04768"/>
    <w:rsid w:val="00B77B84"/>
    <w:rsid w:val="00C5402D"/>
    <w:rsid w:val="00CE5D94"/>
    <w:rsid w:val="00D96292"/>
    <w:rsid w:val="00D974F5"/>
    <w:rsid w:val="00E0437F"/>
    <w:rsid w:val="00F245B3"/>
    <w:rsid w:val="00F52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84DC5"/>
  <w15:chartTrackingRefBased/>
  <w15:docId w15:val="{63C2518C-BC91-4427-81D5-FEBD744EF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A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3</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 Mehta</dc:creator>
  <cp:keywords/>
  <dc:description/>
  <cp:lastModifiedBy>Spand Mehta</cp:lastModifiedBy>
  <cp:revision>8</cp:revision>
  <dcterms:created xsi:type="dcterms:W3CDTF">2019-06-30T04:29:00Z</dcterms:created>
  <dcterms:modified xsi:type="dcterms:W3CDTF">2019-06-30T12:59:00Z</dcterms:modified>
</cp:coreProperties>
</file>