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60B" w:rsidRPr="000D660B" w:rsidRDefault="000D660B" w:rsidP="000D660B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D660B">
        <w:rPr>
          <w:rFonts w:ascii="Times New Roman" w:hAnsi="Times New Roman" w:cs="Times New Roman"/>
          <w:b/>
          <w:bCs/>
          <w:sz w:val="24"/>
          <w:szCs w:val="24"/>
        </w:rPr>
        <w:t>Spandana Cirimoni</w:t>
      </w:r>
    </w:p>
    <w:p w:rsidR="000B4A0A" w:rsidRPr="000B4A0A" w:rsidRDefault="000D660B" w:rsidP="000D66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B4A0A" w:rsidRPr="000B4A0A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B4A0A" w:rsidRPr="000B4A0A">
        <w:rPr>
          <w:rFonts w:ascii="Times New Roman" w:hAnsi="Times New Roman" w:cs="Times New Roman"/>
          <w:b/>
          <w:bCs/>
          <w:sz w:val="28"/>
          <w:szCs w:val="28"/>
        </w:rPr>
        <w:t>- Report</w:t>
      </w:r>
    </w:p>
    <w:p w:rsidR="00083D19" w:rsidRDefault="000B4A0A" w:rsidP="000B4A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4A0A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B4A0A" w:rsidRDefault="003D2539" w:rsidP="00606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program, </w:t>
      </w:r>
      <w:r w:rsidR="00F06B0C">
        <w:rPr>
          <w:rFonts w:ascii="Times New Roman" w:hAnsi="Times New Roman" w:cs="Times New Roman"/>
          <w:sz w:val="24"/>
          <w:szCs w:val="24"/>
        </w:rPr>
        <w:t xml:space="preserve">a simple distributed computing environment is developed with </w:t>
      </w:r>
      <w:r w:rsidR="004F3239">
        <w:rPr>
          <w:rFonts w:ascii="Times New Roman" w:hAnsi="Times New Roman" w:cs="Times New Roman"/>
          <w:sz w:val="24"/>
          <w:szCs w:val="24"/>
        </w:rPr>
        <w:t xml:space="preserve">the </w:t>
      </w:r>
      <w:r w:rsidR="00F06B0C">
        <w:rPr>
          <w:rFonts w:ascii="Times New Roman" w:hAnsi="Times New Roman" w:cs="Times New Roman"/>
          <w:sz w:val="24"/>
          <w:szCs w:val="24"/>
        </w:rPr>
        <w:t xml:space="preserve">client and server using </w:t>
      </w:r>
      <w:r w:rsidR="00606F3C">
        <w:rPr>
          <w:rFonts w:ascii="Times New Roman" w:hAnsi="Times New Roman" w:cs="Times New Roman"/>
          <w:sz w:val="24"/>
          <w:szCs w:val="24"/>
        </w:rPr>
        <w:t xml:space="preserve">the </w:t>
      </w:r>
      <w:r w:rsidR="004F3239">
        <w:rPr>
          <w:rFonts w:ascii="Times New Roman" w:hAnsi="Times New Roman" w:cs="Times New Roman"/>
          <w:sz w:val="24"/>
          <w:szCs w:val="24"/>
        </w:rPr>
        <w:t xml:space="preserve">rpcgen utility. </w:t>
      </w:r>
      <w:r w:rsidR="004656E8" w:rsidRPr="004656E8">
        <w:rPr>
          <w:rFonts w:ascii="Times New Roman" w:hAnsi="Times New Roman" w:cs="Times New Roman"/>
          <w:sz w:val="24"/>
          <w:szCs w:val="24"/>
        </w:rPr>
        <w:t xml:space="preserve">Using remote procedure calling (RPC), a </w:t>
      </w:r>
      <w:r w:rsidR="004656E8">
        <w:rPr>
          <w:rFonts w:ascii="Times New Roman" w:hAnsi="Times New Roman" w:cs="Times New Roman"/>
          <w:sz w:val="24"/>
          <w:szCs w:val="24"/>
        </w:rPr>
        <w:t>program</w:t>
      </w:r>
      <w:r w:rsidR="004656E8" w:rsidRPr="004656E8">
        <w:rPr>
          <w:rFonts w:ascii="Times New Roman" w:hAnsi="Times New Roman" w:cs="Times New Roman"/>
          <w:sz w:val="24"/>
          <w:szCs w:val="24"/>
        </w:rPr>
        <w:t xml:space="preserve"> on one system can call a subroutine on another machine without realizing it is remote</w:t>
      </w:r>
      <w:r w:rsidR="00606F3C">
        <w:rPr>
          <w:rFonts w:ascii="Times New Roman" w:hAnsi="Times New Roman" w:cs="Times New Roman"/>
          <w:sz w:val="24"/>
          <w:szCs w:val="24"/>
        </w:rPr>
        <w:t xml:space="preserve">. The syntax and structure of RPC </w:t>
      </w:r>
      <w:r w:rsidR="008F61B7">
        <w:rPr>
          <w:rFonts w:ascii="Times New Roman" w:hAnsi="Times New Roman" w:cs="Times New Roman"/>
          <w:sz w:val="24"/>
          <w:szCs w:val="24"/>
        </w:rPr>
        <w:t>are</w:t>
      </w:r>
      <w:r w:rsidR="00606F3C">
        <w:rPr>
          <w:rFonts w:ascii="Times New Roman" w:hAnsi="Times New Roman" w:cs="Times New Roman"/>
          <w:sz w:val="24"/>
          <w:szCs w:val="24"/>
        </w:rPr>
        <w:t xml:space="preserve"> similar to </w:t>
      </w:r>
      <w:r w:rsidR="00FA42DF">
        <w:rPr>
          <w:rFonts w:ascii="Times New Roman" w:hAnsi="Times New Roman" w:cs="Times New Roman"/>
          <w:sz w:val="24"/>
          <w:szCs w:val="24"/>
        </w:rPr>
        <w:t>C;</w:t>
      </w:r>
      <w:r w:rsidR="00606F3C">
        <w:rPr>
          <w:rFonts w:ascii="Times New Roman" w:hAnsi="Times New Roman" w:cs="Times New Roman"/>
          <w:sz w:val="24"/>
          <w:szCs w:val="24"/>
        </w:rPr>
        <w:t xml:space="preserve"> hence it makes it easy for us to program in C using struct and Enums to declare the data types.</w:t>
      </w:r>
      <w:r w:rsidR="008F61B7">
        <w:rPr>
          <w:rFonts w:ascii="Times New Roman" w:hAnsi="Times New Roman" w:cs="Times New Roman"/>
          <w:sz w:val="24"/>
          <w:szCs w:val="24"/>
        </w:rPr>
        <w:t xml:space="preserve"> Here, the rpcgen provides C language source code which is compiled by using the C compiler. </w:t>
      </w:r>
    </w:p>
    <w:p w:rsidR="003D59AA" w:rsidRDefault="003D59AA" w:rsidP="000B4A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 w:rsidR="003D253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D59AA">
        <w:rPr>
          <w:rFonts w:ascii="Times New Roman" w:hAnsi="Times New Roman" w:cs="Times New Roman"/>
          <w:sz w:val="24"/>
          <w:szCs w:val="24"/>
        </w:rPr>
        <w:t xml:space="preserve">Three </w:t>
      </w:r>
      <w:r w:rsidR="00C431A8">
        <w:rPr>
          <w:rFonts w:ascii="Times New Roman" w:hAnsi="Times New Roman" w:cs="Times New Roman"/>
          <w:sz w:val="24"/>
          <w:szCs w:val="24"/>
        </w:rPr>
        <w:t>programs</w:t>
      </w:r>
      <w:r w:rsidRPr="003D59AA">
        <w:rPr>
          <w:rFonts w:ascii="Times New Roman" w:hAnsi="Times New Roman" w:cs="Times New Roman"/>
          <w:sz w:val="24"/>
          <w:szCs w:val="24"/>
        </w:rPr>
        <w:t xml:space="preserve"> are implemented to emphasize</w:t>
      </w:r>
      <w:r>
        <w:rPr>
          <w:rFonts w:ascii="Times New Roman" w:hAnsi="Times New Roman" w:cs="Times New Roman"/>
          <w:sz w:val="24"/>
          <w:szCs w:val="24"/>
        </w:rPr>
        <w:t xml:space="preserve"> a bit more</w:t>
      </w:r>
      <w:r w:rsidRPr="003D59AA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>RPC Principles.</w:t>
      </w:r>
    </w:p>
    <w:p w:rsidR="005558C2" w:rsidRDefault="008F61B7" w:rsidP="000B4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Merge: The two char arrays are merged one list after the other. The initialization is done in the client using </w:t>
      </w:r>
      <w:r w:rsidR="00A93C7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merge_1_args</w:t>
      </w:r>
      <w:r w:rsidR="00A93C7D">
        <w:rPr>
          <w:rFonts w:ascii="Times New Roman" w:hAnsi="Times New Roman" w:cs="Times New Roman"/>
          <w:sz w:val="24"/>
          <w:szCs w:val="24"/>
        </w:rPr>
        <w:t xml:space="preserve"> argument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275E37">
        <w:rPr>
          <w:rFonts w:ascii="Times New Roman" w:hAnsi="Times New Roman" w:cs="Times New Roman"/>
          <w:sz w:val="24"/>
          <w:szCs w:val="24"/>
        </w:rPr>
        <w:t xml:space="preserve"> Whenever the client makes the function call, the server returns a merged </w:t>
      </w:r>
      <w:r w:rsidR="00A93C7D">
        <w:rPr>
          <w:rFonts w:ascii="Times New Roman" w:hAnsi="Times New Roman" w:cs="Times New Roman"/>
          <w:sz w:val="24"/>
          <w:szCs w:val="24"/>
        </w:rPr>
        <w:t>char ar</w:t>
      </w:r>
      <w:r w:rsidR="00275E37">
        <w:rPr>
          <w:rFonts w:ascii="Times New Roman" w:hAnsi="Times New Roman" w:cs="Times New Roman"/>
          <w:sz w:val="24"/>
          <w:szCs w:val="24"/>
        </w:rPr>
        <w:t>ray.</w:t>
      </w:r>
    </w:p>
    <w:p w:rsidR="001D3DE5" w:rsidRDefault="00A93C7D" w:rsidP="000B4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Reverse: A char array/String is reversed. </w:t>
      </w:r>
      <w:r>
        <w:rPr>
          <w:rFonts w:ascii="Times New Roman" w:hAnsi="Times New Roman" w:cs="Times New Roman"/>
          <w:sz w:val="24"/>
          <w:szCs w:val="24"/>
        </w:rPr>
        <w:t xml:space="preserve">The initialization is done in the client using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merge_1_args</w:t>
      </w:r>
      <w:r>
        <w:rPr>
          <w:rFonts w:ascii="Times New Roman" w:hAnsi="Times New Roman" w:cs="Times New Roman"/>
          <w:sz w:val="24"/>
          <w:szCs w:val="24"/>
        </w:rPr>
        <w:t xml:space="preserve"> argument</w:t>
      </w:r>
      <w:r>
        <w:rPr>
          <w:rFonts w:ascii="Times New Roman" w:hAnsi="Times New Roman" w:cs="Times New Roman"/>
          <w:sz w:val="24"/>
          <w:szCs w:val="24"/>
        </w:rPr>
        <w:t xml:space="preserve">. Whenever the client makes the function call, the server returns </w:t>
      </w:r>
      <w:r>
        <w:rPr>
          <w:rFonts w:ascii="Times New Roman" w:hAnsi="Times New Roman" w:cs="Times New Roman"/>
          <w:sz w:val="24"/>
          <w:szCs w:val="24"/>
        </w:rPr>
        <w:t>the reverse of the initialized 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3C7D" w:rsidRPr="00A93C7D" w:rsidRDefault="00A93C7D" w:rsidP="000B4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Matrix Addition: Two integer </w:t>
      </w:r>
      <w:r w:rsidR="003D59AA">
        <w:rPr>
          <w:rFonts w:ascii="Times New Roman" w:hAnsi="Times New Roman" w:cs="Times New Roman"/>
          <w:sz w:val="24"/>
          <w:szCs w:val="24"/>
        </w:rPr>
        <w:t>two-dimensional</w:t>
      </w:r>
      <w:r>
        <w:rPr>
          <w:rFonts w:ascii="Times New Roman" w:hAnsi="Times New Roman" w:cs="Times New Roman"/>
          <w:sz w:val="24"/>
          <w:szCs w:val="24"/>
        </w:rPr>
        <w:t xml:space="preserve"> arrays are used for this program implementation.</w:t>
      </w:r>
      <w:r w:rsidR="00FA4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Whenever the client makes the function call, the server returns a result which is the addition of two matrices.</w:t>
      </w:r>
    </w:p>
    <w:p w:rsidR="003A5752" w:rsidRPr="00FA42DF" w:rsidRDefault="003A5752" w:rsidP="000B4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Pros:</w:t>
      </w:r>
    </w:p>
    <w:p w:rsidR="00FA42DF" w:rsidRPr="00FA42DF" w:rsidRDefault="00FA42DF" w:rsidP="003A5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42D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RPC supports process and thread-oriented models.</w:t>
      </w:r>
    </w:p>
    <w:p w:rsidR="005E1D92" w:rsidRDefault="00FA42DF" w:rsidP="003A57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easy to rewrite the code.</w:t>
      </w:r>
    </w:p>
    <w:p w:rsidR="00457A7F" w:rsidRPr="005E1D92" w:rsidRDefault="004B792B" w:rsidP="004B79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Client- server communication is done using the procedure calls.</w:t>
      </w:r>
    </w:p>
    <w:p w:rsidR="003A5752" w:rsidRDefault="00457A7F" w:rsidP="00457A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Cons:</w:t>
      </w:r>
    </w:p>
    <w:p w:rsidR="00457A7F" w:rsidRPr="001D3DE5" w:rsidRDefault="00FA42DF" w:rsidP="00457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Data types are a bit tricky to declare.</w:t>
      </w:r>
    </w:p>
    <w:p w:rsidR="0018728E" w:rsidRPr="008F61B7" w:rsidRDefault="00FA42DF" w:rsidP="005E1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RPC calls do not support pointers.</w:t>
      </w:r>
    </w:p>
    <w:sectPr w:rsidR="0018728E" w:rsidRPr="008F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63F4"/>
    <w:multiLevelType w:val="hybridMultilevel"/>
    <w:tmpl w:val="8682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62779"/>
    <w:multiLevelType w:val="hybridMultilevel"/>
    <w:tmpl w:val="278E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032190">
    <w:abstractNumId w:val="1"/>
  </w:num>
  <w:num w:numId="2" w16cid:durableId="186922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C7"/>
    <w:rsid w:val="000B4A0A"/>
    <w:rsid w:val="000D660B"/>
    <w:rsid w:val="0018728E"/>
    <w:rsid w:val="001D3DE5"/>
    <w:rsid w:val="00245D05"/>
    <w:rsid w:val="00261AF3"/>
    <w:rsid w:val="00275E37"/>
    <w:rsid w:val="002F6500"/>
    <w:rsid w:val="003A5752"/>
    <w:rsid w:val="003D2539"/>
    <w:rsid w:val="003D59AA"/>
    <w:rsid w:val="00457A7F"/>
    <w:rsid w:val="004656E8"/>
    <w:rsid w:val="004B792B"/>
    <w:rsid w:val="004F3239"/>
    <w:rsid w:val="00540C6C"/>
    <w:rsid w:val="005558C2"/>
    <w:rsid w:val="005E1D92"/>
    <w:rsid w:val="00606F3C"/>
    <w:rsid w:val="007809DB"/>
    <w:rsid w:val="008F61B7"/>
    <w:rsid w:val="00975202"/>
    <w:rsid w:val="009E6BC7"/>
    <w:rsid w:val="00A93C7D"/>
    <w:rsid w:val="00AA75FF"/>
    <w:rsid w:val="00B80D67"/>
    <w:rsid w:val="00C417FF"/>
    <w:rsid w:val="00C431A8"/>
    <w:rsid w:val="00F06B0C"/>
    <w:rsid w:val="00F91DF2"/>
    <w:rsid w:val="00FA40DF"/>
    <w:rsid w:val="00FA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F21E"/>
  <w15:chartTrackingRefBased/>
  <w15:docId w15:val="{D487D00A-61A2-4240-94D6-831DC1CE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752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8F61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cirimoni</dc:creator>
  <cp:keywords/>
  <dc:description/>
  <cp:lastModifiedBy>nirmala cirimoni</cp:lastModifiedBy>
  <cp:revision>30</cp:revision>
  <dcterms:created xsi:type="dcterms:W3CDTF">2022-11-13T14:10:00Z</dcterms:created>
  <dcterms:modified xsi:type="dcterms:W3CDTF">2022-11-17T14:54:00Z</dcterms:modified>
</cp:coreProperties>
</file>