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424E" w:rsidRPr="00C1424E" w:rsidRDefault="00C1424E" w:rsidP="00522F5C">
      <w:pPr>
        <w:rPr>
          <w:b/>
          <w:bCs/>
          <w:sz w:val="28"/>
          <w:szCs w:val="28"/>
        </w:rPr>
      </w:pPr>
      <w:r w:rsidRPr="00C1424E">
        <w:rPr>
          <w:b/>
          <w:bCs/>
          <w:sz w:val="28"/>
          <w:szCs w:val="28"/>
        </w:rPr>
        <w:t>ASSIGNMENT-1</w:t>
      </w:r>
      <w:r w:rsidR="009D3D23">
        <w:rPr>
          <w:b/>
          <w:bCs/>
          <w:sz w:val="28"/>
          <w:szCs w:val="28"/>
        </w:rPr>
        <w:t>.5</w:t>
      </w:r>
    </w:p>
    <w:p w:rsidR="008E2A30" w:rsidRDefault="00C1424E" w:rsidP="00522F5C">
      <w:pPr>
        <w:rPr>
          <w:b/>
          <w:bCs/>
          <w:sz w:val="28"/>
          <w:szCs w:val="28"/>
        </w:rPr>
      </w:pPr>
      <w:r w:rsidRPr="00C1424E">
        <w:rPr>
          <w:b/>
          <w:bCs/>
          <w:sz w:val="28"/>
          <w:szCs w:val="28"/>
        </w:rPr>
        <w:t>NAME: SHIVA SPANDANA</w:t>
      </w:r>
    </w:p>
    <w:p w:rsidR="00C1424E" w:rsidRPr="00C1424E" w:rsidRDefault="00C1424E" w:rsidP="00522F5C">
      <w:pPr>
        <w:rPr>
          <w:b/>
          <w:bCs/>
          <w:sz w:val="28"/>
          <w:szCs w:val="28"/>
        </w:rPr>
      </w:pPr>
      <w:r w:rsidRPr="00C1424E">
        <w:rPr>
          <w:b/>
          <w:bCs/>
          <w:sz w:val="28"/>
          <w:szCs w:val="28"/>
        </w:rPr>
        <w:t>2303A51320</w:t>
      </w:r>
    </w:p>
    <w:p w:rsidR="00C1424E" w:rsidRDefault="00C1424E" w:rsidP="00522F5C">
      <w:pPr>
        <w:rPr>
          <w:b/>
          <w:bCs/>
          <w:sz w:val="28"/>
          <w:szCs w:val="28"/>
        </w:rPr>
      </w:pPr>
      <w:r w:rsidRPr="00C1424E">
        <w:rPr>
          <w:b/>
          <w:bCs/>
          <w:sz w:val="28"/>
          <w:szCs w:val="28"/>
        </w:rPr>
        <w:t>BATCH-19</w:t>
      </w:r>
    </w:p>
    <w:p w:rsidR="00295DEB" w:rsidRDefault="00295DEB" w:rsidP="00C1424E">
      <w:pPr>
        <w:rPr>
          <w:b/>
          <w:bCs/>
          <w:sz w:val="28"/>
          <w:szCs w:val="28"/>
        </w:rPr>
      </w:pPr>
    </w:p>
    <w:p w:rsidR="009D3D23" w:rsidRDefault="009D3D23" w:rsidP="009D3D23">
      <w:pPr>
        <w:spacing w:after="114" w:line="263" w:lineRule="auto"/>
        <w:ind w:left="-5" w:hanging="10"/>
      </w:pPr>
      <w:r>
        <w:rPr>
          <w:rFonts w:ascii="Calibri" w:eastAsia="Calibri" w:hAnsi="Calibri" w:cs="Calibri"/>
          <w:sz w:val="28"/>
        </w:rPr>
        <w:t xml:space="preserve">Task – 1: </w:t>
      </w:r>
      <w:r>
        <w:rPr>
          <w:rFonts w:ascii="Calibri" w:eastAsia="Calibri" w:hAnsi="Calibri" w:cs="Calibri"/>
        </w:rPr>
        <w:t>AI-Generated Logic Without Modularization (String Reversal Without Functions)</w:t>
      </w:r>
      <w:r>
        <w:rPr>
          <w:rFonts w:ascii="Calibri" w:eastAsia="Calibri" w:hAnsi="Calibri" w:cs="Calibri"/>
          <w:sz w:val="28"/>
        </w:rPr>
        <w:t xml:space="preserve"> </w:t>
      </w:r>
      <w:r>
        <w:rPr>
          <w:rFonts w:ascii="Calibri" w:eastAsia="Calibri" w:hAnsi="Calibri" w:cs="Calibri"/>
          <w:sz w:val="22"/>
        </w:rPr>
        <w:t xml:space="preserve"> </w:t>
      </w:r>
    </w:p>
    <w:p w:rsidR="009D3D23" w:rsidRDefault="009D3D23" w:rsidP="00C1424E">
      <w:r w:rsidRPr="009D3D23">
        <w:drawing>
          <wp:inline distT="0" distB="0" distL="0" distR="0" wp14:anchorId="78D0F16D" wp14:editId="386F3596">
            <wp:extent cx="3496600" cy="1524000"/>
            <wp:effectExtent l="0" t="0" r="0" b="0"/>
            <wp:docPr id="96953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34426" name=""/>
                    <pic:cNvPicPr/>
                  </pic:nvPicPr>
                  <pic:blipFill>
                    <a:blip r:embed="rId5"/>
                    <a:stretch>
                      <a:fillRect/>
                    </a:stretch>
                  </pic:blipFill>
                  <pic:spPr>
                    <a:xfrm>
                      <a:off x="0" y="0"/>
                      <a:ext cx="3542118" cy="1543839"/>
                    </a:xfrm>
                    <a:prstGeom prst="rect">
                      <a:avLst/>
                    </a:prstGeom>
                  </pic:spPr>
                </pic:pic>
              </a:graphicData>
            </a:graphic>
          </wp:inline>
        </w:drawing>
      </w:r>
    </w:p>
    <w:p w:rsidR="009D3D23" w:rsidRDefault="009D3D23" w:rsidP="009D3D23">
      <w:pPr>
        <w:spacing w:after="97"/>
        <w:ind w:left="-5" w:hanging="10"/>
      </w:pPr>
      <w:r>
        <w:rPr>
          <w:rFonts w:ascii="Calibri" w:eastAsia="Calibri" w:hAnsi="Calibri" w:cs="Calibri"/>
          <w:sz w:val="28"/>
        </w:rPr>
        <w:t xml:space="preserve">Output: </w:t>
      </w:r>
      <w:r>
        <w:rPr>
          <w:rFonts w:ascii="Calibri" w:eastAsia="Calibri" w:hAnsi="Calibri" w:cs="Calibri"/>
          <w:sz w:val="22"/>
        </w:rPr>
        <w:t xml:space="preserve"> </w:t>
      </w:r>
    </w:p>
    <w:p w:rsidR="009D3D23" w:rsidRDefault="009D3D23" w:rsidP="00C1424E">
      <w:r w:rsidRPr="009D3D23">
        <w:drawing>
          <wp:inline distT="0" distB="0" distL="0" distR="0" wp14:anchorId="20516B8F" wp14:editId="2C6A48D5">
            <wp:extent cx="5206519" cy="762000"/>
            <wp:effectExtent l="0" t="0" r="635" b="0"/>
            <wp:docPr id="92515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4732" name=""/>
                    <pic:cNvPicPr/>
                  </pic:nvPicPr>
                  <pic:blipFill>
                    <a:blip r:embed="rId6"/>
                    <a:stretch>
                      <a:fillRect/>
                    </a:stretch>
                  </pic:blipFill>
                  <pic:spPr>
                    <a:xfrm>
                      <a:off x="0" y="0"/>
                      <a:ext cx="5432598" cy="795088"/>
                    </a:xfrm>
                    <a:prstGeom prst="rect">
                      <a:avLst/>
                    </a:prstGeom>
                  </pic:spPr>
                </pic:pic>
              </a:graphicData>
            </a:graphic>
          </wp:inline>
        </w:drawing>
      </w:r>
    </w:p>
    <w:p w:rsidR="009D3D23" w:rsidRDefault="009D3D23" w:rsidP="009D3D23">
      <w:pPr>
        <w:spacing w:after="86"/>
        <w:ind w:left="-5" w:hanging="10"/>
      </w:pPr>
      <w:r>
        <w:rPr>
          <w:rFonts w:ascii="Calibri" w:eastAsia="Calibri" w:hAnsi="Calibri" w:cs="Calibri"/>
          <w:sz w:val="28"/>
        </w:rPr>
        <w:t xml:space="preserve">Justification: </w:t>
      </w:r>
      <w:r>
        <w:rPr>
          <w:rFonts w:ascii="Calibri" w:eastAsia="Calibri" w:hAnsi="Calibri" w:cs="Calibri"/>
          <w:sz w:val="22"/>
        </w:rPr>
        <w:t xml:space="preserve"> </w:t>
      </w:r>
    </w:p>
    <w:p w:rsidR="009D3D23" w:rsidRDefault="009D3D23" w:rsidP="009D3D23">
      <w:pPr>
        <w:spacing w:after="237" w:line="263" w:lineRule="auto"/>
        <w:ind w:left="-5" w:hanging="10"/>
      </w:pPr>
      <w:r>
        <w:rPr>
          <w:rFonts w:ascii="Calibri" w:eastAsia="Calibri" w:hAnsi="Calibri" w:cs="Calibri"/>
        </w:rPr>
        <w:t xml:space="preserve">The given program reverses a string without using functions by iterating through each character and adding it to the beginning of a new string. This logic correctly produces the reversed output as shown. The approach is simple and easy to understand for small programs. However, the code is not reusable since the logic is written directly in the main block. Debugging and maintenance become difficult if the program grows. Using functions would improve readability, reusability, and suitability for larger applications. </w:t>
      </w:r>
      <w:r>
        <w:rPr>
          <w:rFonts w:ascii="Calibri" w:eastAsia="Calibri" w:hAnsi="Calibri" w:cs="Calibri"/>
          <w:sz w:val="22"/>
        </w:rPr>
        <w:t xml:space="preserve"> </w:t>
      </w:r>
    </w:p>
    <w:p w:rsidR="009D3D23" w:rsidRDefault="009D3D23" w:rsidP="00C1424E"/>
    <w:p w:rsidR="009D3D23" w:rsidRDefault="009D3D23" w:rsidP="009D3D23">
      <w:pPr>
        <w:spacing w:after="94"/>
        <w:ind w:left="-5" w:hanging="10"/>
      </w:pPr>
      <w:r>
        <w:rPr>
          <w:rFonts w:ascii="Calibri" w:eastAsia="Calibri" w:hAnsi="Calibri" w:cs="Calibri"/>
          <w:sz w:val="28"/>
        </w:rPr>
        <w:t xml:space="preserve">Task -2: Efficiency &amp; Logic Optimization (Readability Improvement) </w:t>
      </w:r>
      <w:r>
        <w:rPr>
          <w:rFonts w:ascii="Calibri" w:eastAsia="Calibri" w:hAnsi="Calibri" w:cs="Calibri"/>
          <w:sz w:val="22"/>
        </w:rPr>
        <w:t xml:space="preserve"> </w:t>
      </w:r>
    </w:p>
    <w:p w:rsidR="009D3D23" w:rsidRDefault="009D3D23" w:rsidP="00C1424E">
      <w:r w:rsidRPr="009D3D23">
        <w:drawing>
          <wp:inline distT="0" distB="0" distL="0" distR="0" wp14:anchorId="6ED915EF" wp14:editId="64A8AA82">
            <wp:extent cx="4870632" cy="881743"/>
            <wp:effectExtent l="0" t="0" r="0" b="0"/>
            <wp:docPr id="99169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94608" name=""/>
                    <pic:cNvPicPr/>
                  </pic:nvPicPr>
                  <pic:blipFill>
                    <a:blip r:embed="rId7"/>
                    <a:stretch>
                      <a:fillRect/>
                    </a:stretch>
                  </pic:blipFill>
                  <pic:spPr>
                    <a:xfrm>
                      <a:off x="0" y="0"/>
                      <a:ext cx="5022198" cy="909181"/>
                    </a:xfrm>
                    <a:prstGeom prst="rect">
                      <a:avLst/>
                    </a:prstGeom>
                  </pic:spPr>
                </pic:pic>
              </a:graphicData>
            </a:graphic>
          </wp:inline>
        </w:drawing>
      </w:r>
    </w:p>
    <w:p w:rsidR="009D3D23" w:rsidRDefault="009D3D23" w:rsidP="009D3D23">
      <w:pPr>
        <w:spacing w:after="97"/>
        <w:ind w:left="-5" w:hanging="10"/>
      </w:pPr>
      <w:r>
        <w:rPr>
          <w:rFonts w:ascii="Calibri" w:eastAsia="Calibri" w:hAnsi="Calibri" w:cs="Calibri"/>
          <w:sz w:val="28"/>
        </w:rPr>
        <w:t xml:space="preserve">Output: </w:t>
      </w:r>
      <w:r>
        <w:rPr>
          <w:rFonts w:ascii="Calibri" w:eastAsia="Calibri" w:hAnsi="Calibri" w:cs="Calibri"/>
          <w:sz w:val="22"/>
        </w:rPr>
        <w:t xml:space="preserve"> </w:t>
      </w:r>
    </w:p>
    <w:p w:rsidR="009D3D23" w:rsidRDefault="009D3D23" w:rsidP="00C1424E">
      <w:r w:rsidRPr="009D3D23">
        <w:lastRenderedPageBreak/>
        <w:drawing>
          <wp:inline distT="0" distB="0" distL="0" distR="0" wp14:anchorId="127D265A" wp14:editId="2D5C217B">
            <wp:extent cx="5731510" cy="842645"/>
            <wp:effectExtent l="0" t="0" r="0" b="0"/>
            <wp:docPr id="156746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69574" name=""/>
                    <pic:cNvPicPr/>
                  </pic:nvPicPr>
                  <pic:blipFill>
                    <a:blip r:embed="rId8"/>
                    <a:stretch>
                      <a:fillRect/>
                    </a:stretch>
                  </pic:blipFill>
                  <pic:spPr>
                    <a:xfrm>
                      <a:off x="0" y="0"/>
                      <a:ext cx="5731510" cy="842645"/>
                    </a:xfrm>
                    <a:prstGeom prst="rect">
                      <a:avLst/>
                    </a:prstGeom>
                  </pic:spPr>
                </pic:pic>
              </a:graphicData>
            </a:graphic>
          </wp:inline>
        </w:drawing>
      </w:r>
    </w:p>
    <w:p w:rsidR="009D3D23" w:rsidRDefault="009D3D23" w:rsidP="009D3D23">
      <w:pPr>
        <w:spacing w:after="86"/>
        <w:ind w:left="-5" w:hanging="10"/>
      </w:pPr>
      <w:r>
        <w:rPr>
          <w:rFonts w:ascii="Calibri" w:eastAsia="Calibri" w:hAnsi="Calibri" w:cs="Calibri"/>
          <w:sz w:val="28"/>
        </w:rPr>
        <w:t xml:space="preserve">Justification: </w:t>
      </w:r>
      <w:r>
        <w:rPr>
          <w:rFonts w:ascii="Calibri" w:eastAsia="Calibri" w:hAnsi="Calibri" w:cs="Calibri"/>
          <w:sz w:val="22"/>
        </w:rPr>
        <w:t xml:space="preserve"> </w:t>
      </w:r>
    </w:p>
    <w:p w:rsidR="009D3D23" w:rsidRDefault="009D3D23" w:rsidP="009D3D23">
      <w:pPr>
        <w:spacing w:after="197" w:line="263" w:lineRule="auto"/>
        <w:ind w:left="-5" w:hanging="10"/>
      </w:pPr>
      <w:r>
        <w:rPr>
          <w:rFonts w:ascii="Calibri" w:eastAsia="Calibri" w:hAnsi="Calibri" w:cs="Calibri"/>
        </w:rPr>
        <w:t xml:space="preserve">The manual approach reverses the string using a loop by adding each character to the beginning of a new string. The slicing approach reverses the string using Python’s built-in slicing [::-1], which is shorter and more readable. Both methods produce the same correct output. The manual method helps in understanding the logic behind string reversal. The slicing method is more efficient and preferred for real-world applications. Hence, slicing is best for performance, while the manual approach is useful for learning purposes. </w:t>
      </w:r>
      <w:r>
        <w:rPr>
          <w:rFonts w:ascii="Calibri" w:eastAsia="Calibri" w:hAnsi="Calibri" w:cs="Calibri"/>
          <w:sz w:val="22"/>
        </w:rPr>
        <w:t xml:space="preserve"> </w:t>
      </w:r>
    </w:p>
    <w:p w:rsidR="009D3D23" w:rsidRDefault="009D3D23" w:rsidP="00C1424E"/>
    <w:p w:rsidR="009D3D23" w:rsidRDefault="009D3D23" w:rsidP="00C1424E"/>
    <w:p w:rsidR="009D3D23" w:rsidRDefault="009D3D23" w:rsidP="00C1424E">
      <w:pPr>
        <w:rPr>
          <w:rFonts w:ascii="Calibri" w:eastAsia="Calibri" w:hAnsi="Calibri" w:cs="Calibri"/>
          <w:sz w:val="28"/>
        </w:rPr>
      </w:pPr>
      <w:r>
        <w:rPr>
          <w:rFonts w:ascii="Calibri" w:eastAsia="Calibri" w:hAnsi="Calibri" w:cs="Calibri"/>
          <w:sz w:val="28"/>
        </w:rPr>
        <w:t>Task-3: Modular Design Using AI Assistance (String Reversal Using Functions)</w:t>
      </w:r>
    </w:p>
    <w:p w:rsidR="009D3D23" w:rsidRDefault="009D3D23" w:rsidP="00C1424E">
      <w:r w:rsidRPr="009D3D23">
        <w:drawing>
          <wp:inline distT="0" distB="0" distL="0" distR="0" wp14:anchorId="1A78026A" wp14:editId="064F0F32">
            <wp:extent cx="3984171" cy="2680686"/>
            <wp:effectExtent l="0" t="0" r="3810" b="0"/>
            <wp:docPr id="32817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5632" name=""/>
                    <pic:cNvPicPr/>
                  </pic:nvPicPr>
                  <pic:blipFill>
                    <a:blip r:embed="rId9"/>
                    <a:stretch>
                      <a:fillRect/>
                    </a:stretch>
                  </pic:blipFill>
                  <pic:spPr>
                    <a:xfrm>
                      <a:off x="0" y="0"/>
                      <a:ext cx="4005860" cy="2695279"/>
                    </a:xfrm>
                    <a:prstGeom prst="rect">
                      <a:avLst/>
                    </a:prstGeom>
                  </pic:spPr>
                </pic:pic>
              </a:graphicData>
            </a:graphic>
          </wp:inline>
        </w:drawing>
      </w:r>
    </w:p>
    <w:p w:rsidR="009D3D23" w:rsidRDefault="009D3D23" w:rsidP="009D3D23">
      <w:pPr>
        <w:spacing w:after="3"/>
        <w:ind w:left="-5" w:hanging="10"/>
      </w:pPr>
      <w:r>
        <w:rPr>
          <w:rFonts w:ascii="Calibri" w:eastAsia="Calibri" w:hAnsi="Calibri" w:cs="Calibri"/>
          <w:sz w:val="28"/>
        </w:rPr>
        <w:t xml:space="preserve">Output: </w:t>
      </w:r>
      <w:r>
        <w:rPr>
          <w:rFonts w:ascii="Calibri" w:eastAsia="Calibri" w:hAnsi="Calibri" w:cs="Calibri"/>
          <w:sz w:val="22"/>
        </w:rPr>
        <w:t xml:space="preserve"> </w:t>
      </w:r>
    </w:p>
    <w:p w:rsidR="009D3D23" w:rsidRDefault="00522F5C" w:rsidP="00C1424E">
      <w:r w:rsidRPr="00522F5C">
        <w:drawing>
          <wp:inline distT="0" distB="0" distL="0" distR="0" wp14:anchorId="2056A527" wp14:editId="1BAFDA33">
            <wp:extent cx="5731510" cy="964565"/>
            <wp:effectExtent l="0" t="0" r="0" b="635"/>
            <wp:docPr id="210593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37752" name=""/>
                    <pic:cNvPicPr/>
                  </pic:nvPicPr>
                  <pic:blipFill>
                    <a:blip r:embed="rId10"/>
                    <a:stretch>
                      <a:fillRect/>
                    </a:stretch>
                  </pic:blipFill>
                  <pic:spPr>
                    <a:xfrm>
                      <a:off x="0" y="0"/>
                      <a:ext cx="5731510" cy="964565"/>
                    </a:xfrm>
                    <a:prstGeom prst="rect">
                      <a:avLst/>
                    </a:prstGeom>
                  </pic:spPr>
                </pic:pic>
              </a:graphicData>
            </a:graphic>
          </wp:inline>
        </w:drawing>
      </w:r>
    </w:p>
    <w:p w:rsidR="00522F5C" w:rsidRDefault="00522F5C" w:rsidP="00522F5C">
      <w:pPr>
        <w:spacing w:after="3"/>
        <w:ind w:left="-5" w:hanging="10"/>
      </w:pPr>
      <w:r>
        <w:rPr>
          <w:rFonts w:ascii="Calibri" w:eastAsia="Calibri" w:hAnsi="Calibri" w:cs="Calibri"/>
          <w:sz w:val="28"/>
        </w:rPr>
        <w:t xml:space="preserve">Explanation: </w:t>
      </w:r>
      <w:r>
        <w:rPr>
          <w:rFonts w:ascii="Calibri" w:eastAsia="Calibri" w:hAnsi="Calibri" w:cs="Calibri"/>
          <w:sz w:val="22"/>
        </w:rPr>
        <w:t xml:space="preserve"> </w:t>
      </w:r>
    </w:p>
    <w:p w:rsidR="00522F5C" w:rsidRDefault="00522F5C" w:rsidP="00522F5C">
      <w:pPr>
        <w:spacing w:after="326" w:line="263" w:lineRule="auto"/>
        <w:ind w:left="-5" w:hanging="10"/>
      </w:pPr>
      <w:r>
        <w:rPr>
          <w:rFonts w:ascii="Calibri" w:eastAsia="Calibri" w:hAnsi="Calibri" w:cs="Calibri"/>
          <w:sz w:val="22"/>
        </w:rPr>
        <w:t xml:space="preserve">The function-based approach reverses the string using a reusable function, making the code clean and well-structured. The procedural approach performs string reversal directly in the main program without functions. Both approaches produce the same correct output. The function-based method is easier to reuse and maintain in larger programs. Debugging is simpler in the modular approach </w:t>
      </w:r>
      <w:r>
        <w:rPr>
          <w:rFonts w:ascii="Calibri" w:eastAsia="Calibri" w:hAnsi="Calibri" w:cs="Calibri"/>
          <w:sz w:val="22"/>
        </w:rPr>
        <w:lastRenderedPageBreak/>
        <w:t xml:space="preserve">compared to procedural code. Hence, the function-based approach is more suitable for real-world applications, while the procedural approach is good for small tasks.  </w:t>
      </w:r>
    </w:p>
    <w:p w:rsidR="00522F5C" w:rsidRDefault="00522F5C" w:rsidP="00522F5C">
      <w:pPr>
        <w:spacing w:after="114" w:line="263" w:lineRule="auto"/>
        <w:ind w:left="-5" w:hanging="10"/>
      </w:pPr>
      <w:r>
        <w:rPr>
          <w:rFonts w:ascii="Calibri" w:eastAsia="Calibri" w:hAnsi="Calibri" w:cs="Calibri"/>
          <w:sz w:val="28"/>
        </w:rPr>
        <w:t xml:space="preserve">Task-4: </w:t>
      </w:r>
      <w:r>
        <w:rPr>
          <w:rFonts w:ascii="Calibri" w:eastAsia="Calibri" w:hAnsi="Calibri" w:cs="Calibri"/>
        </w:rPr>
        <w:t xml:space="preserve">Comparative Analysis – Procedural vs Modular Approach (With vs Without Functions) </w:t>
      </w:r>
      <w:r>
        <w:rPr>
          <w:rFonts w:ascii="Calibri" w:eastAsia="Calibri" w:hAnsi="Calibri" w:cs="Calibri"/>
          <w:sz w:val="22"/>
        </w:rPr>
        <w:t xml:space="preserve"> </w:t>
      </w:r>
    </w:p>
    <w:p w:rsidR="00522F5C" w:rsidRDefault="00522F5C" w:rsidP="00522F5C">
      <w:pPr>
        <w:spacing w:after="156" w:line="263" w:lineRule="auto"/>
        <w:ind w:left="-5" w:hanging="10"/>
      </w:pPr>
      <w:r>
        <w:rPr>
          <w:rFonts w:ascii="Calibri" w:eastAsia="Calibri" w:hAnsi="Calibri" w:cs="Calibri"/>
          <w:sz w:val="22"/>
        </w:rPr>
        <w:t xml:space="preserve">In this task, two string reversal programs generated using GitHub Copilot are compared:  </w:t>
      </w:r>
    </w:p>
    <w:p w:rsidR="00522F5C" w:rsidRDefault="00522F5C" w:rsidP="00522F5C">
      <w:pPr>
        <w:numPr>
          <w:ilvl w:val="0"/>
          <w:numId w:val="1"/>
        </w:numPr>
        <w:spacing w:after="156" w:line="263" w:lineRule="auto"/>
        <w:ind w:hanging="360"/>
      </w:pPr>
      <w:r>
        <w:rPr>
          <w:rFonts w:ascii="Calibri" w:eastAsia="Calibri" w:hAnsi="Calibri" w:cs="Calibri"/>
          <w:sz w:val="22"/>
        </w:rPr>
        <w:t xml:space="preserve">Without functions (Procedural approach)  </w:t>
      </w:r>
    </w:p>
    <w:p w:rsidR="00522F5C" w:rsidRDefault="00522F5C" w:rsidP="00522F5C">
      <w:pPr>
        <w:numPr>
          <w:ilvl w:val="0"/>
          <w:numId w:val="1"/>
        </w:numPr>
        <w:spacing w:after="227" w:line="263" w:lineRule="auto"/>
        <w:ind w:hanging="360"/>
      </w:pPr>
      <w:r>
        <w:rPr>
          <w:rFonts w:ascii="Calibri" w:eastAsia="Calibri" w:hAnsi="Calibri" w:cs="Calibri"/>
          <w:sz w:val="22"/>
        </w:rPr>
        <w:t xml:space="preserve">With functions (Modular approach)  </w:t>
      </w:r>
    </w:p>
    <w:p w:rsidR="00522F5C" w:rsidRDefault="00522F5C" w:rsidP="00522F5C">
      <w:pPr>
        <w:tabs>
          <w:tab w:val="center" w:pos="2607"/>
          <w:tab w:val="center" w:pos="6162"/>
        </w:tabs>
        <w:spacing w:after="247"/>
      </w:pPr>
      <w:r>
        <w:rPr>
          <w:rFonts w:ascii="Calibri" w:eastAsia="Calibri" w:hAnsi="Calibri" w:cs="Calibri"/>
          <w:b/>
          <w:sz w:val="22"/>
        </w:rPr>
        <w:t xml:space="preserve">Aspect  </w:t>
      </w:r>
      <w:r>
        <w:rPr>
          <w:rFonts w:ascii="Calibri" w:eastAsia="Calibri" w:hAnsi="Calibri" w:cs="Calibri"/>
          <w:b/>
          <w:sz w:val="22"/>
        </w:rPr>
        <w:tab/>
        <w:t xml:space="preserve">Without Functions  </w:t>
      </w:r>
      <w:r>
        <w:rPr>
          <w:rFonts w:ascii="Calibri" w:eastAsia="Calibri" w:hAnsi="Calibri" w:cs="Calibri"/>
          <w:b/>
          <w:sz w:val="22"/>
        </w:rPr>
        <w:tab/>
        <w:t xml:space="preserve">With Functions </w:t>
      </w:r>
      <w:r>
        <w:rPr>
          <w:rFonts w:ascii="Calibri" w:eastAsia="Calibri" w:hAnsi="Calibri" w:cs="Calibri"/>
          <w:sz w:val="22"/>
        </w:rPr>
        <w:t xml:space="preserve"> </w:t>
      </w:r>
    </w:p>
    <w:p w:rsidR="00522F5C" w:rsidRDefault="00522F5C" w:rsidP="00522F5C">
      <w:pPr>
        <w:spacing w:after="195" w:line="263" w:lineRule="auto"/>
        <w:ind w:left="45" w:hanging="60"/>
      </w:pPr>
      <w:r>
        <w:rPr>
          <w:rFonts w:ascii="Calibri" w:eastAsia="Calibri" w:hAnsi="Calibri" w:cs="Calibri"/>
          <w:b/>
          <w:sz w:val="22"/>
        </w:rPr>
        <w:t>Code clarity</w:t>
      </w:r>
      <w:r>
        <w:rPr>
          <w:rFonts w:ascii="Calibri" w:eastAsia="Calibri" w:hAnsi="Calibri" w:cs="Calibri"/>
          <w:sz w:val="22"/>
        </w:rPr>
        <w:t xml:space="preserve">  </w:t>
      </w:r>
      <w:r>
        <w:rPr>
          <w:rFonts w:ascii="Calibri" w:eastAsia="Calibri" w:hAnsi="Calibri" w:cs="Calibri"/>
          <w:sz w:val="22"/>
        </w:rPr>
        <w:tab/>
        <w:t xml:space="preserve">Hard to understand when code increases Easy to read and understand  </w:t>
      </w:r>
      <w:r>
        <w:rPr>
          <w:rFonts w:ascii="Calibri" w:eastAsia="Calibri" w:hAnsi="Calibri" w:cs="Calibri"/>
          <w:b/>
          <w:sz w:val="22"/>
        </w:rPr>
        <w:t>Reusability</w:t>
      </w:r>
      <w:r>
        <w:rPr>
          <w:rFonts w:ascii="Calibri" w:eastAsia="Calibri" w:hAnsi="Calibri" w:cs="Calibri"/>
          <w:sz w:val="22"/>
        </w:rPr>
        <w:t xml:space="preserve">  </w:t>
      </w:r>
      <w:r>
        <w:rPr>
          <w:rFonts w:ascii="Calibri" w:eastAsia="Calibri" w:hAnsi="Calibri" w:cs="Calibri"/>
          <w:sz w:val="22"/>
        </w:rPr>
        <w:tab/>
        <w:t xml:space="preserve">Cannot reuse code  </w:t>
      </w:r>
      <w:r>
        <w:rPr>
          <w:rFonts w:ascii="Calibri" w:eastAsia="Calibri" w:hAnsi="Calibri" w:cs="Calibri"/>
          <w:sz w:val="22"/>
        </w:rPr>
        <w:tab/>
        <w:t xml:space="preserve">Function can be reused  </w:t>
      </w:r>
    </w:p>
    <w:p w:rsidR="00522F5C" w:rsidRDefault="00522F5C" w:rsidP="00522F5C">
      <w:pPr>
        <w:tabs>
          <w:tab w:val="center" w:pos="2110"/>
          <w:tab w:val="center" w:pos="5666"/>
        </w:tabs>
        <w:spacing w:after="231" w:line="263" w:lineRule="auto"/>
        <w:ind w:left="-15"/>
      </w:pPr>
      <w:r>
        <w:rPr>
          <w:rFonts w:ascii="Calibri" w:eastAsia="Calibri" w:hAnsi="Calibri" w:cs="Calibri"/>
          <w:b/>
          <w:sz w:val="22"/>
        </w:rPr>
        <w:t>Debugging</w:t>
      </w:r>
      <w:r>
        <w:rPr>
          <w:rFonts w:ascii="Calibri" w:eastAsia="Calibri" w:hAnsi="Calibri" w:cs="Calibri"/>
          <w:sz w:val="22"/>
        </w:rPr>
        <w:t xml:space="preserve">  </w:t>
      </w:r>
      <w:r>
        <w:rPr>
          <w:rFonts w:ascii="Calibri" w:eastAsia="Calibri" w:hAnsi="Calibri" w:cs="Calibri"/>
          <w:sz w:val="22"/>
        </w:rPr>
        <w:tab/>
        <w:t xml:space="preserve">Difficult  </w:t>
      </w:r>
      <w:r>
        <w:rPr>
          <w:rFonts w:ascii="Calibri" w:eastAsia="Calibri" w:hAnsi="Calibri" w:cs="Calibri"/>
          <w:sz w:val="22"/>
        </w:rPr>
        <w:tab/>
        <w:t xml:space="preserve">Easy  </w:t>
      </w:r>
    </w:p>
    <w:p w:rsidR="00522F5C" w:rsidRDefault="00522F5C" w:rsidP="00522F5C">
      <w:pPr>
        <w:tabs>
          <w:tab w:val="center" w:pos="2437"/>
          <w:tab w:val="center" w:pos="6123"/>
        </w:tabs>
        <w:spacing w:after="197" w:line="263" w:lineRule="auto"/>
        <w:ind w:left="-15"/>
      </w:pPr>
      <w:r>
        <w:rPr>
          <w:rFonts w:ascii="Calibri" w:eastAsia="Calibri" w:hAnsi="Calibri" w:cs="Calibri"/>
          <w:b/>
          <w:sz w:val="22"/>
        </w:rPr>
        <w:t>Maintainability</w:t>
      </w:r>
      <w:r>
        <w:rPr>
          <w:rFonts w:ascii="Calibri" w:eastAsia="Calibri" w:hAnsi="Calibri" w:cs="Calibri"/>
          <w:sz w:val="22"/>
        </w:rPr>
        <w:t xml:space="preserve">  </w:t>
      </w:r>
      <w:r>
        <w:rPr>
          <w:rFonts w:ascii="Calibri" w:eastAsia="Calibri" w:hAnsi="Calibri" w:cs="Calibri"/>
          <w:sz w:val="22"/>
        </w:rPr>
        <w:tab/>
        <w:t xml:space="preserve">Hard to modify  </w:t>
      </w:r>
      <w:r>
        <w:rPr>
          <w:rFonts w:ascii="Calibri" w:eastAsia="Calibri" w:hAnsi="Calibri" w:cs="Calibri"/>
          <w:sz w:val="22"/>
        </w:rPr>
        <w:tab/>
        <w:t xml:space="preserve">Easy to modify  </w:t>
      </w:r>
    </w:p>
    <w:p w:rsidR="00522F5C" w:rsidRDefault="00522F5C" w:rsidP="00522F5C">
      <w:pPr>
        <w:tabs>
          <w:tab w:val="center" w:pos="5830"/>
        </w:tabs>
        <w:spacing w:after="0" w:line="263" w:lineRule="auto"/>
        <w:ind w:left="-15"/>
      </w:pPr>
      <w:r>
        <w:rPr>
          <w:rFonts w:ascii="Calibri" w:eastAsia="Calibri" w:hAnsi="Calibri" w:cs="Calibri"/>
          <w:b/>
          <w:sz w:val="22"/>
        </w:rPr>
        <w:t>Large applications</w:t>
      </w:r>
      <w:r>
        <w:rPr>
          <w:rFonts w:ascii="Calibri" w:eastAsia="Calibri" w:hAnsi="Calibri" w:cs="Calibri"/>
          <w:sz w:val="22"/>
        </w:rPr>
        <w:t xml:space="preserve"> Not suitable  </w:t>
      </w:r>
      <w:r>
        <w:rPr>
          <w:rFonts w:ascii="Calibri" w:eastAsia="Calibri" w:hAnsi="Calibri" w:cs="Calibri"/>
          <w:sz w:val="22"/>
        </w:rPr>
        <w:tab/>
      </w:r>
      <w:proofErr w:type="spellStart"/>
      <w:r>
        <w:rPr>
          <w:rFonts w:ascii="Calibri" w:eastAsia="Calibri" w:hAnsi="Calibri" w:cs="Calibri"/>
          <w:sz w:val="22"/>
        </w:rPr>
        <w:t>Suitable</w:t>
      </w:r>
      <w:proofErr w:type="spellEnd"/>
      <w:r>
        <w:rPr>
          <w:rFonts w:ascii="Calibri" w:eastAsia="Calibri" w:hAnsi="Calibri" w:cs="Calibri"/>
          <w:sz w:val="22"/>
        </w:rPr>
        <w:t xml:space="preserve">  </w:t>
      </w:r>
    </w:p>
    <w:p w:rsidR="00522F5C" w:rsidRDefault="00522F5C" w:rsidP="00522F5C">
      <w:pPr>
        <w:spacing w:after="171"/>
        <w:ind w:left="14"/>
        <w:rPr>
          <w:rFonts w:ascii="Calibri" w:eastAsia="Calibri" w:hAnsi="Calibri" w:cs="Calibri"/>
          <w:sz w:val="22"/>
        </w:rPr>
      </w:pPr>
      <w:r>
        <w:rPr>
          <w:rFonts w:ascii="Calibri" w:eastAsia="Calibri" w:hAnsi="Calibri" w:cs="Calibri"/>
          <w:sz w:val="22"/>
        </w:rPr>
        <w:t xml:space="preserve">  </w:t>
      </w:r>
    </w:p>
    <w:p w:rsidR="00522F5C" w:rsidRDefault="00522F5C" w:rsidP="00522F5C">
      <w:pPr>
        <w:spacing w:after="171"/>
        <w:ind w:left="14"/>
      </w:pPr>
    </w:p>
    <w:p w:rsidR="00522F5C" w:rsidRDefault="00522F5C" w:rsidP="00522F5C">
      <w:pPr>
        <w:spacing w:after="0" w:line="263" w:lineRule="auto"/>
        <w:ind w:left="-5" w:hanging="10"/>
      </w:pPr>
      <w:r>
        <w:rPr>
          <w:rFonts w:ascii="Calibri" w:eastAsia="Calibri" w:hAnsi="Calibri" w:cs="Calibri"/>
          <w:sz w:val="28"/>
        </w:rPr>
        <w:t xml:space="preserve">Task 5: </w:t>
      </w:r>
      <w:r>
        <w:rPr>
          <w:rFonts w:ascii="Calibri" w:eastAsia="Calibri" w:hAnsi="Calibri" w:cs="Calibri"/>
        </w:rPr>
        <w:t xml:space="preserve">AI-Generated Iterative vs Recursive Fibonacci Approaches (Different Algorithmic </w:t>
      </w:r>
      <w:r>
        <w:rPr>
          <w:rFonts w:ascii="Calibri" w:eastAsia="Calibri" w:hAnsi="Calibri" w:cs="Calibri"/>
          <w:sz w:val="22"/>
        </w:rPr>
        <w:t xml:space="preserve"> </w:t>
      </w:r>
    </w:p>
    <w:p w:rsidR="00522F5C" w:rsidRDefault="00522F5C" w:rsidP="00522F5C">
      <w:pPr>
        <w:spacing w:after="114" w:line="263" w:lineRule="auto"/>
        <w:ind w:left="-5" w:hanging="10"/>
      </w:pPr>
      <w:r>
        <w:rPr>
          <w:rFonts w:ascii="Calibri" w:eastAsia="Calibri" w:hAnsi="Calibri" w:cs="Calibri"/>
        </w:rPr>
        <w:t xml:space="preserve">Approaches to String Reversal) </w:t>
      </w:r>
      <w:r>
        <w:rPr>
          <w:rFonts w:ascii="Calibri" w:eastAsia="Calibri" w:hAnsi="Calibri" w:cs="Calibri"/>
          <w:sz w:val="22"/>
        </w:rPr>
        <w:t xml:space="preserve"> </w:t>
      </w:r>
    </w:p>
    <w:p w:rsidR="00522F5C" w:rsidRDefault="00522F5C" w:rsidP="00C1424E">
      <w:r w:rsidRPr="00522F5C">
        <w:drawing>
          <wp:inline distT="0" distB="0" distL="0" distR="0" wp14:anchorId="3790F200" wp14:editId="55C844AC">
            <wp:extent cx="4811486" cy="3032100"/>
            <wp:effectExtent l="0" t="0" r="1905" b="3810"/>
            <wp:docPr id="28038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83650" name=""/>
                    <pic:cNvPicPr/>
                  </pic:nvPicPr>
                  <pic:blipFill>
                    <a:blip r:embed="rId11"/>
                    <a:stretch>
                      <a:fillRect/>
                    </a:stretch>
                  </pic:blipFill>
                  <pic:spPr>
                    <a:xfrm>
                      <a:off x="0" y="0"/>
                      <a:ext cx="4827213" cy="3042011"/>
                    </a:xfrm>
                    <a:prstGeom prst="rect">
                      <a:avLst/>
                    </a:prstGeom>
                  </pic:spPr>
                </pic:pic>
              </a:graphicData>
            </a:graphic>
          </wp:inline>
        </w:drawing>
      </w:r>
    </w:p>
    <w:p w:rsidR="00522F5C" w:rsidRDefault="00522F5C" w:rsidP="00522F5C">
      <w:pPr>
        <w:spacing w:after="3"/>
        <w:ind w:left="-5" w:hanging="10"/>
      </w:pPr>
      <w:r>
        <w:rPr>
          <w:rFonts w:ascii="Calibri" w:eastAsia="Calibri" w:hAnsi="Calibri" w:cs="Calibri"/>
          <w:sz w:val="28"/>
        </w:rPr>
        <w:t xml:space="preserve">Output:  </w:t>
      </w:r>
      <w:r>
        <w:rPr>
          <w:rFonts w:ascii="Calibri" w:eastAsia="Calibri" w:hAnsi="Calibri" w:cs="Calibri"/>
          <w:sz w:val="22"/>
        </w:rPr>
        <w:t xml:space="preserve"> </w:t>
      </w:r>
    </w:p>
    <w:p w:rsidR="00522F5C" w:rsidRDefault="00522F5C" w:rsidP="00C1424E">
      <w:r w:rsidRPr="00522F5C">
        <w:lastRenderedPageBreak/>
        <w:drawing>
          <wp:inline distT="0" distB="0" distL="0" distR="0" wp14:anchorId="75EB88AF" wp14:editId="5EC0C122">
            <wp:extent cx="5731510" cy="1017270"/>
            <wp:effectExtent l="0" t="0" r="0" b="0"/>
            <wp:docPr id="62469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98335" name=""/>
                    <pic:cNvPicPr/>
                  </pic:nvPicPr>
                  <pic:blipFill>
                    <a:blip r:embed="rId12"/>
                    <a:stretch>
                      <a:fillRect/>
                    </a:stretch>
                  </pic:blipFill>
                  <pic:spPr>
                    <a:xfrm>
                      <a:off x="0" y="0"/>
                      <a:ext cx="5731510" cy="1017270"/>
                    </a:xfrm>
                    <a:prstGeom prst="rect">
                      <a:avLst/>
                    </a:prstGeom>
                  </pic:spPr>
                </pic:pic>
              </a:graphicData>
            </a:graphic>
          </wp:inline>
        </w:drawing>
      </w:r>
    </w:p>
    <w:p w:rsidR="00522F5C" w:rsidRDefault="00522F5C" w:rsidP="00522F5C">
      <w:pPr>
        <w:spacing w:after="39"/>
        <w:ind w:left="-5" w:hanging="10"/>
      </w:pPr>
      <w:r>
        <w:rPr>
          <w:rFonts w:ascii="Calibri" w:eastAsia="Calibri" w:hAnsi="Calibri" w:cs="Calibri"/>
          <w:sz w:val="28"/>
        </w:rPr>
        <w:t xml:space="preserve">Explanation: </w:t>
      </w:r>
      <w:r>
        <w:rPr>
          <w:rFonts w:ascii="Calibri" w:eastAsia="Calibri" w:hAnsi="Calibri" w:cs="Calibri"/>
          <w:sz w:val="22"/>
        </w:rPr>
        <w:t xml:space="preserve"> </w:t>
      </w:r>
    </w:p>
    <w:p w:rsidR="00522F5C" w:rsidRDefault="00522F5C" w:rsidP="00522F5C">
      <w:pPr>
        <w:spacing w:after="156" w:line="263" w:lineRule="auto"/>
        <w:ind w:left="-5" w:hanging="10"/>
      </w:pPr>
      <w:r>
        <w:rPr>
          <w:rFonts w:ascii="Calibri" w:eastAsia="Calibri" w:hAnsi="Calibri" w:cs="Calibri"/>
          <w:sz w:val="22"/>
        </w:rPr>
        <w:t xml:space="preserve">Both iterative and recursive approaches generate the same Fibonacci sequence correctly. The iterative approach uses a loop and runs faster with less memory usage. The recursive approach follows a mathematical definition and is easier to understand conceptually. However, recursion involves repeated function calls, which increases time and space usage. For large input values, the iterative method is more efficient and reliable. Therefore, iteration is preferred for performance, while recursion is useful for learning and clarity.  </w:t>
      </w:r>
    </w:p>
    <w:p w:rsidR="00522F5C" w:rsidRPr="00C1424E" w:rsidRDefault="00522F5C" w:rsidP="00C1424E"/>
    <w:sectPr w:rsidR="00522F5C" w:rsidRPr="00C14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751CD"/>
    <w:multiLevelType w:val="hybridMultilevel"/>
    <w:tmpl w:val="8E920C72"/>
    <w:lvl w:ilvl="0" w:tplc="E5E4FEB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7451C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92498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9A94A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7201A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E8324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623B7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AC8E8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3609E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007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4E"/>
    <w:rsid w:val="000F6E68"/>
    <w:rsid w:val="00295DEB"/>
    <w:rsid w:val="00522F5C"/>
    <w:rsid w:val="007722A0"/>
    <w:rsid w:val="008E2A30"/>
    <w:rsid w:val="009D3D23"/>
    <w:rsid w:val="00A53CC5"/>
    <w:rsid w:val="00A761AD"/>
    <w:rsid w:val="00C1424E"/>
    <w:rsid w:val="00E55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956008"/>
  <w15:chartTrackingRefBased/>
  <w15:docId w15:val="{F339319E-6263-A245-ACD5-6708F49B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24E"/>
    <w:rPr>
      <w:rFonts w:eastAsiaTheme="majorEastAsia" w:cstheme="majorBidi"/>
      <w:color w:val="272727" w:themeColor="text1" w:themeTint="D8"/>
    </w:rPr>
  </w:style>
  <w:style w:type="paragraph" w:styleId="Title">
    <w:name w:val="Title"/>
    <w:basedOn w:val="Normal"/>
    <w:next w:val="Normal"/>
    <w:link w:val="TitleChar"/>
    <w:uiPriority w:val="10"/>
    <w:qFormat/>
    <w:rsid w:val="00C14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24E"/>
    <w:pPr>
      <w:spacing w:before="160"/>
      <w:jc w:val="center"/>
    </w:pPr>
    <w:rPr>
      <w:i/>
      <w:iCs/>
      <w:color w:val="404040" w:themeColor="text1" w:themeTint="BF"/>
    </w:rPr>
  </w:style>
  <w:style w:type="character" w:customStyle="1" w:styleId="QuoteChar">
    <w:name w:val="Quote Char"/>
    <w:basedOn w:val="DefaultParagraphFont"/>
    <w:link w:val="Quote"/>
    <w:uiPriority w:val="29"/>
    <w:rsid w:val="00C1424E"/>
    <w:rPr>
      <w:i/>
      <w:iCs/>
      <w:color w:val="404040" w:themeColor="text1" w:themeTint="BF"/>
    </w:rPr>
  </w:style>
  <w:style w:type="paragraph" w:styleId="ListParagraph">
    <w:name w:val="List Paragraph"/>
    <w:basedOn w:val="Normal"/>
    <w:uiPriority w:val="34"/>
    <w:qFormat/>
    <w:rsid w:val="00C1424E"/>
    <w:pPr>
      <w:ind w:left="720"/>
      <w:contextualSpacing/>
    </w:pPr>
  </w:style>
  <w:style w:type="character" w:styleId="IntenseEmphasis">
    <w:name w:val="Intense Emphasis"/>
    <w:basedOn w:val="DefaultParagraphFont"/>
    <w:uiPriority w:val="21"/>
    <w:qFormat/>
    <w:rsid w:val="00C1424E"/>
    <w:rPr>
      <w:i/>
      <w:iCs/>
      <w:color w:val="0F4761" w:themeColor="accent1" w:themeShade="BF"/>
    </w:rPr>
  </w:style>
  <w:style w:type="paragraph" w:styleId="IntenseQuote">
    <w:name w:val="Intense Quote"/>
    <w:basedOn w:val="Normal"/>
    <w:next w:val="Normal"/>
    <w:link w:val="IntenseQuoteChar"/>
    <w:uiPriority w:val="30"/>
    <w:qFormat/>
    <w:rsid w:val="00C14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24E"/>
    <w:rPr>
      <w:i/>
      <w:iCs/>
      <w:color w:val="0F4761" w:themeColor="accent1" w:themeShade="BF"/>
    </w:rPr>
  </w:style>
  <w:style w:type="character" w:styleId="IntenseReference">
    <w:name w:val="Intense Reference"/>
    <w:basedOn w:val="DefaultParagraphFont"/>
    <w:uiPriority w:val="32"/>
    <w:qFormat/>
    <w:rsid w:val="00C14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Manmith Vardhan Challa</dc:creator>
  <cp:keywords/>
  <dc:description/>
  <cp:lastModifiedBy>Manmith Vardhan Challa</cp:lastModifiedBy>
  <cp:revision>2</cp:revision>
  <dcterms:created xsi:type="dcterms:W3CDTF">2026-01-09T09:47:00Z</dcterms:created>
  <dcterms:modified xsi:type="dcterms:W3CDTF">2026-01-09T09:47:00Z</dcterms:modified>
</cp:coreProperties>
</file>