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A5BD" w14:textId="66698ADC" w:rsidR="006C359C" w:rsidRDefault="006C359C" w:rsidP="006C359C">
      <w:pPr>
        <w:jc w:val="center"/>
        <w:rPr>
          <w:rFonts w:ascii="Times New Roman" w:hAnsi="Times New Roman" w:cs="Times New Roman"/>
          <w:b/>
          <w:bCs/>
          <w:sz w:val="40"/>
          <w:szCs w:val="40"/>
        </w:rPr>
      </w:pPr>
      <w:r w:rsidRPr="006C359C">
        <w:rPr>
          <w:rFonts w:ascii="Times New Roman" w:hAnsi="Times New Roman" w:cs="Times New Roman"/>
          <w:b/>
          <w:bCs/>
          <w:sz w:val="40"/>
          <w:szCs w:val="40"/>
        </w:rPr>
        <w:t>AI Response Quality Evaluator Agent</w:t>
      </w:r>
    </w:p>
    <w:p w14:paraId="14E16B7E" w14:textId="77777777" w:rsidR="006C359C" w:rsidRPr="006C359C" w:rsidRDefault="006C359C" w:rsidP="006C359C">
      <w:pPr>
        <w:jc w:val="center"/>
        <w:rPr>
          <w:rFonts w:ascii="Times New Roman" w:hAnsi="Times New Roman" w:cs="Times New Roman"/>
          <w:b/>
          <w:bCs/>
          <w:sz w:val="36"/>
          <w:szCs w:val="36"/>
        </w:rPr>
      </w:pPr>
    </w:p>
    <w:p w14:paraId="245C04B9" w14:textId="66247D6D" w:rsidR="006C359C" w:rsidRDefault="006C359C" w:rsidP="006C359C">
      <w:pPr>
        <w:rPr>
          <w:rFonts w:ascii="Times New Roman" w:hAnsi="Times New Roman" w:cs="Times New Roman"/>
          <w:b/>
          <w:bCs/>
          <w:sz w:val="32"/>
          <w:szCs w:val="32"/>
        </w:rPr>
      </w:pPr>
      <w:r w:rsidRPr="006C359C">
        <w:rPr>
          <w:rFonts w:ascii="Times New Roman" w:hAnsi="Times New Roman" w:cs="Times New Roman"/>
          <w:b/>
          <w:bCs/>
          <w:sz w:val="32"/>
          <w:szCs w:val="32"/>
        </w:rPr>
        <w:t>Introduction</w:t>
      </w:r>
    </w:p>
    <w:p w14:paraId="0E960E54" w14:textId="77777777" w:rsidR="006C359C" w:rsidRPr="006C359C" w:rsidRDefault="006C359C" w:rsidP="006C359C">
      <w:pPr>
        <w:jc w:val="both"/>
        <w:rPr>
          <w:rFonts w:ascii="Times New Roman" w:hAnsi="Times New Roman" w:cs="Times New Roman"/>
          <w:sz w:val="28"/>
          <w:szCs w:val="28"/>
        </w:rPr>
      </w:pPr>
      <w:r w:rsidRPr="006C359C">
        <w:rPr>
          <w:rFonts w:ascii="Times New Roman" w:hAnsi="Times New Roman" w:cs="Times New Roman"/>
          <w:sz w:val="28"/>
          <w:szCs w:val="28"/>
        </w:rPr>
        <w:t xml:space="preserve">             </w:t>
      </w:r>
      <w:r w:rsidRPr="006C359C">
        <w:rPr>
          <w:rFonts w:ascii="Times New Roman" w:hAnsi="Times New Roman" w:cs="Times New Roman"/>
          <w:sz w:val="28"/>
          <w:szCs w:val="28"/>
        </w:rPr>
        <w:t>The AI Response Quality Evaluator Agent is an intelligent system designed to evaluate the quality of responses generated by Artificial Intelligence (AI) applications.</w:t>
      </w:r>
    </w:p>
    <w:p w14:paraId="2DB06217" w14:textId="77777777" w:rsidR="006C359C" w:rsidRPr="006C359C" w:rsidRDefault="006C359C" w:rsidP="006C359C">
      <w:pPr>
        <w:jc w:val="both"/>
        <w:rPr>
          <w:rFonts w:ascii="Times New Roman" w:hAnsi="Times New Roman" w:cs="Times New Roman"/>
          <w:sz w:val="28"/>
          <w:szCs w:val="28"/>
        </w:rPr>
      </w:pPr>
      <w:r w:rsidRPr="006C359C">
        <w:rPr>
          <w:rFonts w:ascii="Times New Roman" w:hAnsi="Times New Roman" w:cs="Times New Roman"/>
          <w:sz w:val="28"/>
          <w:szCs w:val="28"/>
        </w:rPr>
        <w:t>Modern AI systems, such as chatbots, virtual assistants, Retrieval-Augmented Generation (RAG) systems, and coding assistants, can sometimes generate incorrect, irrelevant, incomplete, or unsupported information. These errors reduce the reliability of AI applications.</w:t>
      </w:r>
    </w:p>
    <w:p w14:paraId="62AFE153" w14:textId="77777777" w:rsidR="006C359C" w:rsidRPr="006C359C" w:rsidRDefault="006C359C" w:rsidP="006C359C">
      <w:pPr>
        <w:jc w:val="both"/>
        <w:rPr>
          <w:rFonts w:ascii="Times New Roman" w:hAnsi="Times New Roman" w:cs="Times New Roman"/>
          <w:sz w:val="28"/>
          <w:szCs w:val="28"/>
        </w:rPr>
      </w:pPr>
      <w:r w:rsidRPr="006C359C">
        <w:rPr>
          <w:rFonts w:ascii="Times New Roman" w:hAnsi="Times New Roman" w:cs="Times New Roman"/>
          <w:sz w:val="28"/>
          <w:szCs w:val="28"/>
        </w:rPr>
        <w:t>Manually checking every AI-generated response is time-consuming and difficult when dealing with large amounts of data. Therefore, this project aims to automate the evaluation process using multiple AI judge agents.</w:t>
      </w:r>
    </w:p>
    <w:p w14:paraId="1064063F" w14:textId="77777777" w:rsidR="006C359C" w:rsidRDefault="006C359C" w:rsidP="006C359C">
      <w:pPr>
        <w:jc w:val="both"/>
        <w:rPr>
          <w:rFonts w:ascii="Times New Roman" w:hAnsi="Times New Roman" w:cs="Times New Roman"/>
          <w:sz w:val="28"/>
          <w:szCs w:val="28"/>
        </w:rPr>
      </w:pPr>
      <w:r w:rsidRPr="006C359C">
        <w:rPr>
          <w:rFonts w:ascii="Times New Roman" w:hAnsi="Times New Roman" w:cs="Times New Roman"/>
          <w:sz w:val="28"/>
          <w:szCs w:val="28"/>
        </w:rPr>
        <w:t>The system evaluates responses across different quality dimensions, identifies potential hallucinations, provides explanations for assigned scores, and generates an overall quality verdict.</w:t>
      </w:r>
    </w:p>
    <w:p w14:paraId="1401D5D8" w14:textId="77777777" w:rsidR="006C359C" w:rsidRDefault="006C359C" w:rsidP="006C359C">
      <w:pPr>
        <w:jc w:val="both"/>
        <w:rPr>
          <w:rFonts w:ascii="Times New Roman" w:hAnsi="Times New Roman" w:cs="Times New Roman"/>
          <w:sz w:val="28"/>
          <w:szCs w:val="28"/>
        </w:rPr>
      </w:pPr>
    </w:p>
    <w:p w14:paraId="2995F3BF" w14:textId="21A7665C" w:rsidR="006C359C" w:rsidRDefault="006C359C" w:rsidP="006C359C">
      <w:pPr>
        <w:jc w:val="both"/>
        <w:rPr>
          <w:rFonts w:ascii="Times New Roman" w:hAnsi="Times New Roman" w:cs="Times New Roman"/>
          <w:b/>
          <w:bCs/>
          <w:sz w:val="32"/>
          <w:szCs w:val="32"/>
        </w:rPr>
      </w:pPr>
      <w:r w:rsidRPr="006C359C">
        <w:rPr>
          <w:rFonts w:ascii="Times New Roman" w:hAnsi="Times New Roman" w:cs="Times New Roman"/>
          <w:b/>
          <w:bCs/>
          <w:sz w:val="32"/>
          <w:szCs w:val="32"/>
        </w:rPr>
        <w:t>Problem Statement</w:t>
      </w:r>
    </w:p>
    <w:p w14:paraId="1804C434" w14:textId="3EFFD293" w:rsidR="006C359C" w:rsidRPr="006C359C" w:rsidRDefault="006C359C" w:rsidP="006C359C">
      <w:pPr>
        <w:jc w:val="both"/>
        <w:rPr>
          <w:rFonts w:ascii="Times New Roman" w:hAnsi="Times New Roman" w:cs="Times New Roman"/>
          <w:sz w:val="28"/>
          <w:szCs w:val="28"/>
        </w:rPr>
      </w:pPr>
      <w:r>
        <w:rPr>
          <w:rFonts w:ascii="Times New Roman" w:hAnsi="Times New Roman" w:cs="Times New Roman"/>
          <w:b/>
          <w:bCs/>
          <w:sz w:val="32"/>
          <w:szCs w:val="32"/>
        </w:rPr>
        <w:t xml:space="preserve">     </w:t>
      </w:r>
      <w:r w:rsidRPr="006C359C">
        <w:rPr>
          <w:rFonts w:ascii="Times New Roman" w:hAnsi="Times New Roman" w:cs="Times New Roman"/>
          <w:sz w:val="28"/>
          <w:szCs w:val="28"/>
        </w:rPr>
        <w:t>AI-generated responses are not always accurate, relevant, complete, or supported by reliable evidence. Existing manual evaluation methods require significant human effort and may produce inconsistent results.</w:t>
      </w:r>
    </w:p>
    <w:p w14:paraId="09E7B7EA" w14:textId="77777777" w:rsidR="006C359C" w:rsidRDefault="006C359C" w:rsidP="006C359C">
      <w:pPr>
        <w:jc w:val="both"/>
        <w:rPr>
          <w:rFonts w:ascii="Times New Roman" w:hAnsi="Times New Roman" w:cs="Times New Roman"/>
          <w:sz w:val="28"/>
          <w:szCs w:val="28"/>
        </w:rPr>
      </w:pPr>
      <w:r w:rsidRPr="006C359C">
        <w:rPr>
          <w:rFonts w:ascii="Times New Roman" w:hAnsi="Times New Roman" w:cs="Times New Roman"/>
          <w:sz w:val="28"/>
          <w:szCs w:val="28"/>
        </w:rPr>
        <w:t>There is a need for an automated and explainable system that evaluates AI-generated responses, identifies unsupported claims, measures response quality, and provides detailed feedback. The proposed system addresses this problem using a multi-agent evaluation pipeline supported by reference documents, evidence retrieval, and scoring analytics.</w:t>
      </w:r>
    </w:p>
    <w:p w14:paraId="72382A9E" w14:textId="77777777" w:rsidR="006C359C" w:rsidRDefault="006C359C" w:rsidP="006C359C">
      <w:pPr>
        <w:jc w:val="both"/>
        <w:rPr>
          <w:rFonts w:ascii="Times New Roman" w:hAnsi="Times New Roman" w:cs="Times New Roman"/>
          <w:sz w:val="28"/>
          <w:szCs w:val="28"/>
        </w:rPr>
      </w:pPr>
    </w:p>
    <w:p w14:paraId="62DB48BA" w14:textId="4A98A527" w:rsidR="006C359C" w:rsidRDefault="006C359C" w:rsidP="006C359C">
      <w:pPr>
        <w:jc w:val="both"/>
        <w:rPr>
          <w:rFonts w:ascii="Times New Roman" w:hAnsi="Times New Roman" w:cs="Times New Roman"/>
          <w:b/>
          <w:bCs/>
          <w:sz w:val="32"/>
          <w:szCs w:val="32"/>
        </w:rPr>
      </w:pPr>
      <w:r w:rsidRPr="006C359C">
        <w:rPr>
          <w:rFonts w:ascii="Times New Roman" w:hAnsi="Times New Roman" w:cs="Times New Roman"/>
          <w:b/>
          <w:bCs/>
          <w:sz w:val="32"/>
          <w:szCs w:val="32"/>
        </w:rPr>
        <w:t>Objectives</w:t>
      </w:r>
    </w:p>
    <w:p w14:paraId="5FFCA53E" w14:textId="0914CC63" w:rsidR="006C359C" w:rsidRPr="006C359C" w:rsidRDefault="006C359C" w:rsidP="006C359C">
      <w:pPr>
        <w:jc w:val="both"/>
        <w:rPr>
          <w:rFonts w:ascii="Times New Roman" w:hAnsi="Times New Roman" w:cs="Times New Roman"/>
          <w:sz w:val="28"/>
          <w:szCs w:val="28"/>
        </w:rPr>
      </w:pPr>
      <w:r>
        <w:rPr>
          <w:rFonts w:ascii="Times New Roman" w:hAnsi="Times New Roman" w:cs="Times New Roman"/>
          <w:b/>
          <w:bCs/>
          <w:sz w:val="32"/>
          <w:szCs w:val="32"/>
        </w:rPr>
        <w:t xml:space="preserve">       </w:t>
      </w:r>
      <w:r w:rsidRPr="006C359C">
        <w:rPr>
          <w:rFonts w:ascii="Times New Roman" w:hAnsi="Times New Roman" w:cs="Times New Roman"/>
          <w:sz w:val="28"/>
          <w:szCs w:val="28"/>
        </w:rPr>
        <w:t>The main objectives of the project are:</w:t>
      </w:r>
    </w:p>
    <w:p w14:paraId="7A5C1C67" w14:textId="77777777" w:rsidR="006C359C" w:rsidRPr="006C359C" w:rsidRDefault="006C359C" w:rsidP="006C359C">
      <w:pPr>
        <w:numPr>
          <w:ilvl w:val="0"/>
          <w:numId w:val="2"/>
        </w:numPr>
        <w:jc w:val="both"/>
        <w:rPr>
          <w:rFonts w:ascii="Times New Roman" w:hAnsi="Times New Roman" w:cs="Times New Roman"/>
          <w:sz w:val="28"/>
          <w:szCs w:val="28"/>
        </w:rPr>
      </w:pPr>
      <w:r w:rsidRPr="006C359C">
        <w:rPr>
          <w:rFonts w:ascii="Times New Roman" w:hAnsi="Times New Roman" w:cs="Times New Roman"/>
          <w:sz w:val="28"/>
          <w:szCs w:val="28"/>
        </w:rPr>
        <w:t>To develop an automated system for evaluating AI-generated responses.</w:t>
      </w:r>
    </w:p>
    <w:p w14:paraId="3ABA964D" w14:textId="77777777" w:rsidR="006C359C" w:rsidRPr="006C359C" w:rsidRDefault="006C359C" w:rsidP="006C359C">
      <w:pPr>
        <w:numPr>
          <w:ilvl w:val="0"/>
          <w:numId w:val="2"/>
        </w:numPr>
        <w:jc w:val="both"/>
        <w:rPr>
          <w:rFonts w:ascii="Times New Roman" w:hAnsi="Times New Roman" w:cs="Times New Roman"/>
          <w:sz w:val="28"/>
          <w:szCs w:val="28"/>
        </w:rPr>
      </w:pPr>
      <w:r w:rsidRPr="006C359C">
        <w:rPr>
          <w:rFonts w:ascii="Times New Roman" w:hAnsi="Times New Roman" w:cs="Times New Roman"/>
          <w:sz w:val="28"/>
          <w:szCs w:val="28"/>
        </w:rPr>
        <w:lastRenderedPageBreak/>
        <w:t>To assess responses based on relevance, accuracy, completeness, and factual grounding.</w:t>
      </w:r>
    </w:p>
    <w:p w14:paraId="2324DD9E" w14:textId="77777777" w:rsidR="006C359C" w:rsidRPr="006C359C" w:rsidRDefault="006C359C" w:rsidP="006C359C">
      <w:pPr>
        <w:numPr>
          <w:ilvl w:val="0"/>
          <w:numId w:val="2"/>
        </w:numPr>
        <w:jc w:val="both"/>
        <w:rPr>
          <w:rFonts w:ascii="Times New Roman" w:hAnsi="Times New Roman" w:cs="Times New Roman"/>
          <w:sz w:val="28"/>
          <w:szCs w:val="28"/>
        </w:rPr>
      </w:pPr>
      <w:r w:rsidRPr="006C359C">
        <w:rPr>
          <w:rFonts w:ascii="Times New Roman" w:hAnsi="Times New Roman" w:cs="Times New Roman"/>
          <w:sz w:val="28"/>
          <w:szCs w:val="28"/>
        </w:rPr>
        <w:t>To detect potential hallucinations and unsupported claims.</w:t>
      </w:r>
    </w:p>
    <w:p w14:paraId="5856C17A" w14:textId="77777777" w:rsidR="006C359C" w:rsidRPr="006C359C" w:rsidRDefault="006C359C" w:rsidP="006C359C">
      <w:pPr>
        <w:numPr>
          <w:ilvl w:val="0"/>
          <w:numId w:val="2"/>
        </w:numPr>
        <w:jc w:val="both"/>
        <w:rPr>
          <w:rFonts w:ascii="Times New Roman" w:hAnsi="Times New Roman" w:cs="Times New Roman"/>
          <w:sz w:val="28"/>
          <w:szCs w:val="28"/>
        </w:rPr>
      </w:pPr>
      <w:r w:rsidRPr="006C359C">
        <w:rPr>
          <w:rFonts w:ascii="Times New Roman" w:hAnsi="Times New Roman" w:cs="Times New Roman"/>
          <w:sz w:val="28"/>
          <w:szCs w:val="28"/>
        </w:rPr>
        <w:t>To provide scores and explanations for each evaluation dimension.</w:t>
      </w:r>
    </w:p>
    <w:p w14:paraId="13493F50" w14:textId="77777777" w:rsidR="006C359C" w:rsidRPr="006C359C" w:rsidRDefault="006C359C" w:rsidP="006C359C">
      <w:pPr>
        <w:numPr>
          <w:ilvl w:val="0"/>
          <w:numId w:val="2"/>
        </w:numPr>
        <w:jc w:val="both"/>
        <w:rPr>
          <w:rFonts w:ascii="Times New Roman" w:hAnsi="Times New Roman" w:cs="Times New Roman"/>
          <w:sz w:val="28"/>
          <w:szCs w:val="28"/>
        </w:rPr>
      </w:pPr>
      <w:r w:rsidRPr="006C359C">
        <w:rPr>
          <w:rFonts w:ascii="Times New Roman" w:hAnsi="Times New Roman" w:cs="Times New Roman"/>
          <w:sz w:val="28"/>
          <w:szCs w:val="28"/>
        </w:rPr>
        <w:t>To support both single-response and batch evaluation.</w:t>
      </w:r>
    </w:p>
    <w:p w14:paraId="7C0E994E" w14:textId="77777777" w:rsidR="006C359C" w:rsidRPr="006C359C" w:rsidRDefault="006C359C" w:rsidP="006C359C">
      <w:pPr>
        <w:numPr>
          <w:ilvl w:val="0"/>
          <w:numId w:val="2"/>
        </w:numPr>
        <w:jc w:val="both"/>
        <w:rPr>
          <w:rFonts w:ascii="Times New Roman" w:hAnsi="Times New Roman" w:cs="Times New Roman"/>
          <w:sz w:val="28"/>
          <w:szCs w:val="28"/>
        </w:rPr>
      </w:pPr>
      <w:r w:rsidRPr="006C359C">
        <w:rPr>
          <w:rFonts w:ascii="Times New Roman" w:hAnsi="Times New Roman" w:cs="Times New Roman"/>
          <w:sz w:val="28"/>
          <w:szCs w:val="28"/>
        </w:rPr>
        <w:t>To visualize evaluation results through an interactive dashboard.</w:t>
      </w:r>
    </w:p>
    <w:p w14:paraId="571C3CD8" w14:textId="77777777" w:rsidR="006C359C" w:rsidRDefault="006C359C" w:rsidP="006C359C">
      <w:pPr>
        <w:numPr>
          <w:ilvl w:val="0"/>
          <w:numId w:val="2"/>
        </w:numPr>
        <w:jc w:val="both"/>
        <w:rPr>
          <w:rFonts w:ascii="Times New Roman" w:hAnsi="Times New Roman" w:cs="Times New Roman"/>
          <w:sz w:val="28"/>
          <w:szCs w:val="28"/>
        </w:rPr>
      </w:pPr>
      <w:r w:rsidRPr="006C359C">
        <w:rPr>
          <w:rFonts w:ascii="Times New Roman" w:hAnsi="Times New Roman" w:cs="Times New Roman"/>
          <w:sz w:val="28"/>
          <w:szCs w:val="28"/>
        </w:rPr>
        <w:t>To improve transparency and reliability in AI system evaluation</w:t>
      </w:r>
    </w:p>
    <w:p w14:paraId="3C17FA77" w14:textId="77777777" w:rsidR="006C359C" w:rsidRDefault="006C359C" w:rsidP="006C359C">
      <w:pPr>
        <w:jc w:val="both"/>
        <w:rPr>
          <w:rFonts w:ascii="Times New Roman" w:hAnsi="Times New Roman" w:cs="Times New Roman"/>
          <w:sz w:val="28"/>
          <w:szCs w:val="28"/>
        </w:rPr>
      </w:pPr>
    </w:p>
    <w:p w14:paraId="684D06F9" w14:textId="5C59DD17" w:rsidR="006C359C" w:rsidRDefault="006C359C" w:rsidP="006C359C">
      <w:pPr>
        <w:jc w:val="both"/>
        <w:rPr>
          <w:rFonts w:ascii="Times New Roman" w:hAnsi="Times New Roman" w:cs="Times New Roman"/>
          <w:b/>
          <w:bCs/>
          <w:sz w:val="32"/>
          <w:szCs w:val="32"/>
        </w:rPr>
      </w:pPr>
      <w:r w:rsidRPr="006C359C">
        <w:rPr>
          <w:rFonts w:ascii="Times New Roman" w:hAnsi="Times New Roman" w:cs="Times New Roman"/>
          <w:b/>
          <w:bCs/>
          <w:sz w:val="32"/>
          <w:szCs w:val="32"/>
        </w:rPr>
        <w:t>What is an Agent?</w:t>
      </w:r>
    </w:p>
    <w:p w14:paraId="03CB2C07" w14:textId="77D7ABFE" w:rsidR="006C359C" w:rsidRPr="006C359C" w:rsidRDefault="006C359C" w:rsidP="006C359C">
      <w:pPr>
        <w:jc w:val="both"/>
        <w:rPr>
          <w:rFonts w:ascii="Times New Roman" w:hAnsi="Times New Roman" w:cs="Times New Roman"/>
          <w:sz w:val="28"/>
          <w:szCs w:val="28"/>
        </w:rPr>
      </w:pPr>
      <w:r>
        <w:rPr>
          <w:rFonts w:ascii="Times New Roman" w:hAnsi="Times New Roman" w:cs="Times New Roman"/>
          <w:b/>
          <w:bCs/>
          <w:sz w:val="32"/>
          <w:szCs w:val="32"/>
        </w:rPr>
        <w:t xml:space="preserve">       </w:t>
      </w:r>
      <w:r w:rsidRPr="006C359C">
        <w:rPr>
          <w:rFonts w:ascii="Times New Roman" w:hAnsi="Times New Roman" w:cs="Times New Roman"/>
          <w:sz w:val="28"/>
          <w:szCs w:val="28"/>
        </w:rPr>
        <w:t>An AI agent is a software component that performs a specific task using instructions, data, and sometimes a language model.</w:t>
      </w:r>
    </w:p>
    <w:p w14:paraId="2464AFCF" w14:textId="77777777" w:rsidR="006C359C" w:rsidRPr="006C359C" w:rsidRDefault="006C359C" w:rsidP="006C359C">
      <w:pPr>
        <w:jc w:val="both"/>
        <w:rPr>
          <w:rFonts w:ascii="Times New Roman" w:hAnsi="Times New Roman" w:cs="Times New Roman"/>
          <w:sz w:val="28"/>
          <w:szCs w:val="28"/>
        </w:rPr>
      </w:pPr>
      <w:r w:rsidRPr="006C359C">
        <w:rPr>
          <w:rFonts w:ascii="Times New Roman" w:hAnsi="Times New Roman" w:cs="Times New Roman"/>
          <w:sz w:val="28"/>
          <w:szCs w:val="28"/>
        </w:rPr>
        <w:t>In this project, each judge agent has a dedicated responsibility. Instead of asking one AI model to evaluate everything at once, the system divides the evaluation into smaller tasks.</w:t>
      </w:r>
    </w:p>
    <w:p w14:paraId="45B95291" w14:textId="77777777" w:rsidR="006C359C" w:rsidRPr="006C359C" w:rsidRDefault="006C359C" w:rsidP="006C359C">
      <w:pPr>
        <w:jc w:val="both"/>
        <w:rPr>
          <w:rFonts w:ascii="Times New Roman" w:hAnsi="Times New Roman" w:cs="Times New Roman"/>
          <w:sz w:val="28"/>
          <w:szCs w:val="28"/>
        </w:rPr>
      </w:pPr>
      <w:r w:rsidRPr="006C359C">
        <w:rPr>
          <w:rFonts w:ascii="Times New Roman" w:hAnsi="Times New Roman" w:cs="Times New Roman"/>
          <w:sz w:val="28"/>
          <w:szCs w:val="28"/>
        </w:rPr>
        <w:t>For example, one agent checks relevance, another checks factual correctness, and another identifies unsupported claims. A final agent combines their results.</w:t>
      </w:r>
    </w:p>
    <w:p w14:paraId="19588CD4" w14:textId="4A0DB49A" w:rsidR="006C359C" w:rsidRDefault="006C359C" w:rsidP="006C359C">
      <w:pPr>
        <w:jc w:val="both"/>
        <w:rPr>
          <w:rFonts w:ascii="Times New Roman" w:hAnsi="Times New Roman" w:cs="Times New Roman"/>
          <w:sz w:val="28"/>
          <w:szCs w:val="28"/>
        </w:rPr>
      </w:pPr>
      <w:r w:rsidRPr="006C359C">
        <w:rPr>
          <w:rFonts w:ascii="Times New Roman" w:hAnsi="Times New Roman" w:cs="Times New Roman"/>
          <w:sz w:val="28"/>
          <w:szCs w:val="28"/>
        </w:rPr>
        <w:t>These are logically separate agents; they do not necessarily require separate AI models.</w:t>
      </w:r>
    </w:p>
    <w:p w14:paraId="739E123D" w14:textId="77777777" w:rsidR="006C359C" w:rsidRDefault="006C359C" w:rsidP="006C359C">
      <w:pPr>
        <w:jc w:val="both"/>
        <w:rPr>
          <w:rFonts w:ascii="Times New Roman" w:hAnsi="Times New Roman" w:cs="Times New Roman"/>
          <w:sz w:val="28"/>
          <w:szCs w:val="28"/>
        </w:rPr>
      </w:pPr>
    </w:p>
    <w:p w14:paraId="1FC506EC" w14:textId="56DE6F6B" w:rsidR="006C359C" w:rsidRDefault="006C359C" w:rsidP="006C359C">
      <w:pPr>
        <w:jc w:val="both"/>
        <w:rPr>
          <w:rFonts w:ascii="Times New Roman" w:hAnsi="Times New Roman" w:cs="Times New Roman"/>
          <w:sz w:val="28"/>
          <w:szCs w:val="28"/>
        </w:rPr>
      </w:pPr>
      <w:r>
        <w:rPr>
          <w:rFonts w:ascii="Times New Roman" w:hAnsi="Times New Roman" w:cs="Times New Roman"/>
          <w:sz w:val="28"/>
          <w:szCs w:val="28"/>
        </w:rPr>
        <w:t>The five agents:</w:t>
      </w:r>
    </w:p>
    <w:p w14:paraId="2EA8B563" w14:textId="52DD29B9" w:rsidR="006C359C" w:rsidRPr="006C359C" w:rsidRDefault="006C359C" w:rsidP="006C359C">
      <w:pPr>
        <w:pStyle w:val="ListParagraph"/>
        <w:numPr>
          <w:ilvl w:val="0"/>
          <w:numId w:val="3"/>
        </w:numPr>
        <w:jc w:val="both"/>
        <w:rPr>
          <w:rFonts w:ascii="Times New Roman" w:hAnsi="Times New Roman" w:cs="Times New Roman"/>
          <w:sz w:val="28"/>
          <w:szCs w:val="28"/>
        </w:rPr>
      </w:pPr>
      <w:r w:rsidRPr="006C359C">
        <w:rPr>
          <w:rFonts w:ascii="Times New Roman" w:hAnsi="Times New Roman" w:cs="Times New Roman"/>
          <w:b/>
          <w:bCs/>
          <w:sz w:val="28"/>
          <w:szCs w:val="28"/>
        </w:rPr>
        <w:t>Relevance Judge Agent</w:t>
      </w:r>
      <w:r w:rsidRPr="006C359C">
        <w:rPr>
          <w:rFonts w:ascii="Times New Roman" w:hAnsi="Times New Roman" w:cs="Times New Roman"/>
          <w:sz w:val="28"/>
          <w:szCs w:val="28"/>
        </w:rPr>
        <w:t xml:space="preserve"> - </w:t>
      </w:r>
      <w:r w:rsidRPr="006C359C">
        <w:rPr>
          <w:rFonts w:ascii="Times New Roman" w:hAnsi="Times New Roman" w:cs="Times New Roman"/>
          <w:sz w:val="28"/>
          <w:szCs w:val="28"/>
        </w:rPr>
        <w:t>Determines whether the AI response directly answers the user's question.</w:t>
      </w:r>
    </w:p>
    <w:p w14:paraId="4D16F54E" w14:textId="1749D454" w:rsidR="006C359C" w:rsidRDefault="006C359C" w:rsidP="006C359C">
      <w:pPr>
        <w:jc w:val="both"/>
        <w:rPr>
          <w:rFonts w:ascii="Times New Roman" w:hAnsi="Times New Roman" w:cs="Times New Roman"/>
          <w:sz w:val="28"/>
          <w:szCs w:val="28"/>
        </w:rPr>
      </w:pPr>
      <w:r>
        <w:rPr>
          <w:rFonts w:ascii="Times New Roman" w:hAnsi="Times New Roman" w:cs="Times New Roman"/>
          <w:sz w:val="28"/>
          <w:szCs w:val="28"/>
        </w:rPr>
        <w:t xml:space="preserve">                   </w:t>
      </w:r>
      <w:r w:rsidRPr="006C359C">
        <w:rPr>
          <w:rFonts w:ascii="Times New Roman" w:hAnsi="Times New Roman" w:cs="Times New Roman"/>
          <w:sz w:val="28"/>
          <w:szCs w:val="28"/>
        </w:rPr>
        <w:t xml:space="preserve">Example: If the question asks for the advantages of machine learning </w:t>
      </w:r>
      <w:r>
        <w:rPr>
          <w:rFonts w:ascii="Times New Roman" w:hAnsi="Times New Roman" w:cs="Times New Roman"/>
          <w:sz w:val="28"/>
          <w:szCs w:val="28"/>
        </w:rPr>
        <w:t xml:space="preserve">     </w:t>
      </w:r>
      <w:r w:rsidRPr="006C359C">
        <w:rPr>
          <w:rFonts w:ascii="Times New Roman" w:hAnsi="Times New Roman" w:cs="Times New Roman"/>
          <w:sz w:val="28"/>
          <w:szCs w:val="28"/>
        </w:rPr>
        <w:t>but the answer discusses only its history, the relevance score should be low</w:t>
      </w:r>
      <w:r>
        <w:rPr>
          <w:rFonts w:ascii="Times New Roman" w:hAnsi="Times New Roman" w:cs="Times New Roman"/>
          <w:sz w:val="28"/>
          <w:szCs w:val="28"/>
        </w:rPr>
        <w:t>.</w:t>
      </w:r>
    </w:p>
    <w:p w14:paraId="3E6F1886" w14:textId="41FDA8EB" w:rsidR="006C359C" w:rsidRPr="006C359C" w:rsidRDefault="006C359C" w:rsidP="006C359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C359C">
        <w:rPr>
          <w:rFonts w:ascii="Times New Roman" w:eastAsia="Times New Roman" w:hAnsi="Times New Roman" w:cs="Times New Roman"/>
          <w:b/>
          <w:bCs/>
          <w:kern w:val="0"/>
          <w:sz w:val="28"/>
          <w:szCs w:val="28"/>
          <w:lang w:eastAsia="en-IN"/>
          <w14:ligatures w14:val="none"/>
        </w:rPr>
        <w:t>Accuracy Judge Agent</w:t>
      </w:r>
      <w:r w:rsidRPr="006C359C">
        <w:rPr>
          <w:rFonts w:ascii="Times New Roman" w:eastAsia="Times New Roman" w:hAnsi="Times New Roman" w:cs="Times New Roman"/>
          <w:kern w:val="0"/>
          <w:sz w:val="28"/>
          <w:szCs w:val="28"/>
          <w:lang w:eastAsia="en-IN"/>
          <w14:ligatures w14:val="none"/>
        </w:rPr>
        <w:t xml:space="preserve"> - </w:t>
      </w:r>
      <w:r w:rsidRPr="006C359C">
        <w:rPr>
          <w:rFonts w:ascii="Times New Roman" w:eastAsia="Times New Roman" w:hAnsi="Times New Roman" w:cs="Times New Roman"/>
          <w:kern w:val="0"/>
          <w:sz w:val="28"/>
          <w:szCs w:val="28"/>
          <w:lang w:eastAsia="en-IN"/>
          <w14:ligatures w14:val="none"/>
        </w:rPr>
        <w:t>Checks whether the factual statements in the response agree with a supplied reference answer or source document.</w:t>
      </w:r>
    </w:p>
    <w:p w14:paraId="090043C0" w14:textId="77777777" w:rsidR="006C359C" w:rsidRPr="006C359C" w:rsidRDefault="006C359C" w:rsidP="006C359C">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470C9CA1" w14:textId="3B460A27" w:rsidR="006C359C" w:rsidRDefault="006C359C" w:rsidP="006C359C">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r w:rsidRPr="006C359C">
        <w:rPr>
          <w:rFonts w:ascii="Times New Roman" w:eastAsia="Times New Roman" w:hAnsi="Times New Roman" w:cs="Times New Roman"/>
          <w:kern w:val="0"/>
          <w:sz w:val="28"/>
          <w:szCs w:val="28"/>
          <w:lang w:eastAsia="en-IN"/>
          <w14:ligatures w14:val="none"/>
        </w:rPr>
        <w:t>Example: If a reference states that the Earth revolves around the Sun, an answer claiming that the Sun revolves around the Earth contains a factual contradiction.</w:t>
      </w:r>
    </w:p>
    <w:p w14:paraId="63DB8084" w14:textId="477CECCE" w:rsidR="006C359C" w:rsidRPr="004B2B04" w:rsidRDefault="006C359C" w:rsidP="006C359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b/>
          <w:bCs/>
          <w:kern w:val="0"/>
          <w:sz w:val="28"/>
          <w:szCs w:val="28"/>
          <w:lang w:eastAsia="en-IN"/>
          <w14:ligatures w14:val="none"/>
        </w:rPr>
        <w:lastRenderedPageBreak/>
        <w:t>Hallucination Detection Agent</w:t>
      </w:r>
      <w:r w:rsidRPr="004B2B04">
        <w:rPr>
          <w:rFonts w:ascii="Times New Roman" w:eastAsia="Times New Roman" w:hAnsi="Times New Roman" w:cs="Times New Roman"/>
          <w:kern w:val="0"/>
          <w:sz w:val="28"/>
          <w:szCs w:val="28"/>
          <w:lang w:eastAsia="en-IN"/>
          <w14:ligatures w14:val="none"/>
        </w:rPr>
        <w:t xml:space="preserve"> - </w:t>
      </w:r>
      <w:r w:rsidRPr="004B2B04">
        <w:rPr>
          <w:rFonts w:ascii="Times New Roman" w:eastAsia="Times New Roman" w:hAnsi="Times New Roman" w:cs="Times New Roman"/>
          <w:kern w:val="0"/>
          <w:sz w:val="28"/>
          <w:szCs w:val="28"/>
          <w:lang w:eastAsia="en-IN"/>
          <w14:ligatures w14:val="none"/>
        </w:rPr>
        <w:t>Identifies claims that are not supported by the available evidence or that contradict the reference source.</w:t>
      </w:r>
    </w:p>
    <w:p w14:paraId="687E6D70" w14:textId="77777777" w:rsidR="006C359C" w:rsidRPr="004B2B04" w:rsidRDefault="006C359C" w:rsidP="006C359C">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76DE3DD0" w14:textId="1E9580E4" w:rsidR="006C359C" w:rsidRPr="004B2B04" w:rsidRDefault="006C359C" w:rsidP="006C359C">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Example: If a document does not mention a person's award, but the AI claims that the person won a specific award, the claim should be flagged as unsupported.</w:t>
      </w:r>
    </w:p>
    <w:p w14:paraId="431A9EEA" w14:textId="77777777" w:rsidR="006C359C" w:rsidRPr="004B2B04" w:rsidRDefault="006C359C" w:rsidP="006C359C">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126DBC08" w14:textId="550C1556" w:rsidR="006C359C" w:rsidRDefault="006C359C"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An unsupported claim is not automatically false; it requires verification.</w:t>
      </w:r>
    </w:p>
    <w:p w14:paraId="25691B4A" w14:textId="77777777" w:rsidR="004B2B04" w:rsidRDefault="004B2B04"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6DCB4C15" w14:textId="2C321EAF" w:rsidR="004B2B04" w:rsidRPr="004B2B04" w:rsidRDefault="004B2B04" w:rsidP="004B2B0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b/>
          <w:bCs/>
          <w:kern w:val="0"/>
          <w:sz w:val="28"/>
          <w:szCs w:val="28"/>
          <w:lang w:eastAsia="en-IN"/>
          <w14:ligatures w14:val="none"/>
        </w:rPr>
        <w:t>Completeness Judge Agent</w:t>
      </w:r>
      <w:r w:rsidRPr="004B2B04">
        <w:rPr>
          <w:rFonts w:ascii="Times New Roman" w:eastAsia="Times New Roman" w:hAnsi="Times New Roman" w:cs="Times New Roman"/>
          <w:kern w:val="0"/>
          <w:sz w:val="28"/>
          <w:szCs w:val="28"/>
          <w:lang w:eastAsia="en-IN"/>
          <w14:ligatures w14:val="none"/>
        </w:rPr>
        <w:t xml:space="preserve"> - </w:t>
      </w:r>
      <w:r w:rsidRPr="004B2B04">
        <w:rPr>
          <w:rFonts w:ascii="Times New Roman" w:eastAsia="Times New Roman" w:hAnsi="Times New Roman" w:cs="Times New Roman"/>
          <w:kern w:val="0"/>
          <w:sz w:val="28"/>
          <w:szCs w:val="28"/>
          <w:lang w:eastAsia="en-IN"/>
          <w14:ligatures w14:val="none"/>
        </w:rPr>
        <w:t>Checks whether the answer covers all the important parts of the question.</w:t>
      </w:r>
    </w:p>
    <w:p w14:paraId="598F1577" w14:textId="77777777" w:rsidR="004B2B04" w:rsidRPr="004B2B04" w:rsidRDefault="004B2B04"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2B32AA4E" w14:textId="19CFF24C" w:rsidR="004B2B04" w:rsidRDefault="004B2B04"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Example: If a question asks for the definition, advantages, and disadvantages of AI, an answer containing only the definition is incomplete.</w:t>
      </w:r>
    </w:p>
    <w:p w14:paraId="6502B685" w14:textId="77777777" w:rsidR="004B2B04" w:rsidRDefault="004B2B04"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49BF34B0" w14:textId="667A5C12" w:rsidR="004B2B04" w:rsidRPr="004B2B04" w:rsidRDefault="004B2B04" w:rsidP="004B2B04">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b/>
          <w:bCs/>
          <w:kern w:val="0"/>
          <w:sz w:val="28"/>
          <w:szCs w:val="28"/>
          <w:lang w:eastAsia="en-IN"/>
          <w14:ligatures w14:val="none"/>
        </w:rPr>
        <w:t>Verdict Agent</w:t>
      </w:r>
      <w:r w:rsidRPr="004B2B04">
        <w:rPr>
          <w:rFonts w:ascii="Times New Roman" w:eastAsia="Times New Roman" w:hAnsi="Times New Roman" w:cs="Times New Roman"/>
          <w:kern w:val="0"/>
          <w:sz w:val="28"/>
          <w:szCs w:val="28"/>
          <w:lang w:eastAsia="en-IN"/>
          <w14:ligatures w14:val="none"/>
        </w:rPr>
        <w:t xml:space="preserve"> - </w:t>
      </w:r>
      <w:r w:rsidRPr="004B2B04">
        <w:rPr>
          <w:rFonts w:ascii="Times New Roman" w:eastAsia="Times New Roman" w:hAnsi="Times New Roman" w:cs="Times New Roman"/>
          <w:kern w:val="0"/>
          <w:sz w:val="28"/>
          <w:szCs w:val="28"/>
          <w:lang w:eastAsia="en-IN"/>
          <w14:ligatures w14:val="none"/>
        </w:rPr>
        <w:t>Combines the scores from the four judge agents, applies the scoring rules, and generates the final quality verdict.</w:t>
      </w:r>
    </w:p>
    <w:p w14:paraId="2EBE1074" w14:textId="77777777" w:rsidR="004B2B04" w:rsidRPr="004B2B04" w:rsidRDefault="004B2B04"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47550E7E" w14:textId="7F2AF9CC" w:rsidR="004B2B04" w:rsidRPr="004B2B04" w:rsidRDefault="004B2B04"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Example: The final result may contain an overall score, a PASS/FAIL/REVIEW decision, the major issues found, and suggestions for improvement.</w:t>
      </w:r>
    </w:p>
    <w:p w14:paraId="71604DB4" w14:textId="6DD26A19" w:rsidR="004B2B04" w:rsidRPr="004B2B04" w:rsidRDefault="004B2B04"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1C6BDF57" w14:textId="0454E6C8" w:rsidR="004B2B04" w:rsidRPr="004B2B04" w:rsidRDefault="004B2B04" w:rsidP="004B2B04">
      <w:pPr>
        <w:pStyle w:val="ListParagraph"/>
        <w:spacing w:before="100" w:beforeAutospacing="1" w:after="100" w:afterAutospacing="1" w:line="240" w:lineRule="auto"/>
        <w:ind w:left="1143"/>
        <w:rPr>
          <w:rFonts w:ascii="Times New Roman" w:eastAsia="Times New Roman" w:hAnsi="Times New Roman" w:cs="Times New Roman"/>
          <w:kern w:val="0"/>
          <w:sz w:val="28"/>
          <w:szCs w:val="28"/>
          <w:lang w:eastAsia="en-IN"/>
          <w14:ligatures w14:val="none"/>
        </w:rPr>
      </w:pPr>
    </w:p>
    <w:p w14:paraId="2AD65965" w14:textId="4373D378" w:rsidR="006C359C" w:rsidRPr="004B2B04" w:rsidRDefault="004B2B04" w:rsidP="004B2B04">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4B2B04">
        <w:rPr>
          <w:rFonts w:ascii="Times New Roman" w:eastAsia="Times New Roman" w:hAnsi="Times New Roman" w:cs="Times New Roman"/>
          <w:b/>
          <w:bCs/>
          <w:kern w:val="0"/>
          <w:sz w:val="32"/>
          <w:szCs w:val="32"/>
          <w:lang w:eastAsia="en-IN"/>
          <w14:ligatures w14:val="none"/>
        </w:rPr>
        <w:t>What is hallucination in AI?</w:t>
      </w:r>
    </w:p>
    <w:p w14:paraId="5CD44AF9" w14:textId="5289A620" w:rsidR="004B2B04" w:rsidRDefault="004B2B04" w:rsidP="004B2B04">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4B2B04">
        <w:rPr>
          <w:rFonts w:ascii="Times New Roman" w:eastAsia="Times New Roman" w:hAnsi="Times New Roman" w:cs="Times New Roman"/>
          <w:kern w:val="0"/>
          <w:sz w:val="28"/>
          <w:szCs w:val="28"/>
          <w:lang w:eastAsia="en-IN"/>
          <w14:ligatures w14:val="none"/>
        </w:rPr>
        <w:t>AI hallucination occurs when an AI system generates information that is incorrect, fabricated, or unsupported by the available evidence.</w:t>
      </w:r>
    </w:p>
    <w:p w14:paraId="52A393F6" w14:textId="77777777" w:rsidR="004B2B04" w:rsidRPr="004B2B04" w:rsidRDefault="004B2B04" w:rsidP="004B2B04">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4B2B04">
        <w:rPr>
          <w:rFonts w:ascii="Times New Roman" w:eastAsia="Times New Roman" w:hAnsi="Times New Roman" w:cs="Times New Roman"/>
          <w:kern w:val="0"/>
          <w:sz w:val="28"/>
          <w:szCs w:val="28"/>
          <w:lang w:eastAsia="en-IN"/>
          <w14:ligatures w14:val="none"/>
        </w:rPr>
        <w:t>Examples include:</w:t>
      </w:r>
    </w:p>
    <w:p w14:paraId="6870282B" w14:textId="77777777" w:rsidR="004B2B04" w:rsidRPr="004B2B04" w:rsidRDefault="004B2B04" w:rsidP="004B2B04">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Inventing research papers, authors, or citations.</w:t>
      </w:r>
    </w:p>
    <w:p w14:paraId="31C1F7BA" w14:textId="77777777" w:rsidR="004B2B04" w:rsidRPr="004B2B04" w:rsidRDefault="004B2B04" w:rsidP="004B2B04">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Providing incorrect facts or numerical values.</w:t>
      </w:r>
    </w:p>
    <w:p w14:paraId="794968F1" w14:textId="77777777" w:rsidR="004B2B04" w:rsidRPr="004B2B04" w:rsidRDefault="004B2B04" w:rsidP="004B2B04">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Making claims that contradict the supplied document.</w:t>
      </w:r>
    </w:p>
    <w:p w14:paraId="104BE59B" w14:textId="77777777" w:rsidR="004B2B04" w:rsidRDefault="004B2B04" w:rsidP="004B2B04">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Adding details that cannot be verified from the available sources.</w:t>
      </w:r>
    </w:p>
    <w:p w14:paraId="5AE6AD0D" w14:textId="4DA4A203" w:rsidR="004B2B04" w:rsidRPr="004B2B04" w:rsidRDefault="004B2B04" w:rsidP="004B2B04">
      <w:pPr>
        <w:spacing w:before="100" w:beforeAutospacing="1" w:after="100" w:afterAutospacing="1" w:line="240" w:lineRule="auto"/>
        <w:ind w:left="360"/>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Hallucination detection is important because a response may sound confident and well-written while still containing incorrect information.</w:t>
      </w:r>
    </w:p>
    <w:p w14:paraId="353116CF" w14:textId="4AB42F1E" w:rsidR="004B2B04" w:rsidRDefault="004B2B04" w:rsidP="004B2B0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3440A55" w14:textId="4156DBF6" w:rsidR="004B2B04" w:rsidRDefault="004B2B04" w:rsidP="004B2B04">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4B2B04">
        <w:rPr>
          <w:rFonts w:ascii="Times New Roman" w:eastAsia="Times New Roman" w:hAnsi="Times New Roman" w:cs="Times New Roman"/>
          <w:b/>
          <w:bCs/>
          <w:kern w:val="0"/>
          <w:sz w:val="32"/>
          <w:szCs w:val="32"/>
          <w:lang w:eastAsia="en-IN"/>
          <w14:ligatures w14:val="none"/>
        </w:rPr>
        <w:lastRenderedPageBreak/>
        <w:t>What is RAG?</w:t>
      </w:r>
    </w:p>
    <w:p w14:paraId="2E2DB5C1" w14:textId="474B497A" w:rsidR="004B2B04" w:rsidRPr="004B2B04" w:rsidRDefault="004B2B04" w:rsidP="004B2B04">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Pr="004B2B04">
        <w:rPr>
          <w:rFonts w:ascii="Times New Roman" w:eastAsia="Times New Roman" w:hAnsi="Times New Roman" w:cs="Times New Roman"/>
          <w:kern w:val="0"/>
          <w:sz w:val="28"/>
          <w:szCs w:val="28"/>
          <w:lang w:eastAsia="en-IN"/>
          <w14:ligatures w14:val="none"/>
        </w:rPr>
        <w:t>RAG stands for Retrieval-Augmented Generation.</w:t>
      </w:r>
    </w:p>
    <w:p w14:paraId="2AA27F16" w14:textId="08C9C394" w:rsidR="004B2B04" w:rsidRPr="004B2B04" w:rsidRDefault="004B2B04" w:rsidP="004B2B04">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It is a technique that retrieves relevant information from an external knowledge source and provides that information to a language model as context.</w:t>
      </w:r>
    </w:p>
    <w:p w14:paraId="36F23DE4" w14:textId="1505A2C0" w:rsidR="004B2B04" w:rsidRDefault="004B2B04" w:rsidP="004B2B04">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In this project, RAG helps the evaluator compare an AI response with relevant evidence rather than relying only on the judge model's internal knowledge.</w:t>
      </w:r>
    </w:p>
    <w:p w14:paraId="4EF32FEA" w14:textId="5B55F9C5" w:rsidR="004B2B04" w:rsidRPr="004B2B04" w:rsidRDefault="004B2B04" w:rsidP="004B2B04">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The RAG process works as follows:</w:t>
      </w:r>
    </w:p>
    <w:p w14:paraId="62821140" w14:textId="3C4ADD48" w:rsidR="004B2B04" w:rsidRPr="004B2B04" w:rsidRDefault="004B2B04" w:rsidP="004B2B04">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The user uploads a reference document, such as a PDF.</w:t>
      </w:r>
    </w:p>
    <w:p w14:paraId="32DCBE02" w14:textId="77777777" w:rsidR="004B2B04" w:rsidRPr="004B2B04" w:rsidRDefault="004B2B04" w:rsidP="004B2B04">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The system extracts text from the document.</w:t>
      </w:r>
    </w:p>
    <w:p w14:paraId="597232EF" w14:textId="77777777" w:rsidR="004B2B04" w:rsidRPr="004B2B04" w:rsidRDefault="004B2B04" w:rsidP="004B2B04">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The extracted text is divided into smaller sections called chunks.</w:t>
      </w:r>
    </w:p>
    <w:p w14:paraId="0D18DD5C" w14:textId="606C6BA3" w:rsidR="004B2B04" w:rsidRPr="004B2B04" w:rsidRDefault="004B2B04" w:rsidP="004B2B04">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Each chunk is converted into a numerical representation called an embedding.</w:t>
      </w:r>
    </w:p>
    <w:p w14:paraId="0DF0C06E" w14:textId="4444CD55" w:rsidR="004B2B04" w:rsidRPr="004B2B04" w:rsidRDefault="004B2B04" w:rsidP="004B2B04">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The embeddings are stored in a vector database, such as FAISS.</w:t>
      </w:r>
    </w:p>
    <w:p w14:paraId="681303AA" w14:textId="77777777" w:rsidR="004B2B04" w:rsidRPr="004B2B04" w:rsidRDefault="004B2B04" w:rsidP="004B2B04">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When evaluating a response, the system retrieves chunks relevant to the question and answer.</w:t>
      </w:r>
    </w:p>
    <w:p w14:paraId="3C808A71" w14:textId="4CDA93C2" w:rsidR="004B2B04" w:rsidRDefault="004B2B04" w:rsidP="004B2B04">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The judge agents use the retrieved evidence to evaluate factual claims.</w:t>
      </w:r>
    </w:p>
    <w:p w14:paraId="4C3E7C0F" w14:textId="7ADE4049" w:rsidR="004B2B04" w:rsidRDefault="004B2B04" w:rsidP="004B2B04">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B2B04">
        <w:rPr>
          <w:rFonts w:ascii="Times New Roman" w:eastAsia="Times New Roman" w:hAnsi="Times New Roman" w:cs="Times New Roman"/>
          <w:kern w:val="0"/>
          <w:sz w:val="28"/>
          <w:szCs w:val="28"/>
          <w:lang w:eastAsia="en-IN"/>
          <w14:ligatures w14:val="none"/>
        </w:rPr>
        <w:t>RAG improves evidence-based evaluation, but retrieval errors can still occur. Therefore, the system should display the supporting evidence and identify cases where evidence is insufficient.</w:t>
      </w:r>
    </w:p>
    <w:p w14:paraId="668AB93E" w14:textId="77777777" w:rsidR="004B2B04" w:rsidRDefault="004B2B04" w:rsidP="004B2B04">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33FD686B" w14:textId="78636525" w:rsidR="004B2B04" w:rsidRDefault="004B2B04" w:rsidP="004B2B0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4B2B04">
        <w:rPr>
          <w:rFonts w:ascii="Times New Roman" w:eastAsia="Times New Roman" w:hAnsi="Times New Roman" w:cs="Times New Roman"/>
          <w:b/>
          <w:bCs/>
          <w:kern w:val="0"/>
          <w:sz w:val="32"/>
          <w:szCs w:val="32"/>
          <w:lang w:eastAsia="en-IN"/>
          <w14:ligatures w14:val="none"/>
        </w:rPr>
        <w:drawing>
          <wp:anchor distT="0" distB="0" distL="114300" distR="114300" simplePos="0" relativeHeight="251658240" behindDoc="1" locked="0" layoutInCell="1" allowOverlap="1" wp14:anchorId="78C1D287" wp14:editId="4541341D">
            <wp:simplePos x="0" y="0"/>
            <wp:positionH relativeFrom="column">
              <wp:posOffset>821055</wp:posOffset>
            </wp:positionH>
            <wp:positionV relativeFrom="paragraph">
              <wp:posOffset>361950</wp:posOffset>
            </wp:positionV>
            <wp:extent cx="3744595" cy="2950845"/>
            <wp:effectExtent l="0" t="0" r="8255" b="1905"/>
            <wp:wrapTight wrapText="bothSides">
              <wp:wrapPolygon edited="0">
                <wp:start x="0" y="0"/>
                <wp:lineTo x="0" y="21474"/>
                <wp:lineTo x="21538" y="21474"/>
                <wp:lineTo x="21538" y="0"/>
                <wp:lineTo x="0" y="0"/>
              </wp:wrapPolygon>
            </wp:wrapTight>
            <wp:docPr id="13954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501" name=""/>
                    <pic:cNvPicPr/>
                  </pic:nvPicPr>
                  <pic:blipFill>
                    <a:blip r:embed="rId5">
                      <a:extLst>
                        <a:ext uri="{28A0092B-C50C-407E-A947-70E740481C1C}">
                          <a14:useLocalDpi xmlns:a14="http://schemas.microsoft.com/office/drawing/2010/main" val="0"/>
                        </a:ext>
                      </a:extLst>
                    </a:blip>
                    <a:stretch>
                      <a:fillRect/>
                    </a:stretch>
                  </pic:blipFill>
                  <pic:spPr>
                    <a:xfrm>
                      <a:off x="0" y="0"/>
                      <a:ext cx="3744595" cy="2950845"/>
                    </a:xfrm>
                    <a:prstGeom prst="rect">
                      <a:avLst/>
                    </a:prstGeom>
                  </pic:spPr>
                </pic:pic>
              </a:graphicData>
            </a:graphic>
            <wp14:sizeRelH relativeFrom="margin">
              <wp14:pctWidth>0</wp14:pctWidth>
            </wp14:sizeRelH>
            <wp14:sizeRelV relativeFrom="margin">
              <wp14:pctHeight>0</wp14:pctHeight>
            </wp14:sizeRelV>
          </wp:anchor>
        </w:drawing>
      </w:r>
      <w:r w:rsidRPr="004B2B04">
        <w:rPr>
          <w:rFonts w:ascii="Times New Roman" w:eastAsia="Times New Roman" w:hAnsi="Times New Roman" w:cs="Times New Roman"/>
          <w:b/>
          <w:bCs/>
          <w:kern w:val="0"/>
          <w:sz w:val="32"/>
          <w:szCs w:val="32"/>
          <w:lang w:eastAsia="en-IN"/>
          <w14:ligatures w14:val="none"/>
        </w:rPr>
        <w:t>System Workflow</w:t>
      </w:r>
    </w:p>
    <w:p w14:paraId="70F00484" w14:textId="2691887A" w:rsidR="004B2B04" w:rsidRPr="004B2B04" w:rsidRDefault="004B2B04" w:rsidP="004B2B0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p>
    <w:p w14:paraId="02296137" w14:textId="77777777" w:rsidR="004B2B04" w:rsidRPr="004B2B04" w:rsidRDefault="004B2B04" w:rsidP="004B2B0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FE8304C" w14:textId="063D37F0" w:rsidR="004B2B04" w:rsidRPr="004B2B04" w:rsidRDefault="004B2B04" w:rsidP="004B2B04">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1C69D7D9" w14:textId="5F35345D" w:rsidR="006C359C" w:rsidRPr="006C359C" w:rsidRDefault="006C359C" w:rsidP="006C359C">
      <w:pPr>
        <w:pStyle w:val="ListParagraph"/>
        <w:ind w:left="1143"/>
        <w:jc w:val="both"/>
        <w:rPr>
          <w:rFonts w:ascii="Times New Roman" w:hAnsi="Times New Roman" w:cs="Times New Roman"/>
          <w:sz w:val="28"/>
          <w:szCs w:val="28"/>
        </w:rPr>
      </w:pPr>
    </w:p>
    <w:p w14:paraId="7EBE56C6" w14:textId="494BB787" w:rsidR="006C359C" w:rsidRPr="006C359C" w:rsidRDefault="006C359C" w:rsidP="006C359C">
      <w:pPr>
        <w:jc w:val="both"/>
        <w:rPr>
          <w:rFonts w:ascii="Times New Roman" w:hAnsi="Times New Roman" w:cs="Times New Roman"/>
          <w:sz w:val="28"/>
          <w:szCs w:val="28"/>
        </w:rPr>
      </w:pPr>
    </w:p>
    <w:p w14:paraId="0376D355" w14:textId="71571FE1" w:rsidR="006C359C" w:rsidRPr="006C359C" w:rsidRDefault="006C359C" w:rsidP="006C359C">
      <w:pPr>
        <w:jc w:val="both"/>
        <w:rPr>
          <w:rFonts w:ascii="Times New Roman" w:hAnsi="Times New Roman" w:cs="Times New Roman"/>
          <w:sz w:val="28"/>
          <w:szCs w:val="28"/>
        </w:rPr>
      </w:pPr>
    </w:p>
    <w:p w14:paraId="54DDE808" w14:textId="19874841" w:rsidR="006C359C" w:rsidRPr="006C359C" w:rsidRDefault="006C359C" w:rsidP="006C359C">
      <w:pPr>
        <w:jc w:val="both"/>
        <w:rPr>
          <w:rFonts w:ascii="Times New Roman" w:hAnsi="Times New Roman" w:cs="Times New Roman"/>
          <w:sz w:val="28"/>
          <w:szCs w:val="28"/>
        </w:rPr>
      </w:pPr>
    </w:p>
    <w:p w14:paraId="365EF6BD" w14:textId="6850513D" w:rsidR="006C359C" w:rsidRDefault="006C359C" w:rsidP="006C359C">
      <w:pPr>
        <w:jc w:val="both"/>
        <w:rPr>
          <w:rFonts w:ascii="Times New Roman" w:hAnsi="Times New Roman" w:cs="Times New Roman"/>
          <w:sz w:val="28"/>
          <w:szCs w:val="28"/>
        </w:rPr>
      </w:pPr>
    </w:p>
    <w:p w14:paraId="115EFF21" w14:textId="77777777" w:rsidR="004B2B04" w:rsidRPr="004B2B04" w:rsidRDefault="004B2B04" w:rsidP="004B2B04">
      <w:pPr>
        <w:jc w:val="both"/>
        <w:rPr>
          <w:rFonts w:ascii="Times New Roman" w:hAnsi="Times New Roman" w:cs="Times New Roman"/>
          <w:sz w:val="28"/>
          <w:szCs w:val="28"/>
        </w:rPr>
      </w:pPr>
      <w:r w:rsidRPr="004B2B04">
        <w:rPr>
          <w:rFonts w:ascii="Times New Roman" w:hAnsi="Times New Roman" w:cs="Times New Roman"/>
          <w:sz w:val="28"/>
          <w:szCs w:val="28"/>
        </w:rPr>
        <w:lastRenderedPageBreak/>
        <w:t>The system supports two evaluation modes:</w:t>
      </w:r>
    </w:p>
    <w:p w14:paraId="046E471F" w14:textId="77777777" w:rsidR="004B2B04" w:rsidRPr="004B2B04" w:rsidRDefault="004B2B04" w:rsidP="004B2B04">
      <w:pPr>
        <w:numPr>
          <w:ilvl w:val="0"/>
          <w:numId w:val="7"/>
        </w:numPr>
        <w:jc w:val="both"/>
        <w:rPr>
          <w:rFonts w:ascii="Times New Roman" w:hAnsi="Times New Roman" w:cs="Times New Roman"/>
          <w:sz w:val="28"/>
          <w:szCs w:val="28"/>
        </w:rPr>
      </w:pPr>
      <w:r w:rsidRPr="004B2B04">
        <w:rPr>
          <w:rFonts w:ascii="Times New Roman" w:hAnsi="Times New Roman" w:cs="Times New Roman"/>
          <w:sz w:val="28"/>
          <w:szCs w:val="28"/>
        </w:rPr>
        <w:t>Single evaluation: Evaluates one question-answer pair and immediately displays the results.</w:t>
      </w:r>
    </w:p>
    <w:p w14:paraId="15AB113C" w14:textId="77777777" w:rsidR="004B2B04" w:rsidRDefault="004B2B04" w:rsidP="004B2B04">
      <w:pPr>
        <w:numPr>
          <w:ilvl w:val="0"/>
          <w:numId w:val="7"/>
        </w:numPr>
        <w:jc w:val="both"/>
        <w:rPr>
          <w:rFonts w:ascii="Times New Roman" w:hAnsi="Times New Roman" w:cs="Times New Roman"/>
          <w:sz w:val="28"/>
          <w:szCs w:val="28"/>
        </w:rPr>
      </w:pPr>
      <w:r w:rsidRPr="004B2B04">
        <w:rPr>
          <w:rFonts w:ascii="Times New Roman" w:hAnsi="Times New Roman" w:cs="Times New Roman"/>
          <w:sz w:val="28"/>
          <w:szCs w:val="28"/>
        </w:rPr>
        <w:t>Batch evaluation: Evaluates multiple question-answer pairs from a CSV file and summarizes their performance.</w:t>
      </w:r>
    </w:p>
    <w:p w14:paraId="51A6C755" w14:textId="77777777" w:rsidR="00205D4C" w:rsidRDefault="00205D4C" w:rsidP="00205D4C">
      <w:pPr>
        <w:jc w:val="both"/>
        <w:rPr>
          <w:rFonts w:ascii="Times New Roman" w:hAnsi="Times New Roman" w:cs="Times New Roman"/>
          <w:sz w:val="28"/>
          <w:szCs w:val="28"/>
        </w:rPr>
      </w:pPr>
    </w:p>
    <w:p w14:paraId="24ECCF38" w14:textId="2BD66558" w:rsidR="000879C4" w:rsidRPr="00205D4C" w:rsidRDefault="00205D4C" w:rsidP="00205D4C">
      <w:pPr>
        <w:jc w:val="both"/>
        <w:rPr>
          <w:rFonts w:ascii="Times New Roman" w:hAnsi="Times New Roman" w:cs="Times New Roman"/>
          <w:b/>
          <w:bCs/>
          <w:sz w:val="32"/>
          <w:szCs w:val="32"/>
        </w:rPr>
      </w:pPr>
      <w:r w:rsidRPr="00205D4C">
        <w:rPr>
          <w:rFonts w:ascii="Times New Roman" w:hAnsi="Times New Roman" w:cs="Times New Roman"/>
          <w:b/>
          <w:bCs/>
          <w:sz w:val="32"/>
          <w:szCs w:val="32"/>
        </w:rPr>
        <w:t>Modules of the project</w:t>
      </w:r>
    </w:p>
    <w:tbl>
      <w:tblPr>
        <w:tblStyle w:val="TableGrid"/>
        <w:tblW w:w="0" w:type="auto"/>
        <w:tblLook w:val="04A0" w:firstRow="1" w:lastRow="0" w:firstColumn="1" w:lastColumn="0" w:noHBand="0" w:noVBand="1"/>
      </w:tblPr>
      <w:tblGrid>
        <w:gridCol w:w="3681"/>
        <w:gridCol w:w="5335"/>
      </w:tblGrid>
      <w:tr w:rsidR="00205D4C" w14:paraId="460003F3" w14:textId="77777777" w:rsidTr="00205D4C">
        <w:trPr>
          <w:trHeight w:val="493"/>
        </w:trPr>
        <w:tc>
          <w:tcPr>
            <w:tcW w:w="3681" w:type="dxa"/>
          </w:tcPr>
          <w:p w14:paraId="674CED4C" w14:textId="04B756AD" w:rsidR="00205D4C" w:rsidRPr="00205D4C" w:rsidRDefault="000879C4" w:rsidP="00205D4C">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05D4C" w:rsidRPr="00205D4C">
              <w:rPr>
                <w:rFonts w:ascii="Times New Roman" w:hAnsi="Times New Roman" w:cs="Times New Roman"/>
                <w:b/>
                <w:bCs/>
                <w:sz w:val="28"/>
                <w:szCs w:val="28"/>
              </w:rPr>
              <w:t>Module</w:t>
            </w:r>
          </w:p>
        </w:tc>
        <w:tc>
          <w:tcPr>
            <w:tcW w:w="5335" w:type="dxa"/>
          </w:tcPr>
          <w:p w14:paraId="0D385ACC" w14:textId="7C9AB080" w:rsidR="00205D4C" w:rsidRPr="00205D4C" w:rsidRDefault="000879C4" w:rsidP="00205D4C">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05D4C" w:rsidRPr="00205D4C">
              <w:rPr>
                <w:rFonts w:ascii="Times New Roman" w:hAnsi="Times New Roman" w:cs="Times New Roman"/>
                <w:b/>
                <w:bCs/>
                <w:sz w:val="28"/>
                <w:szCs w:val="28"/>
              </w:rPr>
              <w:t>Purpose</w:t>
            </w:r>
          </w:p>
        </w:tc>
      </w:tr>
      <w:tr w:rsidR="00205D4C" w14:paraId="666BF2FC" w14:textId="77777777" w:rsidTr="00205D4C">
        <w:trPr>
          <w:trHeight w:val="698"/>
        </w:trPr>
        <w:tc>
          <w:tcPr>
            <w:tcW w:w="3681" w:type="dxa"/>
          </w:tcPr>
          <w:p w14:paraId="09A451D4" w14:textId="078171E3"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Evaluation Input Module</w:t>
            </w:r>
          </w:p>
        </w:tc>
        <w:tc>
          <w:tcPr>
            <w:tcW w:w="5335" w:type="dxa"/>
          </w:tcPr>
          <w:p w14:paraId="7FE3EF9A" w14:textId="3A61FAFF"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Accepts questions, AI responses, and optional reference data.</w:t>
            </w:r>
          </w:p>
        </w:tc>
      </w:tr>
      <w:tr w:rsidR="00205D4C" w14:paraId="66905945" w14:textId="77777777" w:rsidTr="00205D4C">
        <w:trPr>
          <w:trHeight w:val="750"/>
        </w:trPr>
        <w:tc>
          <w:tcPr>
            <w:tcW w:w="3681" w:type="dxa"/>
          </w:tcPr>
          <w:p w14:paraId="56559A1E" w14:textId="7DDE0E50"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Reference Knowledge Base and RAG Module</w:t>
            </w:r>
          </w:p>
        </w:tc>
        <w:tc>
          <w:tcPr>
            <w:tcW w:w="5335" w:type="dxa"/>
          </w:tcPr>
          <w:p w14:paraId="2D06524F" w14:textId="16928012"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Stores documents and retrieves evidence for evaluation.</w:t>
            </w:r>
          </w:p>
        </w:tc>
      </w:tr>
      <w:tr w:rsidR="00205D4C" w14:paraId="761E5644" w14:textId="77777777" w:rsidTr="00205D4C">
        <w:trPr>
          <w:trHeight w:val="791"/>
        </w:trPr>
        <w:tc>
          <w:tcPr>
            <w:tcW w:w="3681" w:type="dxa"/>
          </w:tcPr>
          <w:p w14:paraId="4ABD8B3A" w14:textId="1B0F63B4"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Multi-Agent Judging Pipeline</w:t>
            </w:r>
          </w:p>
        </w:tc>
        <w:tc>
          <w:tcPr>
            <w:tcW w:w="5335" w:type="dxa"/>
          </w:tcPr>
          <w:p w14:paraId="6492FDC5" w14:textId="052308BF"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Coordinates the four judge agents and the Verdict Agent.</w:t>
            </w:r>
          </w:p>
        </w:tc>
      </w:tr>
      <w:tr w:rsidR="00205D4C" w14:paraId="3D36BB04" w14:textId="77777777" w:rsidTr="00205D4C">
        <w:trPr>
          <w:trHeight w:val="702"/>
        </w:trPr>
        <w:tc>
          <w:tcPr>
            <w:tcW w:w="3681" w:type="dxa"/>
          </w:tcPr>
          <w:p w14:paraId="04E05788" w14:textId="422F9D62"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Scoring and Reasoning Module</w:t>
            </w:r>
          </w:p>
        </w:tc>
        <w:tc>
          <w:tcPr>
            <w:tcW w:w="5335" w:type="dxa"/>
          </w:tcPr>
          <w:p w14:paraId="2D8AB461" w14:textId="1659F354"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Displays individual scores, explanations, and evidence.</w:t>
            </w:r>
          </w:p>
        </w:tc>
      </w:tr>
      <w:tr w:rsidR="00205D4C" w14:paraId="46444E58" w14:textId="77777777" w:rsidTr="00205D4C">
        <w:trPr>
          <w:trHeight w:val="698"/>
        </w:trPr>
        <w:tc>
          <w:tcPr>
            <w:tcW w:w="3681" w:type="dxa"/>
          </w:tcPr>
          <w:p w14:paraId="77B150C1" w14:textId="2C78D927"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Batch Evaluation Module</w:t>
            </w:r>
          </w:p>
        </w:tc>
        <w:tc>
          <w:tcPr>
            <w:tcW w:w="5335" w:type="dxa"/>
          </w:tcPr>
          <w:p w14:paraId="6874072E" w14:textId="5195E13F"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Processes multiple responses and exports results.</w:t>
            </w:r>
          </w:p>
        </w:tc>
      </w:tr>
      <w:tr w:rsidR="00205D4C" w14:paraId="1D43E055" w14:textId="77777777" w:rsidTr="00205D4C">
        <w:tc>
          <w:tcPr>
            <w:tcW w:w="3681" w:type="dxa"/>
          </w:tcPr>
          <w:p w14:paraId="457E6F9E" w14:textId="5BE0A223"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Dashboard and Analytics Module</w:t>
            </w:r>
          </w:p>
        </w:tc>
        <w:tc>
          <w:tcPr>
            <w:tcW w:w="5335" w:type="dxa"/>
          </w:tcPr>
          <w:p w14:paraId="1E8CDE96" w14:textId="56DBA23C" w:rsidR="00205D4C" w:rsidRPr="00205D4C" w:rsidRDefault="00205D4C" w:rsidP="000879C4">
            <w:pPr>
              <w:jc w:val="center"/>
              <w:rPr>
                <w:rFonts w:ascii="Times New Roman" w:hAnsi="Times New Roman" w:cs="Times New Roman"/>
                <w:sz w:val="28"/>
                <w:szCs w:val="28"/>
              </w:rPr>
            </w:pPr>
            <w:r w:rsidRPr="00205D4C">
              <w:rPr>
                <w:rFonts w:ascii="Times New Roman" w:hAnsi="Times New Roman" w:cs="Times New Roman"/>
                <w:sz w:val="28"/>
                <w:szCs w:val="28"/>
              </w:rPr>
              <w:t>Visualizes scores, pass rates, hallucination flags, and quality trends.</w:t>
            </w:r>
          </w:p>
        </w:tc>
      </w:tr>
    </w:tbl>
    <w:p w14:paraId="1DD56C3A" w14:textId="328AD752" w:rsidR="00205D4C" w:rsidRDefault="00205D4C" w:rsidP="000879C4">
      <w:pPr>
        <w:jc w:val="both"/>
        <w:rPr>
          <w:rFonts w:ascii="Times New Roman" w:hAnsi="Times New Roman" w:cs="Times New Roman"/>
          <w:b/>
          <w:bCs/>
          <w:sz w:val="32"/>
          <w:szCs w:val="32"/>
        </w:rPr>
      </w:pPr>
    </w:p>
    <w:p w14:paraId="217C7658" w14:textId="444E6F27" w:rsidR="00205D4C" w:rsidRDefault="00205D4C" w:rsidP="00205D4C">
      <w:pPr>
        <w:jc w:val="both"/>
        <w:rPr>
          <w:rFonts w:ascii="Times New Roman" w:hAnsi="Times New Roman" w:cs="Times New Roman"/>
          <w:b/>
          <w:bCs/>
          <w:sz w:val="32"/>
          <w:szCs w:val="32"/>
        </w:rPr>
      </w:pPr>
      <w:r>
        <w:rPr>
          <w:rFonts w:ascii="Times New Roman" w:hAnsi="Times New Roman" w:cs="Times New Roman"/>
          <w:b/>
          <w:bCs/>
          <w:sz w:val="32"/>
          <w:szCs w:val="32"/>
        </w:rPr>
        <w:t>Technol</w:t>
      </w:r>
      <w:r w:rsidR="000879C4">
        <w:rPr>
          <w:rFonts w:ascii="Times New Roman" w:hAnsi="Times New Roman" w:cs="Times New Roman"/>
          <w:b/>
          <w:bCs/>
          <w:sz w:val="32"/>
          <w:szCs w:val="32"/>
        </w:rPr>
        <w:t>o</w:t>
      </w:r>
      <w:r>
        <w:rPr>
          <w:rFonts w:ascii="Times New Roman" w:hAnsi="Times New Roman" w:cs="Times New Roman"/>
          <w:b/>
          <w:bCs/>
          <w:sz w:val="32"/>
          <w:szCs w:val="32"/>
        </w:rPr>
        <w:t>gy</w:t>
      </w:r>
      <w:r w:rsidR="000879C4">
        <w:rPr>
          <w:rFonts w:ascii="Times New Roman" w:hAnsi="Times New Roman" w:cs="Times New Roman"/>
          <w:b/>
          <w:bCs/>
          <w:sz w:val="32"/>
          <w:szCs w:val="32"/>
        </w:rPr>
        <w:t xml:space="preserve"> Stack</w:t>
      </w:r>
    </w:p>
    <w:p w14:paraId="113C35DE" w14:textId="41F5C82E" w:rsidR="000879C4" w:rsidRPr="000879C4" w:rsidRDefault="000879C4" w:rsidP="00205D4C">
      <w:pPr>
        <w:jc w:val="both"/>
        <w:rPr>
          <w:rFonts w:ascii="Times New Roman" w:hAnsi="Times New Roman" w:cs="Times New Roman"/>
          <w:sz w:val="28"/>
          <w:szCs w:val="28"/>
        </w:rPr>
      </w:pPr>
      <w:r>
        <w:rPr>
          <w:rFonts w:ascii="Times New Roman" w:hAnsi="Times New Roman" w:cs="Times New Roman"/>
          <w:b/>
          <w:bCs/>
          <w:sz w:val="32"/>
          <w:szCs w:val="32"/>
        </w:rPr>
        <w:t xml:space="preserve">    </w:t>
      </w:r>
      <w:r w:rsidRPr="000879C4">
        <w:rPr>
          <w:rFonts w:ascii="Times New Roman" w:hAnsi="Times New Roman" w:cs="Times New Roman"/>
          <w:sz w:val="28"/>
          <w:szCs w:val="28"/>
        </w:rPr>
        <w:t>These are suitable technologies for implementing the project.</w:t>
      </w:r>
    </w:p>
    <w:tbl>
      <w:tblPr>
        <w:tblStyle w:val="TableGrid"/>
        <w:tblW w:w="0" w:type="auto"/>
        <w:tblLook w:val="04A0" w:firstRow="1" w:lastRow="0" w:firstColumn="1" w:lastColumn="0" w:noHBand="0" w:noVBand="1"/>
      </w:tblPr>
      <w:tblGrid>
        <w:gridCol w:w="3539"/>
        <w:gridCol w:w="5477"/>
      </w:tblGrid>
      <w:tr w:rsidR="000879C4" w14:paraId="0F8605A7" w14:textId="77777777" w:rsidTr="000879C4">
        <w:trPr>
          <w:trHeight w:val="445"/>
        </w:trPr>
        <w:tc>
          <w:tcPr>
            <w:tcW w:w="3539" w:type="dxa"/>
          </w:tcPr>
          <w:p w14:paraId="276295D8" w14:textId="0A831A56" w:rsidR="000879C4" w:rsidRPr="000879C4" w:rsidRDefault="000879C4" w:rsidP="006C359C">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0879C4">
              <w:rPr>
                <w:rFonts w:ascii="Times New Roman" w:hAnsi="Times New Roman" w:cs="Times New Roman"/>
                <w:b/>
                <w:bCs/>
                <w:sz w:val="28"/>
                <w:szCs w:val="28"/>
              </w:rPr>
              <w:t>Technology</w:t>
            </w:r>
          </w:p>
        </w:tc>
        <w:tc>
          <w:tcPr>
            <w:tcW w:w="5477" w:type="dxa"/>
          </w:tcPr>
          <w:p w14:paraId="0C1B5484" w14:textId="1596ED35" w:rsidR="000879C4" w:rsidRPr="000879C4" w:rsidRDefault="000879C4" w:rsidP="006C359C">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0879C4">
              <w:rPr>
                <w:rFonts w:ascii="Times New Roman" w:hAnsi="Times New Roman" w:cs="Times New Roman"/>
                <w:b/>
                <w:bCs/>
                <w:sz w:val="28"/>
                <w:szCs w:val="28"/>
              </w:rPr>
              <w:t>Application</w:t>
            </w:r>
          </w:p>
        </w:tc>
      </w:tr>
      <w:tr w:rsidR="000879C4" w14:paraId="14C12995" w14:textId="77777777" w:rsidTr="000879C4">
        <w:trPr>
          <w:trHeight w:val="422"/>
        </w:trPr>
        <w:tc>
          <w:tcPr>
            <w:tcW w:w="3539" w:type="dxa"/>
          </w:tcPr>
          <w:p w14:paraId="239385E7" w14:textId="6F178558" w:rsidR="000879C4" w:rsidRDefault="000879C4" w:rsidP="000879C4">
            <w:pPr>
              <w:jc w:val="center"/>
              <w:rPr>
                <w:rFonts w:ascii="Times New Roman" w:hAnsi="Times New Roman" w:cs="Times New Roman"/>
                <w:sz w:val="28"/>
                <w:szCs w:val="28"/>
              </w:rPr>
            </w:pPr>
            <w:r>
              <w:rPr>
                <w:rFonts w:ascii="Times New Roman" w:hAnsi="Times New Roman" w:cs="Times New Roman"/>
                <w:sz w:val="28"/>
                <w:szCs w:val="28"/>
              </w:rPr>
              <w:t>Python</w:t>
            </w:r>
          </w:p>
        </w:tc>
        <w:tc>
          <w:tcPr>
            <w:tcW w:w="5477" w:type="dxa"/>
          </w:tcPr>
          <w:p w14:paraId="6D84A52A" w14:textId="1C5044C4"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Core programming language</w:t>
            </w:r>
          </w:p>
        </w:tc>
      </w:tr>
      <w:tr w:rsidR="000879C4" w14:paraId="419910B3" w14:textId="77777777" w:rsidTr="000879C4">
        <w:tc>
          <w:tcPr>
            <w:tcW w:w="3539" w:type="dxa"/>
          </w:tcPr>
          <w:p w14:paraId="5164ED34" w14:textId="4895FE63" w:rsidR="000879C4" w:rsidRDefault="000879C4" w:rsidP="000879C4">
            <w:pPr>
              <w:jc w:val="center"/>
              <w:rPr>
                <w:rFonts w:ascii="Times New Roman" w:hAnsi="Times New Roman" w:cs="Times New Roman"/>
                <w:sz w:val="28"/>
                <w:szCs w:val="28"/>
              </w:rPr>
            </w:pPr>
            <w:r>
              <w:rPr>
                <w:rFonts w:ascii="Times New Roman" w:hAnsi="Times New Roman" w:cs="Times New Roman"/>
                <w:sz w:val="28"/>
                <w:szCs w:val="28"/>
              </w:rPr>
              <w:t>Streamlit</w:t>
            </w:r>
          </w:p>
        </w:tc>
        <w:tc>
          <w:tcPr>
            <w:tcW w:w="5477" w:type="dxa"/>
          </w:tcPr>
          <w:p w14:paraId="27ECC6F3" w14:textId="26EC9072"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User interface and dashboard</w:t>
            </w:r>
          </w:p>
        </w:tc>
      </w:tr>
      <w:tr w:rsidR="000879C4" w14:paraId="4518EBC1" w14:textId="77777777" w:rsidTr="000879C4">
        <w:tc>
          <w:tcPr>
            <w:tcW w:w="3539" w:type="dxa"/>
          </w:tcPr>
          <w:p w14:paraId="28227440" w14:textId="769E88AA" w:rsidR="000879C4" w:rsidRDefault="000879C4" w:rsidP="000879C4">
            <w:pPr>
              <w:jc w:val="center"/>
              <w:rPr>
                <w:rFonts w:ascii="Times New Roman" w:hAnsi="Times New Roman" w:cs="Times New Roman"/>
                <w:sz w:val="28"/>
                <w:szCs w:val="28"/>
              </w:rPr>
            </w:pPr>
            <w:r>
              <w:rPr>
                <w:rFonts w:ascii="Times New Roman" w:hAnsi="Times New Roman" w:cs="Times New Roman"/>
                <w:sz w:val="28"/>
                <w:szCs w:val="28"/>
              </w:rPr>
              <w:t>Gemini API or another LLM API</w:t>
            </w:r>
          </w:p>
        </w:tc>
        <w:tc>
          <w:tcPr>
            <w:tcW w:w="5477" w:type="dxa"/>
          </w:tcPr>
          <w:p w14:paraId="4CD29131" w14:textId="07C5B28B"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Powers the judge agents</w:t>
            </w:r>
          </w:p>
        </w:tc>
      </w:tr>
      <w:tr w:rsidR="000879C4" w14:paraId="0FF0884A" w14:textId="77777777" w:rsidTr="000879C4">
        <w:tc>
          <w:tcPr>
            <w:tcW w:w="3539" w:type="dxa"/>
          </w:tcPr>
          <w:p w14:paraId="6819149E" w14:textId="6BBB2961" w:rsidR="000879C4" w:rsidRDefault="000879C4" w:rsidP="000879C4">
            <w:pPr>
              <w:jc w:val="center"/>
              <w:rPr>
                <w:rFonts w:ascii="Times New Roman" w:hAnsi="Times New Roman" w:cs="Times New Roman"/>
                <w:sz w:val="28"/>
                <w:szCs w:val="28"/>
              </w:rPr>
            </w:pPr>
            <w:r>
              <w:rPr>
                <w:rFonts w:ascii="Times New Roman" w:hAnsi="Times New Roman" w:cs="Times New Roman"/>
                <w:sz w:val="28"/>
                <w:szCs w:val="28"/>
              </w:rPr>
              <w:t>Sentence Transformers</w:t>
            </w:r>
          </w:p>
        </w:tc>
        <w:tc>
          <w:tcPr>
            <w:tcW w:w="5477" w:type="dxa"/>
          </w:tcPr>
          <w:p w14:paraId="2538D282" w14:textId="4EE03508"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Generates text embeddings</w:t>
            </w:r>
          </w:p>
        </w:tc>
      </w:tr>
      <w:tr w:rsidR="000879C4" w14:paraId="1E89614B" w14:textId="77777777" w:rsidTr="000879C4">
        <w:tc>
          <w:tcPr>
            <w:tcW w:w="3539" w:type="dxa"/>
          </w:tcPr>
          <w:p w14:paraId="19A9482A" w14:textId="48938079" w:rsidR="000879C4" w:rsidRDefault="000879C4" w:rsidP="000879C4">
            <w:pPr>
              <w:jc w:val="center"/>
              <w:rPr>
                <w:rFonts w:ascii="Times New Roman" w:hAnsi="Times New Roman" w:cs="Times New Roman"/>
                <w:sz w:val="28"/>
                <w:szCs w:val="28"/>
              </w:rPr>
            </w:pPr>
            <w:r>
              <w:rPr>
                <w:rFonts w:ascii="Times New Roman" w:hAnsi="Times New Roman" w:cs="Times New Roman"/>
                <w:sz w:val="28"/>
                <w:szCs w:val="28"/>
              </w:rPr>
              <w:t>FAISS</w:t>
            </w:r>
          </w:p>
        </w:tc>
        <w:tc>
          <w:tcPr>
            <w:tcW w:w="5477" w:type="dxa"/>
          </w:tcPr>
          <w:p w14:paraId="0E423F77" w14:textId="772E8D49"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Stores and retrieves vector representations</w:t>
            </w:r>
          </w:p>
        </w:tc>
      </w:tr>
      <w:tr w:rsidR="000879C4" w14:paraId="42C131F3" w14:textId="77777777" w:rsidTr="000879C4">
        <w:tc>
          <w:tcPr>
            <w:tcW w:w="3539" w:type="dxa"/>
          </w:tcPr>
          <w:p w14:paraId="17664268" w14:textId="4013A59E" w:rsidR="000879C4" w:rsidRDefault="000879C4" w:rsidP="000879C4">
            <w:pPr>
              <w:jc w:val="center"/>
              <w:rPr>
                <w:rFonts w:ascii="Times New Roman" w:hAnsi="Times New Roman" w:cs="Times New Roman"/>
                <w:sz w:val="28"/>
                <w:szCs w:val="28"/>
              </w:rPr>
            </w:pPr>
            <w:proofErr w:type="spellStart"/>
            <w:r>
              <w:rPr>
                <w:rFonts w:ascii="Times New Roman" w:hAnsi="Times New Roman" w:cs="Times New Roman"/>
                <w:sz w:val="28"/>
                <w:szCs w:val="28"/>
              </w:rPr>
              <w:t>PyMuPDF</w:t>
            </w:r>
            <w:proofErr w:type="spellEnd"/>
          </w:p>
        </w:tc>
        <w:tc>
          <w:tcPr>
            <w:tcW w:w="5477" w:type="dxa"/>
          </w:tcPr>
          <w:p w14:paraId="490E402F" w14:textId="638DC432"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Extracts text from PDF documents</w:t>
            </w:r>
          </w:p>
        </w:tc>
      </w:tr>
      <w:tr w:rsidR="000879C4" w14:paraId="2B864774" w14:textId="77777777" w:rsidTr="000879C4">
        <w:tc>
          <w:tcPr>
            <w:tcW w:w="3539" w:type="dxa"/>
          </w:tcPr>
          <w:p w14:paraId="08A6202E" w14:textId="6F512BB9" w:rsidR="000879C4" w:rsidRDefault="000879C4" w:rsidP="000879C4">
            <w:pPr>
              <w:jc w:val="center"/>
              <w:rPr>
                <w:rFonts w:ascii="Times New Roman" w:hAnsi="Times New Roman" w:cs="Times New Roman"/>
                <w:sz w:val="28"/>
                <w:szCs w:val="28"/>
              </w:rPr>
            </w:pPr>
            <w:r>
              <w:rPr>
                <w:rFonts w:ascii="Times New Roman" w:hAnsi="Times New Roman" w:cs="Times New Roman"/>
                <w:sz w:val="28"/>
                <w:szCs w:val="28"/>
              </w:rPr>
              <w:t>Pandas</w:t>
            </w:r>
          </w:p>
        </w:tc>
        <w:tc>
          <w:tcPr>
            <w:tcW w:w="5477" w:type="dxa"/>
          </w:tcPr>
          <w:p w14:paraId="682D4393" w14:textId="3C0C9264"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Processes batch evaluation datasets</w:t>
            </w:r>
          </w:p>
        </w:tc>
      </w:tr>
      <w:tr w:rsidR="000879C4" w14:paraId="6C5A5DF8" w14:textId="77777777" w:rsidTr="000879C4">
        <w:tc>
          <w:tcPr>
            <w:tcW w:w="3539" w:type="dxa"/>
          </w:tcPr>
          <w:p w14:paraId="596FF9F1" w14:textId="316CD23D" w:rsidR="000879C4" w:rsidRDefault="000879C4" w:rsidP="000879C4">
            <w:pPr>
              <w:jc w:val="center"/>
              <w:rPr>
                <w:rFonts w:ascii="Times New Roman" w:hAnsi="Times New Roman" w:cs="Times New Roman"/>
                <w:sz w:val="28"/>
                <w:szCs w:val="28"/>
              </w:rPr>
            </w:pPr>
            <w:proofErr w:type="spellStart"/>
            <w:r>
              <w:rPr>
                <w:rFonts w:ascii="Times New Roman" w:hAnsi="Times New Roman" w:cs="Times New Roman"/>
                <w:sz w:val="28"/>
                <w:szCs w:val="28"/>
              </w:rPr>
              <w:t>Plotly</w:t>
            </w:r>
            <w:proofErr w:type="spellEnd"/>
          </w:p>
        </w:tc>
        <w:tc>
          <w:tcPr>
            <w:tcW w:w="5477" w:type="dxa"/>
          </w:tcPr>
          <w:p w14:paraId="37D4735C" w14:textId="1CCA89BC"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Creates interactive charts</w:t>
            </w:r>
          </w:p>
        </w:tc>
      </w:tr>
      <w:tr w:rsidR="000879C4" w14:paraId="33510566" w14:textId="77777777" w:rsidTr="000879C4">
        <w:tc>
          <w:tcPr>
            <w:tcW w:w="3539" w:type="dxa"/>
          </w:tcPr>
          <w:p w14:paraId="61D3F338" w14:textId="728BF6A3" w:rsidR="000879C4" w:rsidRDefault="000879C4" w:rsidP="000879C4">
            <w:pPr>
              <w:jc w:val="center"/>
              <w:rPr>
                <w:rFonts w:ascii="Times New Roman" w:hAnsi="Times New Roman" w:cs="Times New Roman"/>
                <w:sz w:val="28"/>
                <w:szCs w:val="28"/>
              </w:rPr>
            </w:pPr>
            <w:proofErr w:type="spellStart"/>
            <w:r>
              <w:rPr>
                <w:rFonts w:ascii="Times New Roman" w:hAnsi="Times New Roman" w:cs="Times New Roman"/>
                <w:sz w:val="28"/>
                <w:szCs w:val="28"/>
              </w:rPr>
              <w:t>Pydantic</w:t>
            </w:r>
            <w:proofErr w:type="spellEnd"/>
          </w:p>
        </w:tc>
        <w:tc>
          <w:tcPr>
            <w:tcW w:w="5477" w:type="dxa"/>
          </w:tcPr>
          <w:p w14:paraId="1B269C90" w14:textId="00B5208F" w:rsidR="000879C4" w:rsidRDefault="000879C4" w:rsidP="000879C4">
            <w:pPr>
              <w:jc w:val="center"/>
              <w:rPr>
                <w:rFonts w:ascii="Times New Roman" w:hAnsi="Times New Roman" w:cs="Times New Roman"/>
                <w:sz w:val="28"/>
                <w:szCs w:val="28"/>
              </w:rPr>
            </w:pPr>
            <w:r w:rsidRPr="000879C4">
              <w:rPr>
                <w:rFonts w:ascii="Times New Roman" w:hAnsi="Times New Roman" w:cs="Times New Roman"/>
                <w:sz w:val="28"/>
                <w:szCs w:val="28"/>
              </w:rPr>
              <w:t>Validates structured agent outputs</w:t>
            </w:r>
          </w:p>
        </w:tc>
      </w:tr>
    </w:tbl>
    <w:p w14:paraId="4B53E9F4" w14:textId="7CCA1323" w:rsidR="004B2B04" w:rsidRDefault="000879C4" w:rsidP="006C359C">
      <w:pPr>
        <w:jc w:val="both"/>
        <w:rPr>
          <w:rFonts w:ascii="Times New Roman" w:hAnsi="Times New Roman" w:cs="Times New Roman"/>
          <w:b/>
          <w:bCs/>
          <w:sz w:val="32"/>
          <w:szCs w:val="32"/>
        </w:rPr>
      </w:pPr>
      <w:r w:rsidRPr="000879C4">
        <w:rPr>
          <w:rFonts w:ascii="Times New Roman" w:hAnsi="Times New Roman" w:cs="Times New Roman"/>
          <w:b/>
          <w:bCs/>
          <w:sz w:val="32"/>
          <w:szCs w:val="32"/>
        </w:rPr>
        <w:lastRenderedPageBreak/>
        <w:t>Expected Outcome</w:t>
      </w:r>
    </w:p>
    <w:p w14:paraId="62589530" w14:textId="77777777" w:rsidR="000879C4" w:rsidRPr="000879C4" w:rsidRDefault="000879C4" w:rsidP="000879C4">
      <w:pPr>
        <w:jc w:val="both"/>
        <w:rPr>
          <w:rFonts w:ascii="Times New Roman" w:hAnsi="Times New Roman" w:cs="Times New Roman"/>
          <w:sz w:val="28"/>
          <w:szCs w:val="28"/>
        </w:rPr>
      </w:pPr>
      <w:r w:rsidRPr="000879C4">
        <w:rPr>
          <w:rFonts w:ascii="Times New Roman" w:hAnsi="Times New Roman" w:cs="Times New Roman"/>
          <w:sz w:val="28"/>
          <w:szCs w:val="28"/>
        </w:rPr>
        <w:t xml:space="preserve">    </w:t>
      </w:r>
      <w:r w:rsidRPr="000879C4">
        <w:rPr>
          <w:rFonts w:ascii="Times New Roman" w:hAnsi="Times New Roman" w:cs="Times New Roman"/>
          <w:sz w:val="28"/>
          <w:szCs w:val="28"/>
        </w:rPr>
        <w:t>The expected outcome is a functional AI Response Quality Evaluator Agent that accepts individual or batch AI responses, evaluates them across four quality dimensions, identifies potentially hallucinated claims, provides explanations and supporting evidence, and generates an overall quality verdict through an interactive dashboard.</w:t>
      </w:r>
    </w:p>
    <w:p w14:paraId="7B603989" w14:textId="77777777" w:rsidR="000879C4" w:rsidRPr="000879C4" w:rsidRDefault="000879C4" w:rsidP="000879C4">
      <w:pPr>
        <w:jc w:val="both"/>
        <w:rPr>
          <w:rFonts w:ascii="Times New Roman" w:hAnsi="Times New Roman" w:cs="Times New Roman"/>
          <w:sz w:val="28"/>
          <w:szCs w:val="28"/>
        </w:rPr>
      </w:pPr>
      <w:r w:rsidRPr="000879C4">
        <w:rPr>
          <w:rFonts w:ascii="Times New Roman" w:hAnsi="Times New Roman" w:cs="Times New Roman"/>
          <w:sz w:val="28"/>
          <w:szCs w:val="28"/>
        </w:rPr>
        <w:t>The completed system will demonstrate how automated AI evaluation can help developers test and improve the reliability of AI-powered applications.</w:t>
      </w:r>
    </w:p>
    <w:p w14:paraId="54D4B5A7" w14:textId="358C3A93" w:rsidR="000879C4" w:rsidRPr="000879C4" w:rsidRDefault="000879C4" w:rsidP="006C359C">
      <w:pPr>
        <w:jc w:val="both"/>
        <w:rPr>
          <w:rFonts w:ascii="Times New Roman" w:hAnsi="Times New Roman" w:cs="Times New Roman"/>
          <w:b/>
          <w:bCs/>
          <w:sz w:val="32"/>
          <w:szCs w:val="32"/>
        </w:rPr>
      </w:pPr>
    </w:p>
    <w:sectPr w:rsidR="000879C4" w:rsidRPr="000879C4" w:rsidSect="006C35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4D5F"/>
    <w:multiLevelType w:val="multilevel"/>
    <w:tmpl w:val="E2A2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32A46"/>
    <w:multiLevelType w:val="hybridMultilevel"/>
    <w:tmpl w:val="DC1808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62348D"/>
    <w:multiLevelType w:val="multilevel"/>
    <w:tmpl w:val="3154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F561A"/>
    <w:multiLevelType w:val="multilevel"/>
    <w:tmpl w:val="C59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C788F"/>
    <w:multiLevelType w:val="multilevel"/>
    <w:tmpl w:val="BB2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676E9"/>
    <w:multiLevelType w:val="multilevel"/>
    <w:tmpl w:val="57AC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BE0F1B"/>
    <w:multiLevelType w:val="hybridMultilevel"/>
    <w:tmpl w:val="94E6B70C"/>
    <w:lvl w:ilvl="0" w:tplc="F6E2E2A8">
      <w:start w:val="1"/>
      <w:numFmt w:val="decimal"/>
      <w:lvlText w:val="%1."/>
      <w:lvlJc w:val="left"/>
      <w:pPr>
        <w:ind w:left="1143" w:hanging="360"/>
      </w:pPr>
      <w:rPr>
        <w:b/>
        <w:bCs/>
      </w:rPr>
    </w:lvl>
    <w:lvl w:ilvl="1" w:tplc="40090019" w:tentative="1">
      <w:start w:val="1"/>
      <w:numFmt w:val="lowerLetter"/>
      <w:lvlText w:val="%2."/>
      <w:lvlJc w:val="left"/>
      <w:pPr>
        <w:ind w:left="1863" w:hanging="360"/>
      </w:pPr>
    </w:lvl>
    <w:lvl w:ilvl="2" w:tplc="4009001B" w:tentative="1">
      <w:start w:val="1"/>
      <w:numFmt w:val="lowerRoman"/>
      <w:lvlText w:val="%3."/>
      <w:lvlJc w:val="right"/>
      <w:pPr>
        <w:ind w:left="2583" w:hanging="180"/>
      </w:pPr>
    </w:lvl>
    <w:lvl w:ilvl="3" w:tplc="4009000F" w:tentative="1">
      <w:start w:val="1"/>
      <w:numFmt w:val="decimal"/>
      <w:lvlText w:val="%4."/>
      <w:lvlJc w:val="left"/>
      <w:pPr>
        <w:ind w:left="3303" w:hanging="360"/>
      </w:pPr>
    </w:lvl>
    <w:lvl w:ilvl="4" w:tplc="40090019" w:tentative="1">
      <w:start w:val="1"/>
      <w:numFmt w:val="lowerLetter"/>
      <w:lvlText w:val="%5."/>
      <w:lvlJc w:val="left"/>
      <w:pPr>
        <w:ind w:left="4023" w:hanging="360"/>
      </w:pPr>
    </w:lvl>
    <w:lvl w:ilvl="5" w:tplc="4009001B" w:tentative="1">
      <w:start w:val="1"/>
      <w:numFmt w:val="lowerRoman"/>
      <w:lvlText w:val="%6."/>
      <w:lvlJc w:val="right"/>
      <w:pPr>
        <w:ind w:left="4743" w:hanging="180"/>
      </w:pPr>
    </w:lvl>
    <w:lvl w:ilvl="6" w:tplc="4009000F" w:tentative="1">
      <w:start w:val="1"/>
      <w:numFmt w:val="decimal"/>
      <w:lvlText w:val="%7."/>
      <w:lvlJc w:val="left"/>
      <w:pPr>
        <w:ind w:left="5463" w:hanging="360"/>
      </w:pPr>
    </w:lvl>
    <w:lvl w:ilvl="7" w:tplc="40090019" w:tentative="1">
      <w:start w:val="1"/>
      <w:numFmt w:val="lowerLetter"/>
      <w:lvlText w:val="%8."/>
      <w:lvlJc w:val="left"/>
      <w:pPr>
        <w:ind w:left="6183" w:hanging="360"/>
      </w:pPr>
    </w:lvl>
    <w:lvl w:ilvl="8" w:tplc="4009001B" w:tentative="1">
      <w:start w:val="1"/>
      <w:numFmt w:val="lowerRoman"/>
      <w:lvlText w:val="%9."/>
      <w:lvlJc w:val="right"/>
      <w:pPr>
        <w:ind w:left="6903" w:hanging="180"/>
      </w:pPr>
    </w:lvl>
  </w:abstractNum>
  <w:num w:numId="1" w16cid:durableId="2041587387">
    <w:abstractNumId w:val="2"/>
  </w:num>
  <w:num w:numId="2" w16cid:durableId="1308170832">
    <w:abstractNumId w:val="5"/>
  </w:num>
  <w:num w:numId="3" w16cid:durableId="973481472">
    <w:abstractNumId w:val="6"/>
  </w:num>
  <w:num w:numId="4" w16cid:durableId="1341153793">
    <w:abstractNumId w:val="1"/>
  </w:num>
  <w:num w:numId="5" w16cid:durableId="2099515533">
    <w:abstractNumId w:val="4"/>
  </w:num>
  <w:num w:numId="6" w16cid:durableId="1244725444">
    <w:abstractNumId w:val="0"/>
  </w:num>
  <w:num w:numId="7" w16cid:durableId="1139615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9C"/>
    <w:rsid w:val="000879C4"/>
    <w:rsid w:val="00205D4C"/>
    <w:rsid w:val="004B2B04"/>
    <w:rsid w:val="006C359C"/>
    <w:rsid w:val="006E299E"/>
    <w:rsid w:val="008B618D"/>
    <w:rsid w:val="00E67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5CE4"/>
  <w15:chartTrackingRefBased/>
  <w15:docId w15:val="{AA0F8748-7016-46AC-81C9-B4E49288B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9C"/>
    <w:rPr>
      <w:rFonts w:eastAsiaTheme="majorEastAsia" w:cstheme="majorBidi"/>
      <w:color w:val="272727" w:themeColor="text1" w:themeTint="D8"/>
    </w:rPr>
  </w:style>
  <w:style w:type="paragraph" w:styleId="Title">
    <w:name w:val="Title"/>
    <w:basedOn w:val="Normal"/>
    <w:next w:val="Normal"/>
    <w:link w:val="TitleChar"/>
    <w:uiPriority w:val="10"/>
    <w:qFormat/>
    <w:rsid w:val="006C3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9C"/>
    <w:pPr>
      <w:spacing w:before="160"/>
      <w:jc w:val="center"/>
    </w:pPr>
    <w:rPr>
      <w:i/>
      <w:iCs/>
      <w:color w:val="404040" w:themeColor="text1" w:themeTint="BF"/>
    </w:rPr>
  </w:style>
  <w:style w:type="character" w:customStyle="1" w:styleId="QuoteChar">
    <w:name w:val="Quote Char"/>
    <w:basedOn w:val="DefaultParagraphFont"/>
    <w:link w:val="Quote"/>
    <w:uiPriority w:val="29"/>
    <w:rsid w:val="006C359C"/>
    <w:rPr>
      <w:i/>
      <w:iCs/>
      <w:color w:val="404040" w:themeColor="text1" w:themeTint="BF"/>
    </w:rPr>
  </w:style>
  <w:style w:type="paragraph" w:styleId="ListParagraph">
    <w:name w:val="List Paragraph"/>
    <w:basedOn w:val="Normal"/>
    <w:uiPriority w:val="34"/>
    <w:qFormat/>
    <w:rsid w:val="006C359C"/>
    <w:pPr>
      <w:ind w:left="720"/>
      <w:contextualSpacing/>
    </w:pPr>
  </w:style>
  <w:style w:type="character" w:styleId="IntenseEmphasis">
    <w:name w:val="Intense Emphasis"/>
    <w:basedOn w:val="DefaultParagraphFont"/>
    <w:uiPriority w:val="21"/>
    <w:qFormat/>
    <w:rsid w:val="006C359C"/>
    <w:rPr>
      <w:i/>
      <w:iCs/>
      <w:color w:val="0F4761" w:themeColor="accent1" w:themeShade="BF"/>
    </w:rPr>
  </w:style>
  <w:style w:type="paragraph" w:styleId="IntenseQuote">
    <w:name w:val="Intense Quote"/>
    <w:basedOn w:val="Normal"/>
    <w:next w:val="Normal"/>
    <w:link w:val="IntenseQuoteChar"/>
    <w:uiPriority w:val="30"/>
    <w:qFormat/>
    <w:rsid w:val="006C3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59C"/>
    <w:rPr>
      <w:i/>
      <w:iCs/>
      <w:color w:val="0F4761" w:themeColor="accent1" w:themeShade="BF"/>
    </w:rPr>
  </w:style>
  <w:style w:type="character" w:styleId="IntenseReference">
    <w:name w:val="Intense Reference"/>
    <w:basedOn w:val="DefaultParagraphFont"/>
    <w:uiPriority w:val="32"/>
    <w:qFormat/>
    <w:rsid w:val="006C359C"/>
    <w:rPr>
      <w:b/>
      <w:bCs/>
      <w:smallCaps/>
      <w:color w:val="0F4761" w:themeColor="accent1" w:themeShade="BF"/>
      <w:spacing w:val="5"/>
    </w:rPr>
  </w:style>
  <w:style w:type="paragraph" w:styleId="NormalWeb">
    <w:name w:val="Normal (Web)"/>
    <w:basedOn w:val="Normal"/>
    <w:uiPriority w:val="99"/>
    <w:semiHidden/>
    <w:unhideWhenUsed/>
    <w:rsid w:val="006C359C"/>
    <w:rPr>
      <w:rFonts w:ascii="Times New Roman" w:hAnsi="Times New Roman" w:cs="Times New Roman"/>
    </w:rPr>
  </w:style>
  <w:style w:type="table" w:styleId="TableGrid">
    <w:name w:val="Table Grid"/>
    <w:basedOn w:val="TableNormal"/>
    <w:uiPriority w:val="39"/>
    <w:rsid w:val="00205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spandanakulal0123@gmail.com</dc:creator>
  <cp:keywords/>
  <dc:description/>
  <cp:lastModifiedBy>spandanakulal0123@gmail.com</cp:lastModifiedBy>
  <cp:revision>1</cp:revision>
  <dcterms:created xsi:type="dcterms:W3CDTF">2026-10-13T11:55:00Z</dcterms:created>
  <dcterms:modified xsi:type="dcterms:W3CDTF">2026-10-13T12:34:00Z</dcterms:modified>
</cp:coreProperties>
</file>