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94" w:rsidRDefault="00111094" w:rsidP="00E136E0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Design Assignment -2 </w:t>
      </w:r>
    </w:p>
    <w:p w:rsidR="00E136E0" w:rsidRPr="00DA581C" w:rsidRDefault="00E136E0" w:rsidP="00E136E0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This assignment has the maximum weightage among all the assignments</w:t>
      </w:r>
    </w:p>
    <w:p w:rsidR="00DA581C" w:rsidRDefault="00DA581C" w:rsidP="00DA5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A581C">
        <w:rPr>
          <w:rFonts w:ascii="Times New Roman" w:hAnsi="Times New Roman" w:cs="Times New Roman"/>
        </w:rPr>
        <w:t xml:space="preserve">Design </w:t>
      </w:r>
      <w:r>
        <w:rPr>
          <w:rFonts w:ascii="Times New Roman" w:hAnsi="Times New Roman" w:cs="Times New Roman"/>
        </w:rPr>
        <w:t>a 2-stage O</w:t>
      </w:r>
      <w:r w:rsidR="00111094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 xml:space="preserve"> in TSMC180nm technology</w:t>
      </w:r>
      <w:r w:rsidRPr="00DA581C">
        <w:rPr>
          <w:rFonts w:ascii="Times New Roman" w:hAnsi="Times New Roman" w:cs="Times New Roman"/>
        </w:rPr>
        <w:t xml:space="preserve">. </w:t>
      </w:r>
    </w:p>
    <w:p w:rsidR="00DA581C" w:rsidRDefault="00DA581C" w:rsidP="00DA5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A581C" w:rsidRPr="00DA581C" w:rsidRDefault="00DA581C" w:rsidP="00DA5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81C">
        <w:rPr>
          <w:rFonts w:ascii="Times New Roman" w:hAnsi="Times New Roman" w:cs="Times New Roman"/>
          <w:sz w:val="24"/>
          <w:szCs w:val="24"/>
        </w:rPr>
        <w:t>TSMC 0.18</w:t>
      </w:r>
      <w:r>
        <w:rPr>
          <w:rFonts w:ascii="Times New Roman" w:hAnsi="Times New Roman" w:cs="Times New Roman"/>
          <w:sz w:val="24"/>
          <w:szCs w:val="24"/>
        </w:rPr>
        <w:t xml:space="preserve">μm technology parameters (taken </w:t>
      </w:r>
      <w:r w:rsidRPr="00DA581C">
        <w:rPr>
          <w:rFonts w:ascii="Times New Roman" w:hAnsi="Times New Roman" w:cs="Times New Roman"/>
          <w:sz w:val="24"/>
          <w:szCs w:val="24"/>
        </w:rPr>
        <w:t>from model file):</w:t>
      </w:r>
    </w:p>
    <w:p w:rsidR="00DA581C" w:rsidRDefault="00DA581C" w:rsidP="00DA5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581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A581C">
        <w:rPr>
          <w:rFonts w:ascii="Times New Roman" w:hAnsi="Times New Roman" w:cs="Times New Roman"/>
          <w:i/>
          <w:iCs/>
          <w:sz w:val="14"/>
          <w:szCs w:val="14"/>
        </w:rPr>
        <w:t>Tn</w:t>
      </w:r>
      <w:proofErr w:type="spellEnd"/>
      <w:r w:rsidRPr="00DA581C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 xml:space="preserve">= 0.37V; </w:t>
      </w:r>
      <w:proofErr w:type="spellStart"/>
      <w:r w:rsidRPr="00DA581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A581C">
        <w:rPr>
          <w:rFonts w:ascii="Times New Roman" w:hAnsi="Times New Roman" w:cs="Times New Roman"/>
          <w:i/>
          <w:iCs/>
          <w:sz w:val="14"/>
          <w:szCs w:val="14"/>
        </w:rPr>
        <w:t>Tp</w:t>
      </w:r>
      <w:proofErr w:type="spellEnd"/>
      <w:r w:rsidRPr="00DA581C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 xml:space="preserve">= 0.39V; </w:t>
      </w:r>
      <w:proofErr w:type="spellStart"/>
      <w:r w:rsidRPr="00DA581C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DA581C">
        <w:rPr>
          <w:rFonts w:ascii="Times New Roman" w:hAnsi="Times New Roman" w:cs="Times New Roman"/>
          <w:i/>
          <w:iCs/>
          <w:sz w:val="14"/>
          <w:szCs w:val="14"/>
        </w:rPr>
        <w:t>n</w:t>
      </w:r>
      <w:r w:rsidRPr="00DA581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DA581C">
        <w:rPr>
          <w:rFonts w:ascii="Times New Roman" w:hAnsi="Times New Roman" w:cs="Times New Roman"/>
          <w:i/>
          <w:iCs/>
          <w:sz w:val="14"/>
          <w:szCs w:val="14"/>
        </w:rPr>
        <w:t>ox</w:t>
      </w:r>
      <w:proofErr w:type="spellEnd"/>
      <w:r w:rsidRPr="00DA581C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 xml:space="preserve">= 230 </w:t>
      </w:r>
      <w:proofErr w:type="spellStart"/>
      <w:r w:rsidRPr="00DA581C">
        <w:rPr>
          <w:rFonts w:ascii="Times New Roman" w:hAnsi="Times New Roman" w:cs="Times New Roman"/>
          <w:sz w:val="24"/>
          <w:szCs w:val="24"/>
        </w:rPr>
        <w:t>μA</w:t>
      </w:r>
      <w:proofErr w:type="spellEnd"/>
      <w:r w:rsidRPr="00DA581C">
        <w:rPr>
          <w:rFonts w:ascii="Times New Roman" w:hAnsi="Times New Roman" w:cs="Times New Roman"/>
          <w:sz w:val="24"/>
          <w:szCs w:val="24"/>
        </w:rPr>
        <w:t>/V</w:t>
      </w:r>
      <w:r w:rsidRPr="00DA58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A581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81C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DA581C">
        <w:rPr>
          <w:rFonts w:ascii="Times New Roman" w:hAnsi="Times New Roman" w:cs="Times New Roman"/>
          <w:i/>
          <w:iCs/>
          <w:sz w:val="14"/>
          <w:szCs w:val="14"/>
        </w:rPr>
        <w:t>p</w:t>
      </w:r>
      <w:r w:rsidRPr="00DA581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DA581C">
        <w:rPr>
          <w:rFonts w:ascii="Times New Roman" w:hAnsi="Times New Roman" w:cs="Times New Roman"/>
          <w:i/>
          <w:iCs/>
          <w:sz w:val="14"/>
          <w:szCs w:val="14"/>
        </w:rPr>
        <w:t>ox</w:t>
      </w:r>
      <w:proofErr w:type="spellEnd"/>
      <w:r w:rsidRPr="00DA581C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 xml:space="preserve">= 100 </w:t>
      </w:r>
      <w:proofErr w:type="spellStart"/>
      <w:r w:rsidRPr="00DA581C">
        <w:rPr>
          <w:rFonts w:ascii="Times New Roman" w:hAnsi="Times New Roman" w:cs="Times New Roman"/>
          <w:sz w:val="24"/>
          <w:szCs w:val="24"/>
        </w:rPr>
        <w:t>μA</w:t>
      </w:r>
      <w:proofErr w:type="spellEnd"/>
      <w:r w:rsidRPr="00DA581C">
        <w:rPr>
          <w:rFonts w:ascii="Times New Roman" w:hAnsi="Times New Roman" w:cs="Times New Roman"/>
          <w:sz w:val="24"/>
          <w:szCs w:val="24"/>
        </w:rPr>
        <w:t>/V</w:t>
      </w:r>
      <w:r w:rsidRPr="00DA58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A581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A581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A581C">
        <w:rPr>
          <w:rFonts w:ascii="Times New Roman" w:hAnsi="Times New Roman" w:cs="Times New Roman"/>
          <w:i/>
          <w:iCs/>
          <w:sz w:val="14"/>
          <w:szCs w:val="14"/>
        </w:rPr>
        <w:t>dd</w:t>
      </w:r>
      <w:proofErr w:type="spellEnd"/>
      <w:r w:rsidRPr="00DA581C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 xml:space="preserve">= 1.8V; </w:t>
      </w:r>
      <w:proofErr w:type="spellStart"/>
      <w:r w:rsidRPr="00DA581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A581C">
        <w:rPr>
          <w:rFonts w:ascii="Times New Roman" w:hAnsi="Times New Roman" w:cs="Times New Roman"/>
          <w:i/>
          <w:iCs/>
          <w:sz w:val="14"/>
          <w:szCs w:val="14"/>
        </w:rPr>
        <w:t>min</w:t>
      </w:r>
      <w:proofErr w:type="spellEnd"/>
      <w:r w:rsidRPr="00DA581C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 xml:space="preserve">= 0.18μm; </w:t>
      </w:r>
      <w:proofErr w:type="spellStart"/>
      <w:r w:rsidRPr="00DA581C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DA581C">
        <w:rPr>
          <w:rFonts w:ascii="Times New Roman" w:hAnsi="Times New Roman" w:cs="Times New Roman"/>
          <w:i/>
          <w:iCs/>
          <w:sz w:val="14"/>
          <w:szCs w:val="14"/>
        </w:rPr>
        <w:t>min</w:t>
      </w:r>
      <w:proofErr w:type="spellEnd"/>
      <w:r w:rsidRPr="00DA581C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>= 0.27μm;</w:t>
      </w:r>
    </w:p>
    <w:p w:rsidR="00DA581C" w:rsidRDefault="00DA581C" w:rsidP="00DA5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581C" w:rsidRDefault="00DA581C" w:rsidP="00DA58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should be used to make a non-inverting </w:t>
      </w:r>
      <w:r w:rsidRPr="00DA581C">
        <w:rPr>
          <w:rFonts w:ascii="Times New Roman" w:hAnsi="Times New Roman" w:cs="Times New Roman"/>
          <w:sz w:val="24"/>
          <w:szCs w:val="24"/>
        </w:rPr>
        <w:t>amplifier o</w:t>
      </w:r>
      <w:r>
        <w:rPr>
          <w:rFonts w:ascii="Times New Roman" w:hAnsi="Times New Roman" w:cs="Times New Roman"/>
          <w:sz w:val="24"/>
          <w:szCs w:val="24"/>
        </w:rPr>
        <w:t xml:space="preserve">f gain 2 </w:t>
      </w:r>
      <w:r w:rsidRPr="00DA581C">
        <w:rPr>
          <w:rFonts w:ascii="Times New Roman" w:hAnsi="Times New Roman" w:cs="Times New Roman"/>
          <w:sz w:val="24"/>
          <w:szCs w:val="24"/>
        </w:rPr>
        <w:t>The DC</w:t>
      </w:r>
      <w:r>
        <w:rPr>
          <w:rFonts w:ascii="Times New Roman" w:hAnsi="Times New Roman" w:cs="Times New Roman"/>
          <w:sz w:val="24"/>
          <w:szCs w:val="24"/>
        </w:rPr>
        <w:t xml:space="preserve"> gain of the opamp should be at </w:t>
      </w:r>
      <w:r w:rsidRPr="00DA581C">
        <w:rPr>
          <w:rFonts w:ascii="Times New Roman" w:hAnsi="Times New Roman" w:cs="Times New Roman"/>
          <w:sz w:val="24"/>
          <w:szCs w:val="24"/>
        </w:rPr>
        <w:t>least 40dB</w:t>
      </w:r>
      <w:r w:rsidR="00E136E0">
        <w:rPr>
          <w:rFonts w:ascii="Times New Roman" w:hAnsi="Times New Roman" w:cs="Times New Roman"/>
          <w:sz w:val="24"/>
          <w:szCs w:val="24"/>
        </w:rPr>
        <w:t>.</w:t>
      </w:r>
    </w:p>
    <w:p w:rsidR="00E136E0" w:rsidRDefault="00E136E0" w:rsidP="00DA58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81C" w:rsidRDefault="00DA581C" w:rsidP="00DA58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81C">
        <w:rPr>
          <w:rFonts w:ascii="Times New Roman" w:hAnsi="Times New Roman" w:cs="Times New Roman"/>
          <w:sz w:val="24"/>
          <w:szCs w:val="24"/>
        </w:rPr>
        <w:t>The first part of your report should be your hand-design, and you should tabulate all calculated values as required in section</w:t>
      </w:r>
    </w:p>
    <w:p w:rsidR="00DA581C" w:rsidRPr="00F46825" w:rsidRDefault="00DA581C" w:rsidP="00F468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81C">
        <w:rPr>
          <w:rFonts w:ascii="Times New Roman" w:hAnsi="Times New Roman" w:cs="Times New Roman"/>
          <w:sz w:val="24"/>
          <w:szCs w:val="24"/>
        </w:rPr>
        <w:t>Tabulate the following from your simulated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>design:</w:t>
      </w:r>
    </w:p>
    <w:p w:rsidR="00DA581C" w:rsidRDefault="00DA581C" w:rsidP="00DA58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81C">
        <w:rPr>
          <w:rFonts w:ascii="Times New Roman" w:hAnsi="Times New Roman" w:cs="Times New Roman"/>
          <w:sz w:val="24"/>
          <w:szCs w:val="24"/>
        </w:rPr>
        <w:t>(a) W, L and operating points (g</w:t>
      </w:r>
      <w:r w:rsidRPr="001D29B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DA581C">
        <w:rPr>
          <w:rFonts w:ascii="Times New Roman" w:hAnsi="Times New Roman" w:cs="Times New Roman"/>
          <w:sz w:val="24"/>
          <w:szCs w:val="24"/>
        </w:rPr>
        <w:t xml:space="preserve">, </w:t>
      </w:r>
      <w:r w:rsidR="000852AD">
        <w:rPr>
          <w:rFonts w:ascii="Times New Roman" w:hAnsi="Times New Roman" w:cs="Times New Roman"/>
          <w:sz w:val="24"/>
          <w:szCs w:val="24"/>
        </w:rPr>
        <w:t>r</w:t>
      </w:r>
      <w:r w:rsidR="000852AD" w:rsidRPr="001D29B7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DA581C">
        <w:rPr>
          <w:rFonts w:ascii="Times New Roman" w:hAnsi="Times New Roman" w:cs="Times New Roman"/>
          <w:sz w:val="24"/>
          <w:szCs w:val="24"/>
        </w:rPr>
        <w:t>, V</w:t>
      </w:r>
      <w:r w:rsidRPr="00DA581C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1D29B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DA581C">
        <w:rPr>
          <w:rFonts w:ascii="Times New Roman" w:hAnsi="Times New Roman" w:cs="Times New Roman"/>
          <w:sz w:val="24"/>
          <w:szCs w:val="24"/>
        </w:rPr>
        <w:t xml:space="preserve"> -V</w:t>
      </w:r>
      <w:r w:rsidRPr="00DA581C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DA58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>I</w:t>
      </w:r>
      <w:r w:rsidRPr="00DA581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DA581C">
        <w:rPr>
          <w:rFonts w:ascii="Times New Roman" w:hAnsi="Times New Roman" w:cs="Times New Roman"/>
          <w:sz w:val="24"/>
          <w:szCs w:val="24"/>
        </w:rPr>
        <w:t>) of all transistors. Use transistor names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>follows: M</w:t>
      </w:r>
      <w:r w:rsidRPr="001D29B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A581C">
        <w:rPr>
          <w:rFonts w:ascii="Times New Roman" w:hAnsi="Times New Roman" w:cs="Times New Roman"/>
          <w:sz w:val="24"/>
          <w:szCs w:val="24"/>
        </w:rPr>
        <w:t xml:space="preserve"> = input stage current source; M</w:t>
      </w:r>
      <w:r w:rsidRPr="001D29B7">
        <w:rPr>
          <w:rFonts w:ascii="Times New Roman" w:hAnsi="Times New Roman" w:cs="Times New Roman"/>
          <w:sz w:val="24"/>
          <w:szCs w:val="24"/>
          <w:vertAlign w:val="subscript"/>
        </w:rPr>
        <w:t>1-2</w:t>
      </w:r>
      <w:r w:rsidRPr="00DA581C">
        <w:rPr>
          <w:rFonts w:ascii="Times New Roman" w:hAnsi="Times New Roman" w:cs="Times New Roman"/>
          <w:sz w:val="24"/>
          <w:szCs w:val="24"/>
        </w:rPr>
        <w:t xml:space="preserve"> =input differential pair; M</w:t>
      </w:r>
      <w:r w:rsidRPr="001D29B7">
        <w:rPr>
          <w:rFonts w:ascii="Times New Roman" w:hAnsi="Times New Roman" w:cs="Times New Roman"/>
          <w:sz w:val="24"/>
          <w:szCs w:val="24"/>
          <w:vertAlign w:val="subscript"/>
        </w:rPr>
        <w:t>3-4</w:t>
      </w:r>
      <w:r w:rsidRPr="00DA581C">
        <w:rPr>
          <w:rFonts w:ascii="Times New Roman" w:hAnsi="Times New Roman" w:cs="Times New Roman"/>
          <w:sz w:val="24"/>
          <w:szCs w:val="24"/>
        </w:rPr>
        <w:t xml:space="preserve"> = current mirror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81C">
        <w:rPr>
          <w:rFonts w:ascii="Times New Roman" w:hAnsi="Times New Roman" w:cs="Times New Roman"/>
          <w:sz w:val="24"/>
          <w:szCs w:val="24"/>
        </w:rPr>
        <w:t>active load; M</w:t>
      </w:r>
      <w:r w:rsidRPr="001D29B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A581C">
        <w:rPr>
          <w:rFonts w:ascii="Times New Roman" w:hAnsi="Times New Roman" w:cs="Times New Roman"/>
          <w:sz w:val="24"/>
          <w:szCs w:val="24"/>
        </w:rPr>
        <w:t xml:space="preserve"> = second stage amplifier; M</w:t>
      </w:r>
      <w:r w:rsidRPr="001D29B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A581C">
        <w:rPr>
          <w:rFonts w:ascii="Times New Roman" w:hAnsi="Times New Roman" w:cs="Times New Roman"/>
          <w:sz w:val="24"/>
          <w:szCs w:val="24"/>
        </w:rPr>
        <w:t xml:space="preserve"> =second stage current source.</w:t>
      </w:r>
    </w:p>
    <w:p w:rsidR="00DA581C" w:rsidRDefault="00DA581C" w:rsidP="00DA58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Pr="00DA581C">
        <w:rPr>
          <w:rFonts w:ascii="Times New Roman" w:hAnsi="Times New Roman" w:cs="Times New Roman"/>
          <w:sz w:val="24"/>
          <w:szCs w:val="24"/>
        </w:rPr>
        <w:t>Values of other components in the opamp.</w:t>
      </w:r>
    </w:p>
    <w:p w:rsidR="00DA581C" w:rsidRDefault="00DA581C" w:rsidP="00DA58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DA581C">
        <w:rPr>
          <w:rFonts w:ascii="Times New Roman" w:hAnsi="Times New Roman" w:cs="Times New Roman"/>
          <w:sz w:val="24"/>
          <w:szCs w:val="24"/>
        </w:rPr>
        <w:t>DC gain of the opamp</w:t>
      </w:r>
    </w:p>
    <w:p w:rsidR="00DA581C" w:rsidRDefault="00DA581C" w:rsidP="00DA58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81C">
        <w:rPr>
          <w:rFonts w:ascii="Times New Roman" w:hAnsi="Times New Roman" w:cs="Times New Roman"/>
          <w:sz w:val="24"/>
          <w:szCs w:val="24"/>
        </w:rPr>
        <w:t>(d) Power consumption</w:t>
      </w:r>
    </w:p>
    <w:p w:rsidR="00DA581C" w:rsidRPr="00E136E0" w:rsidRDefault="00DA581C" w:rsidP="00E136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81C">
        <w:rPr>
          <w:rFonts w:ascii="Times New Roman" w:hAnsi="Times New Roman" w:cs="Times New Roman"/>
          <w:sz w:val="24"/>
          <w:szCs w:val="24"/>
        </w:rPr>
        <w:t xml:space="preserve">Plot the </w:t>
      </w:r>
      <w:r w:rsidR="00E136E0">
        <w:rPr>
          <w:rFonts w:ascii="Times New Roman" w:hAnsi="Times New Roman" w:cs="Times New Roman"/>
          <w:sz w:val="24"/>
          <w:szCs w:val="24"/>
        </w:rPr>
        <w:t>t</w:t>
      </w:r>
      <w:r w:rsidRPr="00E136E0">
        <w:rPr>
          <w:rFonts w:ascii="Times New Roman" w:hAnsi="Times New Roman" w:cs="Times New Roman"/>
          <w:sz w:val="24"/>
          <w:szCs w:val="24"/>
        </w:rPr>
        <w:t>ransient response of the closed-loop amplifier with a 0.2V input step (use 0.1ns rise/fall times).</w:t>
      </w:r>
    </w:p>
    <w:p w:rsidR="00F46825" w:rsidRDefault="00F46825" w:rsidP="00DA58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094" w:rsidRDefault="00DA581C" w:rsidP="009763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306">
        <w:rPr>
          <w:rFonts w:ascii="Times New Roman" w:hAnsi="Times New Roman" w:cs="Times New Roman"/>
          <w:sz w:val="24"/>
          <w:szCs w:val="24"/>
        </w:rPr>
        <w:t>Do not use</w:t>
      </w:r>
      <w:r w:rsidR="00501728" w:rsidRPr="00976306">
        <w:rPr>
          <w:rFonts w:ascii="Times New Roman" w:hAnsi="Times New Roman" w:cs="Times New Roman"/>
          <w:sz w:val="24"/>
          <w:szCs w:val="24"/>
        </w:rPr>
        <w:t xml:space="preserve"> an</w:t>
      </w:r>
      <w:r w:rsidRPr="00976306">
        <w:rPr>
          <w:rFonts w:ascii="Times New Roman" w:hAnsi="Times New Roman" w:cs="Times New Roman"/>
          <w:sz w:val="24"/>
          <w:szCs w:val="24"/>
        </w:rPr>
        <w:t xml:space="preserve"> </w:t>
      </w:r>
      <w:r w:rsidR="00501728" w:rsidRPr="00976306">
        <w:rPr>
          <w:rFonts w:ascii="Times New Roman" w:hAnsi="Times New Roman" w:cs="Times New Roman"/>
          <w:sz w:val="24"/>
          <w:szCs w:val="24"/>
        </w:rPr>
        <w:t>ideal current source</w:t>
      </w:r>
      <w:r w:rsidRPr="00976306">
        <w:rPr>
          <w:rFonts w:ascii="Times New Roman" w:hAnsi="Times New Roman" w:cs="Times New Roman"/>
          <w:sz w:val="24"/>
          <w:szCs w:val="24"/>
        </w:rPr>
        <w:t xml:space="preserve"> in the tail. You can use one ideal reference current source of 1/10th the tail current of the input differential pair for bias generation</w:t>
      </w:r>
    </w:p>
    <w:p w:rsidR="00111094" w:rsidRPr="00111094" w:rsidRDefault="00111094" w:rsidP="001110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306" w:rsidRDefault="00DA581C" w:rsidP="009763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76306">
        <w:rPr>
          <w:rFonts w:ascii="Times New Roman" w:hAnsi="Times New Roman" w:cs="Times New Roman"/>
          <w:sz w:val="24"/>
          <w:szCs w:val="24"/>
        </w:rPr>
        <w:t>You can assume a gate overdrive of 200mV in your initial calculations.</w:t>
      </w:r>
    </w:p>
    <w:p w:rsidR="00976306" w:rsidRPr="00976306" w:rsidRDefault="00976306" w:rsidP="00976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306" w:rsidRDefault="00976306" w:rsidP="009763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306">
        <w:rPr>
          <w:rFonts w:ascii="Times New Roman" w:hAnsi="Times New Roman" w:cs="Times New Roman"/>
          <w:sz w:val="24"/>
          <w:szCs w:val="24"/>
        </w:rPr>
        <w:t>Run a DC operating point simulation to get the small signal pa</w:t>
      </w:r>
      <w:r w:rsidR="000852AD">
        <w:rPr>
          <w:rFonts w:ascii="Times New Roman" w:hAnsi="Times New Roman" w:cs="Times New Roman"/>
          <w:sz w:val="24"/>
          <w:szCs w:val="24"/>
        </w:rPr>
        <w:t>rameters from simulation. A</w:t>
      </w:r>
      <w:r w:rsidRPr="00976306">
        <w:rPr>
          <w:rFonts w:ascii="Times New Roman" w:hAnsi="Times New Roman" w:cs="Times New Roman"/>
          <w:sz w:val="24"/>
          <w:szCs w:val="24"/>
        </w:rPr>
        <w:t xml:space="preserve">djust the bias </w:t>
      </w:r>
      <w:r w:rsidR="000A0076">
        <w:rPr>
          <w:rFonts w:ascii="Times New Roman" w:hAnsi="Times New Roman" w:cs="Times New Roman"/>
          <w:sz w:val="24"/>
          <w:szCs w:val="24"/>
        </w:rPr>
        <w:t>currents/MOSFET</w:t>
      </w:r>
      <w:r w:rsidRPr="00976306">
        <w:rPr>
          <w:rFonts w:ascii="Times New Roman" w:hAnsi="Times New Roman" w:cs="Times New Roman"/>
          <w:sz w:val="24"/>
          <w:szCs w:val="24"/>
        </w:rPr>
        <w:t xml:space="preserve"> sizes to get closer to the required parameters.</w:t>
      </w:r>
    </w:p>
    <w:p w:rsidR="00976306" w:rsidRPr="00976306" w:rsidRDefault="00976306" w:rsidP="009763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306" w:rsidRDefault="00976306" w:rsidP="009763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306">
        <w:rPr>
          <w:rFonts w:ascii="Times New Roman" w:hAnsi="Times New Roman" w:cs="Times New Roman"/>
          <w:sz w:val="24"/>
          <w:szCs w:val="24"/>
        </w:rPr>
        <w:t>You can also use the small signal paramete</w:t>
      </w:r>
      <w:r>
        <w:rPr>
          <w:rFonts w:ascii="Times New Roman" w:hAnsi="Times New Roman" w:cs="Times New Roman"/>
          <w:sz w:val="24"/>
          <w:szCs w:val="24"/>
        </w:rPr>
        <w:t>rs obtained from simulation to fi</w:t>
      </w:r>
      <w:r w:rsidRPr="00976306">
        <w:rPr>
          <w:rFonts w:ascii="Times New Roman" w:hAnsi="Times New Roman" w:cs="Times New Roman"/>
          <w:sz w:val="24"/>
          <w:szCs w:val="24"/>
        </w:rPr>
        <w:t>ne-tune the hand-calculated values, and get better estimates of other component values.</w:t>
      </w:r>
    </w:p>
    <w:sectPr w:rsidR="0097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272E6"/>
    <w:multiLevelType w:val="hybridMultilevel"/>
    <w:tmpl w:val="E2E86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CD"/>
    <w:rsid w:val="000852AD"/>
    <w:rsid w:val="000A0076"/>
    <w:rsid w:val="00111094"/>
    <w:rsid w:val="001D29B7"/>
    <w:rsid w:val="004427CD"/>
    <w:rsid w:val="004F5B37"/>
    <w:rsid w:val="00501728"/>
    <w:rsid w:val="0050651B"/>
    <w:rsid w:val="005B6345"/>
    <w:rsid w:val="0063361C"/>
    <w:rsid w:val="00812041"/>
    <w:rsid w:val="00976306"/>
    <w:rsid w:val="00DA581C"/>
    <w:rsid w:val="00E136E0"/>
    <w:rsid w:val="00F317A8"/>
    <w:rsid w:val="00F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5C2C7"/>
  <w15:chartTrackingRefBased/>
  <w15:docId w15:val="{FF3783C8-9012-4290-874E-25D0FA12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AFA716451DC46A5663875B2D71412" ma:contentTypeVersion="1" ma:contentTypeDescription="Create a new document." ma:contentTypeScope="" ma:versionID="6ae745e01d0ba7788c707cf75cfa53c3">
  <xsd:schema xmlns:xsd="http://www.w3.org/2001/XMLSchema" xmlns:xs="http://www.w3.org/2001/XMLSchema" xmlns:p="http://schemas.microsoft.com/office/2006/metadata/properties" xmlns:ns2="6d3486aa-64e5-4bb7-bd14-df2c8bf20243" targetNamespace="http://schemas.microsoft.com/office/2006/metadata/properties" ma:root="true" ma:fieldsID="dd5d6ebbbbb6d5650eb38a532481b54a" ns2:_="">
    <xsd:import namespace="6d3486aa-64e5-4bb7-bd14-df2c8bf2024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486aa-64e5-4bb7-bd14-df2c8bf202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3486aa-64e5-4bb7-bd14-df2c8bf20243" xsi:nil="true"/>
  </documentManagement>
</p:properties>
</file>

<file path=customXml/itemProps1.xml><?xml version="1.0" encoding="utf-8"?>
<ds:datastoreItem xmlns:ds="http://schemas.openxmlformats.org/officeDocument/2006/customXml" ds:itemID="{C3446B82-42FE-4BF1-B5E5-BAC58DD1E8E9}"/>
</file>

<file path=customXml/itemProps2.xml><?xml version="1.0" encoding="utf-8"?>
<ds:datastoreItem xmlns:ds="http://schemas.openxmlformats.org/officeDocument/2006/customXml" ds:itemID="{DB1B170F-B3FC-442A-9DB7-F2D7FD0B18F7}"/>
</file>

<file path=customXml/itemProps3.xml><?xml version="1.0" encoding="utf-8"?>
<ds:datastoreItem xmlns:ds="http://schemas.openxmlformats.org/officeDocument/2006/customXml" ds:itemID="{0B504135-115D-42FA-A95E-00337A49AB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Dell</cp:lastModifiedBy>
  <cp:revision>4</cp:revision>
  <dcterms:created xsi:type="dcterms:W3CDTF">2024-04-03T12:41:00Z</dcterms:created>
  <dcterms:modified xsi:type="dcterms:W3CDTF">2025-04-04T13:05:00Z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bd787d356c16a0214bcbc612bdd1b81beb71d57ee31f841a5c900a8aa4321169</vt:lpwstr>
  </property>
  <property fmtid="{D5CDD505-2E9C-101B-9397-08002B2CF9AE}" pid="3" name="ContentTypeId">
    <vt:lpwstr>0x010100100AFA716451DC46A5663875B2D71412</vt:lpwstr>
  </property>
</Properties>
</file>