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Prometheus and Alertmanager Webhook Integration Project</w:t>
      </w:r>
    </w:p>
    <w:p>
      <w:pPr>
        <w:pStyle w:val="Heading2"/>
      </w:pPr>
      <w:r>
        <w:t>Introduction</w:t>
      </w:r>
    </w:p>
    <w:p>
      <w:r>
        <w:t>This project demonstrates the integration of Prometheus, Alertmanager, and a custom Webhook server for real-time alert handling. Prometheus monitors system metrics and sends alerts to Alertmanager, which in turn triggers a Webhook notification to a Flask-based server.</w:t>
      </w:r>
    </w:p>
    <w:p>
      <w:pPr>
        <w:pStyle w:val="Heading2"/>
      </w:pPr>
      <w:r>
        <w:t>Abstract</w:t>
      </w:r>
    </w:p>
    <w:p>
      <w:r>
        <w:t>The goal of this project is to implement a monitoring and alerting system using Prometheus and Alertmanager. A lightweight Flask Webhook server is configured to receive and log alerts. This setup ensures that when Prometheus detects anomalies, Alertmanager sends a structured HTTP POST request to the Webhook endpoint for further automation or alert processing.</w:t>
      </w:r>
    </w:p>
    <w:p>
      <w:pPr>
        <w:pStyle w:val="Heading2"/>
      </w:pPr>
      <w:r>
        <w:t>Tools Used</w:t>
      </w:r>
    </w:p>
    <w:p>
      <w:pPr>
        <w:pStyle w:val="ListBullet"/>
      </w:pPr>
      <w:r>
        <w:t>Prometheus – for monitoring system performance metrics.</w:t>
      </w:r>
    </w:p>
    <w:p>
      <w:pPr>
        <w:pStyle w:val="ListBullet"/>
      </w:pPr>
      <w:r>
        <w:t>Alertmanager – for managing alerts and routing them to receivers.</w:t>
      </w:r>
    </w:p>
    <w:p>
      <w:pPr>
        <w:pStyle w:val="ListBullet"/>
      </w:pPr>
      <w:r>
        <w:t>Flask (Python) – for creating a lightweight Webhook server.</w:t>
      </w:r>
    </w:p>
    <w:p>
      <w:pPr>
        <w:pStyle w:val="ListBullet"/>
      </w:pPr>
      <w:r>
        <w:t>cURL – for testing Webhook endpoints.</w:t>
      </w:r>
    </w:p>
    <w:p>
      <w:pPr>
        <w:pStyle w:val="ListBullet"/>
      </w:pPr>
      <w:r>
        <w:t>Ubuntu EC2 Instance – for deployment on AWS.</w:t>
      </w:r>
    </w:p>
    <w:p>
      <w:pPr>
        <w:pStyle w:val="Heading2"/>
      </w:pPr>
      <w:r>
        <w:t>Steps Involved in Building the Project</w:t>
      </w:r>
    </w:p>
    <w:p>
      <w:r>
        <w:t>1. Installed Prometheus and Alertmanager on the Ubuntu EC2 instance.</w:t>
      </w:r>
    </w:p>
    <w:p>
      <w:r>
        <w:t>2. Configured Prometheus (`prometheus.yml`) to monitor system targets and integrate with Alertmanager.</w:t>
      </w:r>
    </w:p>
    <w:p>
      <w:r>
        <w:t>3. Set up Alertmanager configuration (`alertmanager.yml`) to send alerts to a Webhook receiver at port 5001.</w:t>
      </w:r>
    </w:p>
    <w:p>
      <w:r>
        <w:t>4. Created a Python Flask Webhook server (`webhook_server.py`) to handle POST requests from Alertmanager.</w:t>
      </w:r>
    </w:p>
    <w:p>
      <w:r>
        <w:t>5. Verified connectivity using `curl` command to simulate alerts.</w:t>
      </w:r>
    </w:p>
    <w:p>
      <w:r>
        <w:t>6. Launched Prometheus (`http://&lt;EC2-IP&gt;:9090`) and Alertmanager (`http://&lt;EC2-IP&gt;:9093`) to test live alerts.</w:t>
      </w:r>
    </w:p>
    <w:p>
      <w:r>
        <w:t>7. Observed successful alert delivery and logging at the Webhook server endpoint.</w:t>
      </w:r>
    </w:p>
    <w:p>
      <w:pPr>
        <w:pStyle w:val="Heading2"/>
      </w:pPr>
      <w:r>
        <w:t>Conclusion</w:t>
      </w:r>
    </w:p>
    <w:p>
      <w:r>
        <w:t>This project successfully demonstrates end-to-end alert management and automation using Prometheus, Alertmanager, and Flask. It provides a scalable foundation for integrating advanced alert notification systems such as Slack, email, or incident management tools. The implementation ensures timely responses to system performance issues through automated alert delivery.</w:t>
      </w:r>
    </w:p>
    <w:p>
      <w:r>
        <w:t>🔸 Note: Report must not exceed 2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