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88A7B5">
      <w:pPr>
        <w:spacing w:after="0" w:line="240" w:lineRule="auto"/>
        <w:jc w:val="center"/>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fldChar w:fldCharType="begin"/>
      </w:r>
      <w:r>
        <w:rPr>
          <w:rFonts w:ascii="Times New Roman" w:hAnsi="Times New Roman" w:eastAsia="Times New Roman" w:cs="Times New Roman"/>
          <w:sz w:val="24"/>
          <w:szCs w:val="24"/>
          <w:lang w:eastAsia="pt-BR"/>
        </w:rPr>
        <w:instrText xml:space="preserve"> INCLUDEPICTURE "https://ebac.art.br/local/templates/brazil/i/brazil_logo_black_port.png" \* MERGEFORMATINET </w:instrText>
      </w:r>
      <w:r>
        <w:rPr>
          <w:rFonts w:ascii="Times New Roman" w:hAnsi="Times New Roman" w:eastAsia="Times New Roman" w:cs="Times New Roman"/>
          <w:sz w:val="24"/>
          <w:szCs w:val="24"/>
          <w:lang w:eastAsia="pt-BR"/>
        </w:rPr>
        <w:fldChar w:fldCharType="separate"/>
      </w:r>
      <w:r>
        <w:rPr>
          <w:rFonts w:ascii="Times New Roman" w:hAnsi="Times New Roman" w:eastAsia="Times New Roman" w:cs="Times New Roman"/>
          <w:sz w:val="24"/>
          <w:szCs w:val="24"/>
          <w:lang w:eastAsia="pt-BR"/>
        </w:rPr>
        <w:drawing>
          <wp:inline distT="0" distB="0" distL="0" distR="0">
            <wp:extent cx="3058795" cy="1169670"/>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84923" cy="1179700"/>
                    </a:xfrm>
                    <a:prstGeom prst="rect">
                      <a:avLst/>
                    </a:prstGeom>
                    <a:noFill/>
                    <a:ln>
                      <a:noFill/>
                    </a:ln>
                  </pic:spPr>
                </pic:pic>
              </a:graphicData>
            </a:graphic>
          </wp:inline>
        </w:drawing>
      </w:r>
      <w:r>
        <w:rPr>
          <w:rFonts w:ascii="Times New Roman" w:hAnsi="Times New Roman" w:eastAsia="Times New Roman" w:cs="Times New Roman"/>
          <w:sz w:val="24"/>
          <w:szCs w:val="24"/>
          <w:lang w:eastAsia="pt-BR"/>
        </w:rPr>
        <w:fldChar w:fldCharType="end"/>
      </w:r>
    </w:p>
    <w:p w14:paraId="77ED577D">
      <w:pPr>
        <w:spacing w:after="0" w:line="240" w:lineRule="auto"/>
        <w:jc w:val="center"/>
        <w:rPr>
          <w:rFonts w:ascii="Times New Roman" w:hAnsi="Times New Roman" w:eastAsia="Times New Roman" w:cs="Times New Roman"/>
          <w:sz w:val="24"/>
          <w:szCs w:val="24"/>
          <w:lang w:eastAsia="pt-BR"/>
        </w:rPr>
      </w:pPr>
    </w:p>
    <w:p w14:paraId="757208AE">
      <w:pPr>
        <w:spacing w:after="0" w:line="240" w:lineRule="auto"/>
        <w:jc w:val="center"/>
        <w:rPr>
          <w:rFonts w:ascii="Times New Roman" w:hAnsi="Times New Roman" w:eastAsia="Times New Roman" w:cs="Times New Roman"/>
          <w:sz w:val="24"/>
          <w:szCs w:val="24"/>
          <w:lang w:eastAsia="pt-BR"/>
        </w:rPr>
      </w:pPr>
    </w:p>
    <w:p w14:paraId="3D391C01">
      <w:pPr>
        <w:spacing w:line="360" w:lineRule="auto"/>
        <w:jc w:val="center"/>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 xml:space="preserve"> QUALIDADE DE SOFTWARE</w:t>
      </w:r>
    </w:p>
    <w:p w14:paraId="52F41DD1">
      <w:pPr>
        <w:spacing w:line="360" w:lineRule="auto"/>
        <w:jc w:val="center"/>
        <w:rPr>
          <w:rFonts w:ascii="Arial" w:hAnsi="Arial" w:eastAsia="Arial" w:cs="Arial"/>
          <w:b/>
          <w:color w:val="000000" w:themeColor="text1"/>
          <w:sz w:val="24"/>
          <w:szCs w:val="24"/>
          <w14:textFill>
            <w14:solidFill>
              <w14:schemeClr w14:val="tx1"/>
            </w14:solidFill>
          </w14:textFill>
        </w:rPr>
      </w:pPr>
    </w:p>
    <w:p w14:paraId="7A28B164">
      <w:pPr>
        <w:spacing w:line="360" w:lineRule="auto"/>
        <w:jc w:val="center"/>
        <w:rPr>
          <w:rFonts w:ascii="Arial" w:hAnsi="Arial" w:eastAsia="Arial" w:cs="Arial"/>
          <w:color w:val="000000" w:themeColor="text1"/>
          <w:sz w:val="24"/>
          <w:szCs w:val="24"/>
          <w14:textFill>
            <w14:solidFill>
              <w14:schemeClr w14:val="tx1"/>
            </w14:solidFill>
          </w14:textFill>
        </w:rPr>
      </w:pPr>
    </w:p>
    <w:p w14:paraId="610E2EF1">
      <w:pPr>
        <w:spacing w:line="360" w:lineRule="auto"/>
        <w:jc w:val="center"/>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Vinicius Spanol</w:t>
      </w:r>
    </w:p>
    <w:p w14:paraId="782BB3E8">
      <w:pPr>
        <w:spacing w:line="360" w:lineRule="auto"/>
        <w:jc w:val="both"/>
        <w:rPr>
          <w:rFonts w:ascii="Arial" w:hAnsi="Arial" w:eastAsia="Arial" w:cs="Arial"/>
          <w:color w:val="000000" w:themeColor="text1"/>
          <w:sz w:val="24"/>
          <w:szCs w:val="24"/>
          <w14:textFill>
            <w14:solidFill>
              <w14:schemeClr w14:val="tx1"/>
            </w14:solidFill>
          </w14:textFill>
        </w:rPr>
      </w:pPr>
    </w:p>
    <w:p w14:paraId="3FA1BBC0">
      <w:pPr>
        <w:spacing w:line="360" w:lineRule="auto"/>
        <w:jc w:val="both"/>
        <w:rPr>
          <w:rFonts w:ascii="Arial" w:hAnsi="Arial" w:eastAsia="Arial" w:cs="Arial"/>
          <w:color w:val="000000" w:themeColor="text1"/>
          <w:sz w:val="24"/>
          <w:szCs w:val="24"/>
          <w14:textFill>
            <w14:solidFill>
              <w14:schemeClr w14:val="tx1"/>
            </w14:solidFill>
          </w14:textFill>
        </w:rPr>
      </w:pPr>
    </w:p>
    <w:p w14:paraId="3AAC80F4">
      <w:pPr>
        <w:spacing w:line="360" w:lineRule="auto"/>
        <w:jc w:val="both"/>
        <w:rPr>
          <w:rFonts w:ascii="Arial" w:hAnsi="Arial" w:eastAsia="Arial" w:cs="Arial"/>
          <w:color w:val="000000" w:themeColor="text1"/>
          <w:sz w:val="24"/>
          <w:szCs w:val="24"/>
          <w14:textFill>
            <w14:solidFill>
              <w14:schemeClr w14:val="tx1"/>
            </w14:solidFill>
          </w14:textFill>
        </w:rPr>
      </w:pPr>
    </w:p>
    <w:p w14:paraId="06DBE012">
      <w:pPr>
        <w:spacing w:line="360" w:lineRule="auto"/>
        <w:jc w:val="both"/>
        <w:rPr>
          <w:rFonts w:ascii="Arial" w:hAnsi="Arial" w:eastAsia="Arial" w:cs="Arial"/>
          <w:color w:val="000000" w:themeColor="text1"/>
          <w:sz w:val="24"/>
          <w:szCs w:val="24"/>
          <w14:textFill>
            <w14:solidFill>
              <w14:schemeClr w14:val="tx1"/>
            </w14:solidFill>
          </w14:textFill>
        </w:rPr>
      </w:pPr>
    </w:p>
    <w:p w14:paraId="3C2FB455">
      <w:pPr>
        <w:spacing w:line="360" w:lineRule="auto"/>
        <w:jc w:val="both"/>
        <w:rPr>
          <w:rFonts w:ascii="Arial" w:hAnsi="Arial" w:eastAsia="Arial" w:cs="Arial"/>
          <w:color w:val="000000" w:themeColor="text1"/>
          <w:sz w:val="24"/>
          <w:szCs w:val="24"/>
          <w14:textFill>
            <w14:solidFill>
              <w14:schemeClr w14:val="tx1"/>
            </w14:solidFill>
          </w14:textFill>
        </w:rPr>
      </w:pPr>
    </w:p>
    <w:p w14:paraId="0D25F7A6">
      <w:pPr>
        <w:spacing w:line="360" w:lineRule="auto"/>
        <w:jc w:val="center"/>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t xml:space="preserve">Análise de Qualidade </w:t>
      </w:r>
    </w:p>
    <w:p w14:paraId="049A5BD2">
      <w:pPr>
        <w:spacing w:line="360" w:lineRule="auto"/>
        <w:jc w:val="both"/>
        <w:rPr>
          <w:rFonts w:ascii="Arial" w:hAnsi="Arial" w:eastAsia="Arial" w:cs="Arial"/>
          <w:color w:val="000000" w:themeColor="text1"/>
          <w:sz w:val="24"/>
          <w:szCs w:val="24"/>
          <w14:textFill>
            <w14:solidFill>
              <w14:schemeClr w14:val="tx1"/>
            </w14:solidFill>
          </w14:textFill>
        </w:rPr>
      </w:pPr>
    </w:p>
    <w:p w14:paraId="30C149D4">
      <w:pPr>
        <w:spacing w:line="360" w:lineRule="auto"/>
        <w:jc w:val="both"/>
        <w:rPr>
          <w:rFonts w:ascii="Arial" w:hAnsi="Arial" w:eastAsia="Arial" w:cs="Arial"/>
          <w:color w:val="000000" w:themeColor="text1"/>
          <w:sz w:val="24"/>
          <w:szCs w:val="24"/>
          <w14:textFill>
            <w14:solidFill>
              <w14:schemeClr w14:val="tx1"/>
            </w14:solidFill>
          </w14:textFill>
        </w:rPr>
      </w:pPr>
    </w:p>
    <w:p w14:paraId="76537A2F">
      <w:pPr>
        <w:spacing w:line="360" w:lineRule="auto"/>
        <w:jc w:val="both"/>
        <w:rPr>
          <w:rFonts w:ascii="Arial" w:hAnsi="Arial" w:eastAsia="Arial" w:cs="Arial"/>
          <w:color w:val="000000" w:themeColor="text1"/>
          <w:sz w:val="24"/>
          <w:szCs w:val="24"/>
          <w14:textFill>
            <w14:solidFill>
              <w14:schemeClr w14:val="tx1"/>
            </w14:solidFill>
          </w14:textFill>
        </w:rPr>
      </w:pPr>
    </w:p>
    <w:p w14:paraId="7B8354DF">
      <w:pPr>
        <w:spacing w:line="360" w:lineRule="auto"/>
        <w:jc w:val="both"/>
        <w:rPr>
          <w:rFonts w:ascii="Arial" w:hAnsi="Arial" w:eastAsia="Arial" w:cs="Arial"/>
          <w:color w:val="000000" w:themeColor="text1"/>
          <w:sz w:val="24"/>
          <w:szCs w:val="24"/>
          <w14:textFill>
            <w14:solidFill>
              <w14:schemeClr w14:val="tx1"/>
            </w14:solidFill>
          </w14:textFill>
        </w:rPr>
      </w:pPr>
    </w:p>
    <w:p w14:paraId="785BF102">
      <w:pPr>
        <w:spacing w:line="360" w:lineRule="auto"/>
        <w:jc w:val="both"/>
        <w:rPr>
          <w:rFonts w:ascii="Arial" w:hAnsi="Arial" w:eastAsia="Arial" w:cs="Arial"/>
          <w:color w:val="000000" w:themeColor="text1"/>
          <w:sz w:val="24"/>
          <w:szCs w:val="24"/>
          <w14:textFill>
            <w14:solidFill>
              <w14:schemeClr w14:val="tx1"/>
            </w14:solidFill>
          </w14:textFill>
        </w:rPr>
      </w:pPr>
    </w:p>
    <w:p w14:paraId="7A39DF9F">
      <w:pPr>
        <w:spacing w:line="360" w:lineRule="auto"/>
        <w:jc w:val="center"/>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Praia Grande,SP</w:t>
      </w:r>
    </w:p>
    <w:p w14:paraId="180141DD">
      <w:pPr>
        <w:spacing w:line="360" w:lineRule="auto"/>
        <w:jc w:val="center"/>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2025</w:t>
      </w:r>
    </w:p>
    <w:p w14:paraId="104BF84B">
      <w:pPr>
        <w:spacing w:line="360" w:lineRule="auto"/>
        <w:jc w:val="center"/>
        <w:rPr>
          <w:rFonts w:ascii="Arial" w:hAnsi="Arial" w:eastAsia="Arial" w:cs="Arial"/>
          <w:color w:val="000000" w:themeColor="text1"/>
          <w:sz w:val="24"/>
          <w:szCs w:val="24"/>
          <w14:textFill>
            <w14:solidFill>
              <w14:schemeClr w14:val="tx1"/>
            </w14:solidFill>
          </w14:textFill>
        </w:rPr>
      </w:pPr>
    </w:p>
    <w:p w14:paraId="62330FEE">
      <w:pPr>
        <w:spacing w:line="360" w:lineRule="auto"/>
        <w:jc w:val="center"/>
        <w:rPr>
          <w:rFonts w:ascii="Arial" w:hAnsi="Arial" w:eastAsia="Arial" w:cs="Arial"/>
          <w:color w:val="000000" w:themeColor="text1"/>
          <w:sz w:val="24"/>
          <w:szCs w:val="24"/>
          <w14:textFill>
            <w14:solidFill>
              <w14:schemeClr w14:val="tx1"/>
            </w14:solidFill>
          </w14:textFill>
        </w:rPr>
      </w:pPr>
    </w:p>
    <w:p w14:paraId="4116E073">
      <w:pPr>
        <w:spacing w:line="360" w:lineRule="auto"/>
        <w:jc w:val="center"/>
        <w:rPr>
          <w:rFonts w:ascii="Arial" w:hAnsi="Arial" w:eastAsia="Arial" w:cs="Arial"/>
          <w:color w:val="000000" w:themeColor="text1"/>
          <w:sz w:val="24"/>
          <w:szCs w:val="24"/>
          <w14:textFill>
            <w14:solidFill>
              <w14:schemeClr w14:val="tx1"/>
            </w14:solidFill>
          </w14:textFill>
        </w:rPr>
      </w:pPr>
      <w:bookmarkStart w:id="11" w:name="_GoBack"/>
      <w:bookmarkEnd w:id="11"/>
    </w:p>
    <w:p w14:paraId="7EA1AE60">
      <w:pPr>
        <w:pStyle w:val="2"/>
      </w:pPr>
      <w:bookmarkStart w:id="0" w:name="_Toc73287557"/>
      <w:r>
        <w:t>RESUMO</w:t>
      </w:r>
      <w:bookmarkEnd w:id="0"/>
    </w:p>
    <w:p w14:paraId="7C5D1F09">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O copo de vidro lagoinha, tradicionalmente com seus 169ml e ás vezes com 450ml, trás estilo, versatilidade, resistencia e está sempre presente no dia a dia brasileiro, em bares, lanchonetes, na casas brasileiras, o unico ponto fraco dele é ser de vidro.</w:t>
      </w:r>
    </w:p>
    <w:p w14:paraId="62AA798D">
      <w:pPr>
        <w:spacing w:line="360" w:lineRule="auto"/>
        <w:jc w:val="both"/>
        <w:rPr>
          <w:rFonts w:ascii="Arial" w:hAnsi="Arial" w:eastAsia="Arial" w:cs="Arial"/>
          <w:color w:val="000000" w:themeColor="text1"/>
          <w:sz w:val="24"/>
          <w:szCs w:val="24"/>
          <w14:textFill>
            <w14:solidFill>
              <w14:schemeClr w14:val="tx1"/>
            </w14:solidFill>
          </w14:textFill>
        </w:rPr>
      </w:pPr>
    </w:p>
    <w:p w14:paraId="4105F78E">
      <w:pPr>
        <w:jc w:val="both"/>
        <w:rPr>
          <w:rFonts w:ascii="Arial" w:hAnsi="Arial" w:eastAsia="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br w:type="page"/>
      </w:r>
    </w:p>
    <w:p w14:paraId="2499D2B8">
      <w:pPr>
        <w:pStyle w:val="2"/>
      </w:pPr>
      <w:bookmarkStart w:id="1" w:name="_Toc73287558"/>
      <w:r>
        <w:t>SUMÁRIO</w:t>
      </w:r>
      <w:bookmarkEnd w:id="1"/>
      <w:r>
        <w:fldChar w:fldCharType="begin"/>
      </w:r>
      <w:r>
        <w:instrText xml:space="preserve"> TOC \o "1-3" \h \z \u </w:instrText>
      </w:r>
      <w:r>
        <w:fldChar w:fldCharType="separate"/>
      </w:r>
    </w:p>
    <w:p w14:paraId="3C35A12E">
      <w:pPr>
        <w:pStyle w:val="18"/>
        <w:tabs>
          <w:tab w:val="left" w:pos="440"/>
          <w:tab w:val="right" w:leader="dot" w:pos="8494"/>
        </w:tabs>
        <w:rPr>
          <w:rFonts w:eastAsiaTheme="minorEastAsia"/>
          <w:b w:val="0"/>
          <w:bCs w:val="0"/>
          <w:i w:val="0"/>
          <w:iCs w:val="0"/>
          <w:lang w:eastAsia="pt-BR"/>
        </w:rPr>
      </w:pPr>
      <w:r>
        <w:fldChar w:fldCharType="begin"/>
      </w:r>
      <w:r>
        <w:instrText xml:space="preserve"> HYPERLINK \l "_Toc73287557" </w:instrText>
      </w:r>
      <w:r>
        <w:fldChar w:fldCharType="separate"/>
      </w:r>
      <w:r>
        <w:rPr>
          <w:rStyle w:val="7"/>
        </w:rPr>
        <w:t>1.</w:t>
      </w:r>
      <w:r>
        <w:rPr>
          <w:rFonts w:eastAsiaTheme="minorEastAsia"/>
          <w:b w:val="0"/>
          <w:bCs w:val="0"/>
          <w:i w:val="0"/>
          <w:iCs w:val="0"/>
          <w:lang w:eastAsia="pt-BR"/>
        </w:rPr>
        <w:tab/>
      </w:r>
      <w:r>
        <w:rPr>
          <w:rStyle w:val="7"/>
        </w:rPr>
        <w:t>RESUMO</w:t>
      </w:r>
      <w:r>
        <w:tab/>
      </w:r>
      <w:r>
        <w:fldChar w:fldCharType="begin"/>
      </w:r>
      <w:r>
        <w:instrText xml:space="preserve"> PAGEREF _Toc73287557 \h </w:instrText>
      </w:r>
      <w:r>
        <w:fldChar w:fldCharType="separate"/>
      </w:r>
      <w:r>
        <w:t>2</w:t>
      </w:r>
      <w:r>
        <w:fldChar w:fldCharType="end"/>
      </w:r>
      <w:r>
        <w:fldChar w:fldCharType="end"/>
      </w:r>
    </w:p>
    <w:p w14:paraId="70752E5C">
      <w:pPr>
        <w:pStyle w:val="18"/>
        <w:tabs>
          <w:tab w:val="left" w:pos="440"/>
          <w:tab w:val="right" w:leader="dot" w:pos="8494"/>
        </w:tabs>
        <w:rPr>
          <w:rFonts w:eastAsiaTheme="minorEastAsia"/>
          <w:b w:val="0"/>
          <w:bCs w:val="0"/>
          <w:i w:val="0"/>
          <w:iCs w:val="0"/>
          <w:lang w:eastAsia="pt-BR"/>
        </w:rPr>
      </w:pPr>
      <w:r>
        <w:fldChar w:fldCharType="begin"/>
      </w:r>
      <w:r>
        <w:instrText xml:space="preserve"> HYPERLINK \l "_Toc73287558" </w:instrText>
      </w:r>
      <w:r>
        <w:fldChar w:fldCharType="separate"/>
      </w:r>
      <w:r>
        <w:rPr>
          <w:rStyle w:val="7"/>
        </w:rPr>
        <w:t>2.</w:t>
      </w:r>
      <w:r>
        <w:rPr>
          <w:rFonts w:eastAsiaTheme="minorEastAsia"/>
          <w:b w:val="0"/>
          <w:bCs w:val="0"/>
          <w:i w:val="0"/>
          <w:iCs w:val="0"/>
          <w:lang w:eastAsia="pt-BR"/>
        </w:rPr>
        <w:tab/>
      </w:r>
      <w:r>
        <w:rPr>
          <w:rStyle w:val="7"/>
        </w:rPr>
        <w:t>SUMÁRIO</w:t>
      </w:r>
      <w:r>
        <w:tab/>
      </w:r>
      <w:r>
        <w:fldChar w:fldCharType="begin"/>
      </w:r>
      <w:r>
        <w:instrText xml:space="preserve"> PAGEREF _Toc73287558 \h </w:instrText>
      </w:r>
      <w:r>
        <w:fldChar w:fldCharType="separate"/>
      </w:r>
      <w:r>
        <w:t>3</w:t>
      </w:r>
      <w:r>
        <w:fldChar w:fldCharType="end"/>
      </w:r>
      <w:r>
        <w:fldChar w:fldCharType="end"/>
      </w:r>
    </w:p>
    <w:p w14:paraId="5A8078A8">
      <w:pPr>
        <w:pStyle w:val="18"/>
        <w:tabs>
          <w:tab w:val="left" w:pos="440"/>
          <w:tab w:val="right" w:leader="dot" w:pos="8494"/>
        </w:tabs>
        <w:rPr>
          <w:rFonts w:eastAsiaTheme="minorEastAsia"/>
          <w:b w:val="0"/>
          <w:bCs w:val="0"/>
          <w:i w:val="0"/>
          <w:iCs w:val="0"/>
          <w:lang w:eastAsia="pt-BR"/>
        </w:rPr>
      </w:pPr>
      <w:r>
        <w:fldChar w:fldCharType="begin"/>
      </w:r>
      <w:r>
        <w:instrText xml:space="preserve"> HYPERLINK \l "_Toc73287559" </w:instrText>
      </w:r>
      <w:r>
        <w:fldChar w:fldCharType="separate"/>
      </w:r>
      <w:r>
        <w:rPr>
          <w:rStyle w:val="7"/>
        </w:rPr>
        <w:t>3.</w:t>
      </w:r>
      <w:r>
        <w:rPr>
          <w:rFonts w:eastAsiaTheme="minorEastAsia"/>
          <w:b w:val="0"/>
          <w:bCs w:val="0"/>
          <w:i w:val="0"/>
          <w:iCs w:val="0"/>
          <w:lang w:eastAsia="pt-BR"/>
        </w:rPr>
        <w:tab/>
      </w:r>
      <w:r>
        <w:rPr>
          <w:rStyle w:val="7"/>
        </w:rPr>
        <w:t>INTRODUÇÃO</w:t>
      </w:r>
      <w:r>
        <w:tab/>
      </w:r>
      <w:r>
        <w:fldChar w:fldCharType="begin"/>
      </w:r>
      <w:r>
        <w:instrText xml:space="preserve"> PAGEREF _Toc73287559 \h </w:instrText>
      </w:r>
      <w:r>
        <w:fldChar w:fldCharType="separate"/>
      </w:r>
      <w:r>
        <w:t>4</w:t>
      </w:r>
      <w:r>
        <w:fldChar w:fldCharType="end"/>
      </w:r>
      <w:r>
        <w:fldChar w:fldCharType="end"/>
      </w:r>
    </w:p>
    <w:p w14:paraId="0DA19AFA">
      <w:pPr>
        <w:pStyle w:val="18"/>
        <w:tabs>
          <w:tab w:val="left" w:pos="440"/>
          <w:tab w:val="right" w:leader="dot" w:pos="8494"/>
        </w:tabs>
        <w:rPr>
          <w:rFonts w:eastAsiaTheme="minorEastAsia"/>
          <w:b w:val="0"/>
          <w:bCs w:val="0"/>
          <w:i w:val="0"/>
          <w:iCs w:val="0"/>
          <w:lang w:eastAsia="pt-BR"/>
        </w:rPr>
      </w:pPr>
      <w:r>
        <w:fldChar w:fldCharType="begin"/>
      </w:r>
      <w:r>
        <w:instrText xml:space="preserve"> HYPERLINK \l "_Toc73287560" </w:instrText>
      </w:r>
      <w:r>
        <w:fldChar w:fldCharType="separate"/>
      </w:r>
      <w:r>
        <w:rPr>
          <w:rStyle w:val="7"/>
        </w:rPr>
        <w:t>4.</w:t>
      </w:r>
      <w:r>
        <w:rPr>
          <w:rFonts w:eastAsiaTheme="minorEastAsia"/>
          <w:b w:val="0"/>
          <w:bCs w:val="0"/>
          <w:i w:val="0"/>
          <w:iCs w:val="0"/>
          <w:lang w:eastAsia="pt-BR"/>
        </w:rPr>
        <w:tab/>
      </w:r>
      <w:r>
        <w:rPr>
          <w:rStyle w:val="7"/>
        </w:rPr>
        <w:t>O PROJETO</w:t>
      </w:r>
      <w:r>
        <w:tab/>
      </w:r>
      <w:r>
        <w:fldChar w:fldCharType="begin"/>
      </w:r>
      <w:r>
        <w:instrText xml:space="preserve"> PAGEREF _Toc73287560 \h </w:instrText>
      </w:r>
      <w:r>
        <w:fldChar w:fldCharType="separate"/>
      </w:r>
      <w:r>
        <w:t>5</w:t>
      </w:r>
      <w:r>
        <w:fldChar w:fldCharType="end"/>
      </w:r>
      <w:r>
        <w:fldChar w:fldCharType="end"/>
      </w:r>
    </w:p>
    <w:p w14:paraId="0BC32969">
      <w:pPr>
        <w:pStyle w:val="8"/>
        <w:tabs>
          <w:tab w:val="left" w:pos="880"/>
          <w:tab w:val="right" w:leader="dot" w:pos="8494"/>
        </w:tabs>
        <w:rPr>
          <w:rFonts w:eastAsiaTheme="minorEastAsia"/>
          <w:b w:val="0"/>
          <w:bCs w:val="0"/>
          <w:sz w:val="24"/>
          <w:szCs w:val="24"/>
          <w:lang w:eastAsia="pt-BR"/>
        </w:rPr>
      </w:pPr>
      <w:r>
        <w:fldChar w:fldCharType="begin"/>
      </w:r>
      <w:r>
        <w:instrText xml:space="preserve"> HYPERLINK \l "_Toc73287561" </w:instrText>
      </w:r>
      <w:r>
        <w:fldChar w:fldCharType="separate"/>
      </w:r>
      <w:r>
        <w:rPr>
          <w:rStyle w:val="7"/>
        </w:rPr>
        <w:t>4.1</w:t>
      </w:r>
      <w:r>
        <w:rPr>
          <w:rFonts w:eastAsiaTheme="minorEastAsia"/>
          <w:b w:val="0"/>
          <w:bCs w:val="0"/>
          <w:sz w:val="24"/>
          <w:szCs w:val="24"/>
          <w:lang w:eastAsia="pt-BR"/>
        </w:rPr>
        <w:tab/>
      </w:r>
      <w:r>
        <w:rPr>
          <w:rStyle w:val="7"/>
        </w:rPr>
        <w:t>Detalhes do produto ou serviço</w:t>
      </w:r>
      <w:r>
        <w:tab/>
      </w:r>
      <w:r>
        <w:fldChar w:fldCharType="begin"/>
      </w:r>
      <w:r>
        <w:instrText xml:space="preserve"> PAGEREF _Toc73287561 \h </w:instrText>
      </w:r>
      <w:r>
        <w:fldChar w:fldCharType="separate"/>
      </w:r>
      <w:r>
        <w:t>5</w:t>
      </w:r>
      <w:r>
        <w:fldChar w:fldCharType="end"/>
      </w:r>
      <w:r>
        <w:fldChar w:fldCharType="end"/>
      </w:r>
    </w:p>
    <w:p w14:paraId="59186AA6">
      <w:pPr>
        <w:pStyle w:val="8"/>
        <w:tabs>
          <w:tab w:val="left" w:pos="880"/>
          <w:tab w:val="right" w:leader="dot" w:pos="8494"/>
        </w:tabs>
        <w:rPr>
          <w:rFonts w:eastAsiaTheme="minorEastAsia"/>
          <w:b w:val="0"/>
          <w:bCs w:val="0"/>
          <w:sz w:val="24"/>
          <w:szCs w:val="24"/>
          <w:lang w:eastAsia="pt-BR"/>
        </w:rPr>
      </w:pPr>
      <w:r>
        <w:fldChar w:fldCharType="begin"/>
      </w:r>
      <w:r>
        <w:instrText xml:space="preserve"> HYPERLINK \l "_Toc73287562" </w:instrText>
      </w:r>
      <w:r>
        <w:fldChar w:fldCharType="separate"/>
      </w:r>
      <w:r>
        <w:rPr>
          <w:rStyle w:val="7"/>
        </w:rPr>
        <w:t>4.2</w:t>
      </w:r>
      <w:r>
        <w:rPr>
          <w:rFonts w:eastAsiaTheme="minorEastAsia"/>
          <w:b w:val="0"/>
          <w:bCs w:val="0"/>
          <w:sz w:val="24"/>
          <w:szCs w:val="24"/>
          <w:lang w:eastAsia="pt-BR"/>
        </w:rPr>
        <w:tab/>
      </w:r>
      <w:r>
        <w:rPr>
          <w:rStyle w:val="7"/>
        </w:rPr>
        <w:t>Tabela de Análise</w:t>
      </w:r>
      <w:r>
        <w:tab/>
      </w:r>
      <w:r>
        <w:fldChar w:fldCharType="begin"/>
      </w:r>
      <w:r>
        <w:instrText xml:space="preserve"> PAGEREF _Toc73287562 \h </w:instrText>
      </w:r>
      <w:r>
        <w:fldChar w:fldCharType="separate"/>
      </w:r>
      <w:r>
        <w:t>5</w:t>
      </w:r>
      <w:r>
        <w:fldChar w:fldCharType="end"/>
      </w:r>
      <w:r>
        <w:fldChar w:fldCharType="end"/>
      </w:r>
    </w:p>
    <w:p w14:paraId="18C0436A">
      <w:pPr>
        <w:pStyle w:val="8"/>
        <w:tabs>
          <w:tab w:val="left" w:pos="880"/>
          <w:tab w:val="right" w:leader="dot" w:pos="8494"/>
        </w:tabs>
        <w:rPr>
          <w:rFonts w:eastAsiaTheme="minorEastAsia"/>
          <w:b w:val="0"/>
          <w:bCs w:val="0"/>
          <w:sz w:val="24"/>
          <w:szCs w:val="24"/>
          <w:lang w:eastAsia="pt-BR"/>
        </w:rPr>
      </w:pPr>
      <w:r>
        <w:fldChar w:fldCharType="begin"/>
      </w:r>
      <w:r>
        <w:instrText xml:space="preserve"> HYPERLINK \l "_Toc73287563" </w:instrText>
      </w:r>
      <w:r>
        <w:fldChar w:fldCharType="separate"/>
      </w:r>
      <w:r>
        <w:rPr>
          <w:rStyle w:val="7"/>
        </w:rPr>
        <w:t>4.3</w:t>
      </w:r>
      <w:r>
        <w:rPr>
          <w:rFonts w:eastAsiaTheme="minorEastAsia"/>
          <w:b w:val="0"/>
          <w:bCs w:val="0"/>
          <w:sz w:val="24"/>
          <w:szCs w:val="24"/>
          <w:lang w:eastAsia="pt-BR"/>
        </w:rPr>
        <w:tab/>
      </w:r>
      <w:r>
        <w:rPr>
          <w:rStyle w:val="7"/>
        </w:rPr>
        <w:t>Relatório</w:t>
      </w:r>
      <w:r>
        <w:tab/>
      </w:r>
      <w:r>
        <w:fldChar w:fldCharType="begin"/>
      </w:r>
      <w:r>
        <w:instrText xml:space="preserve"> PAGEREF _Toc73287563 \h </w:instrText>
      </w:r>
      <w:r>
        <w:fldChar w:fldCharType="separate"/>
      </w:r>
      <w:r>
        <w:t>6</w:t>
      </w:r>
      <w:r>
        <w:fldChar w:fldCharType="end"/>
      </w:r>
      <w:r>
        <w:fldChar w:fldCharType="end"/>
      </w:r>
    </w:p>
    <w:p w14:paraId="22E6FC92">
      <w:pPr>
        <w:pStyle w:val="8"/>
        <w:tabs>
          <w:tab w:val="left" w:pos="880"/>
          <w:tab w:val="right" w:leader="dot" w:pos="8494"/>
        </w:tabs>
        <w:rPr>
          <w:rFonts w:eastAsiaTheme="minorEastAsia"/>
          <w:b w:val="0"/>
          <w:bCs w:val="0"/>
          <w:sz w:val="24"/>
          <w:szCs w:val="24"/>
          <w:lang w:eastAsia="pt-BR"/>
        </w:rPr>
      </w:pPr>
      <w:r>
        <w:fldChar w:fldCharType="begin"/>
      </w:r>
      <w:r>
        <w:instrText xml:space="preserve"> HYPERLINK \l "_Toc73287564" </w:instrText>
      </w:r>
      <w:r>
        <w:fldChar w:fldCharType="separate"/>
      </w:r>
      <w:r>
        <w:rPr>
          <w:rStyle w:val="7"/>
        </w:rPr>
        <w:t>4.4</w:t>
      </w:r>
      <w:r>
        <w:rPr>
          <w:rFonts w:eastAsiaTheme="minorEastAsia"/>
          <w:b w:val="0"/>
          <w:bCs w:val="0"/>
          <w:sz w:val="24"/>
          <w:szCs w:val="24"/>
          <w:lang w:eastAsia="pt-BR"/>
        </w:rPr>
        <w:tab/>
      </w:r>
      <w:r>
        <w:rPr>
          <w:rStyle w:val="7"/>
        </w:rPr>
        <w:t>Evidências</w:t>
      </w:r>
      <w:r>
        <w:tab/>
      </w:r>
      <w:r>
        <w:fldChar w:fldCharType="begin"/>
      </w:r>
      <w:r>
        <w:instrText xml:space="preserve"> PAGEREF _Toc73287564 \h </w:instrText>
      </w:r>
      <w:r>
        <w:fldChar w:fldCharType="separate"/>
      </w:r>
      <w:r>
        <w:t>7</w:t>
      </w:r>
      <w:r>
        <w:fldChar w:fldCharType="end"/>
      </w:r>
      <w:r>
        <w:fldChar w:fldCharType="end"/>
      </w:r>
    </w:p>
    <w:p w14:paraId="12743652">
      <w:pPr>
        <w:pStyle w:val="8"/>
        <w:tabs>
          <w:tab w:val="left" w:pos="880"/>
          <w:tab w:val="right" w:leader="dot" w:pos="8494"/>
        </w:tabs>
        <w:rPr>
          <w:rFonts w:eastAsiaTheme="minorEastAsia"/>
          <w:b w:val="0"/>
          <w:bCs w:val="0"/>
          <w:sz w:val="24"/>
          <w:szCs w:val="24"/>
          <w:lang w:eastAsia="pt-BR"/>
        </w:rPr>
      </w:pPr>
      <w:r>
        <w:fldChar w:fldCharType="begin"/>
      </w:r>
      <w:r>
        <w:instrText xml:space="preserve"> HYPERLINK \l "_Toc73287565" </w:instrText>
      </w:r>
      <w:r>
        <w:fldChar w:fldCharType="separate"/>
      </w:r>
      <w:r>
        <w:rPr>
          <w:rStyle w:val="7"/>
        </w:rPr>
        <w:t>4.5</w:t>
      </w:r>
      <w:r>
        <w:rPr>
          <w:rFonts w:eastAsiaTheme="minorEastAsia"/>
          <w:b w:val="0"/>
          <w:bCs w:val="0"/>
          <w:sz w:val="24"/>
          <w:szCs w:val="24"/>
          <w:lang w:eastAsia="pt-BR"/>
        </w:rPr>
        <w:tab/>
      </w:r>
      <w:r>
        <w:rPr>
          <w:rStyle w:val="7"/>
        </w:rPr>
        <w:t>Onde encontrar</w:t>
      </w:r>
      <w:r>
        <w:tab/>
      </w:r>
      <w:r>
        <w:fldChar w:fldCharType="begin"/>
      </w:r>
      <w:r>
        <w:instrText xml:space="preserve"> PAGEREF _Toc73287565 \h </w:instrText>
      </w:r>
      <w:r>
        <w:fldChar w:fldCharType="separate"/>
      </w:r>
      <w:r>
        <w:t>8</w:t>
      </w:r>
      <w:r>
        <w:fldChar w:fldCharType="end"/>
      </w:r>
      <w:r>
        <w:fldChar w:fldCharType="end"/>
      </w:r>
    </w:p>
    <w:p w14:paraId="0F54B3FF">
      <w:pPr>
        <w:pStyle w:val="18"/>
        <w:tabs>
          <w:tab w:val="left" w:pos="440"/>
          <w:tab w:val="right" w:leader="dot" w:pos="8494"/>
        </w:tabs>
        <w:rPr>
          <w:rFonts w:eastAsiaTheme="minorEastAsia"/>
          <w:b w:val="0"/>
          <w:bCs w:val="0"/>
          <w:i w:val="0"/>
          <w:iCs w:val="0"/>
          <w:lang w:eastAsia="pt-BR"/>
        </w:rPr>
      </w:pPr>
      <w:r>
        <w:fldChar w:fldCharType="begin"/>
      </w:r>
      <w:r>
        <w:instrText xml:space="preserve"> HYPERLINK \l "_Toc73287566" </w:instrText>
      </w:r>
      <w:r>
        <w:fldChar w:fldCharType="separate"/>
      </w:r>
      <w:r>
        <w:rPr>
          <w:rStyle w:val="7"/>
        </w:rPr>
        <w:t>5.</w:t>
      </w:r>
      <w:r>
        <w:rPr>
          <w:rFonts w:eastAsiaTheme="minorEastAsia"/>
          <w:b w:val="0"/>
          <w:bCs w:val="0"/>
          <w:i w:val="0"/>
          <w:iCs w:val="0"/>
          <w:lang w:eastAsia="pt-BR"/>
        </w:rPr>
        <w:tab/>
      </w:r>
      <w:r>
        <w:rPr>
          <w:rStyle w:val="7"/>
        </w:rPr>
        <w:t>CONCLUSÃO</w:t>
      </w:r>
      <w:r>
        <w:tab/>
      </w:r>
      <w:r>
        <w:fldChar w:fldCharType="begin"/>
      </w:r>
      <w:r>
        <w:instrText xml:space="preserve"> PAGEREF _Toc73287566 \h </w:instrText>
      </w:r>
      <w:r>
        <w:fldChar w:fldCharType="separate"/>
      </w:r>
      <w:r>
        <w:t>8</w:t>
      </w:r>
      <w:r>
        <w:fldChar w:fldCharType="end"/>
      </w:r>
      <w:r>
        <w:fldChar w:fldCharType="end"/>
      </w:r>
    </w:p>
    <w:p w14:paraId="3F89E6B3">
      <w:pPr>
        <w:pStyle w:val="18"/>
        <w:tabs>
          <w:tab w:val="left" w:pos="440"/>
          <w:tab w:val="right" w:leader="dot" w:pos="8494"/>
        </w:tabs>
        <w:rPr>
          <w:rFonts w:eastAsiaTheme="minorEastAsia"/>
          <w:b w:val="0"/>
          <w:bCs w:val="0"/>
          <w:i w:val="0"/>
          <w:iCs w:val="0"/>
          <w:lang w:eastAsia="pt-BR"/>
        </w:rPr>
      </w:pPr>
      <w:r>
        <w:fldChar w:fldCharType="begin"/>
      </w:r>
      <w:r>
        <w:instrText xml:space="preserve"> HYPERLINK \l "_Toc73287567" </w:instrText>
      </w:r>
      <w:r>
        <w:fldChar w:fldCharType="separate"/>
      </w:r>
      <w:r>
        <w:rPr>
          <w:rStyle w:val="7"/>
        </w:rPr>
        <w:t>6.</w:t>
      </w:r>
      <w:r>
        <w:rPr>
          <w:rFonts w:eastAsiaTheme="minorEastAsia"/>
          <w:b w:val="0"/>
          <w:bCs w:val="0"/>
          <w:i w:val="0"/>
          <w:iCs w:val="0"/>
          <w:lang w:eastAsia="pt-BR"/>
        </w:rPr>
        <w:tab/>
      </w:r>
      <w:r>
        <w:rPr>
          <w:rStyle w:val="7"/>
        </w:rPr>
        <w:t>REFERÊNCIAS BIBLIOGRÁFICAS</w:t>
      </w:r>
      <w:r>
        <w:tab/>
      </w:r>
      <w:r>
        <w:fldChar w:fldCharType="begin"/>
      </w:r>
      <w:r>
        <w:instrText xml:space="preserve"> PAGEREF _Toc73287567 \h </w:instrText>
      </w:r>
      <w:r>
        <w:fldChar w:fldCharType="separate"/>
      </w:r>
      <w:r>
        <w:t>8</w:t>
      </w:r>
      <w:r>
        <w:fldChar w:fldCharType="end"/>
      </w:r>
      <w:r>
        <w:fldChar w:fldCharType="end"/>
      </w:r>
    </w:p>
    <w:p w14:paraId="3A97DCA9">
      <w:pPr>
        <w:spacing w:line="360" w:lineRule="auto"/>
        <w:jc w:val="both"/>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fldChar w:fldCharType="end"/>
      </w:r>
    </w:p>
    <w:p w14:paraId="64DF8940">
      <w:pPr>
        <w:spacing w:line="360" w:lineRule="auto"/>
        <w:jc w:val="both"/>
        <w:rPr>
          <w:rFonts w:ascii="Arial" w:hAnsi="Arial" w:eastAsia="Arial" w:cs="Arial"/>
          <w:color w:val="000000" w:themeColor="text1"/>
          <w:sz w:val="24"/>
          <w:szCs w:val="24"/>
          <w14:textFill>
            <w14:solidFill>
              <w14:schemeClr w14:val="tx1"/>
            </w14:solidFill>
          </w14:textFill>
        </w:rPr>
      </w:pPr>
    </w:p>
    <w:p w14:paraId="6EA15B1A">
      <w:pPr>
        <w:spacing w:line="360" w:lineRule="auto"/>
        <w:jc w:val="both"/>
        <w:rPr>
          <w:rFonts w:ascii="Arial" w:hAnsi="Arial" w:eastAsia="Arial" w:cs="Arial"/>
          <w:color w:val="000000" w:themeColor="text1"/>
          <w:sz w:val="24"/>
          <w:szCs w:val="24"/>
          <w14:textFill>
            <w14:solidFill>
              <w14:schemeClr w14:val="tx1"/>
            </w14:solidFill>
          </w14:textFill>
        </w:rPr>
      </w:pPr>
    </w:p>
    <w:p w14:paraId="3F30E224">
      <w:pPr>
        <w:spacing w:line="360" w:lineRule="auto"/>
        <w:jc w:val="both"/>
        <w:rPr>
          <w:rFonts w:ascii="Arial" w:hAnsi="Arial" w:eastAsia="Arial" w:cs="Arial"/>
          <w:color w:val="000000" w:themeColor="text1"/>
          <w:sz w:val="24"/>
          <w:szCs w:val="24"/>
          <w14:textFill>
            <w14:solidFill>
              <w14:schemeClr w14:val="tx1"/>
            </w14:solidFill>
          </w14:textFill>
        </w:rPr>
      </w:pPr>
    </w:p>
    <w:p w14:paraId="516055EB">
      <w:pPr>
        <w:spacing w:line="360" w:lineRule="auto"/>
        <w:jc w:val="both"/>
        <w:rPr>
          <w:rFonts w:ascii="Arial" w:hAnsi="Arial" w:eastAsia="Arial" w:cs="Arial"/>
          <w:color w:val="000000" w:themeColor="text1"/>
          <w:sz w:val="24"/>
          <w:szCs w:val="24"/>
          <w14:textFill>
            <w14:solidFill>
              <w14:schemeClr w14:val="tx1"/>
            </w14:solidFill>
          </w14:textFill>
        </w:rPr>
      </w:pPr>
    </w:p>
    <w:p w14:paraId="77CD0636">
      <w:pPr>
        <w:spacing w:line="360" w:lineRule="auto"/>
        <w:jc w:val="both"/>
        <w:rPr>
          <w:rFonts w:ascii="Arial" w:hAnsi="Arial" w:eastAsia="Arial" w:cs="Arial"/>
          <w:color w:val="000000" w:themeColor="text1"/>
          <w:sz w:val="24"/>
          <w:szCs w:val="24"/>
          <w14:textFill>
            <w14:solidFill>
              <w14:schemeClr w14:val="tx1"/>
            </w14:solidFill>
          </w14:textFill>
        </w:rPr>
      </w:pPr>
    </w:p>
    <w:p w14:paraId="0F7450C3">
      <w:pPr>
        <w:spacing w:line="360" w:lineRule="auto"/>
        <w:jc w:val="both"/>
        <w:rPr>
          <w:rFonts w:ascii="Arial" w:hAnsi="Arial" w:eastAsia="Arial" w:cs="Arial"/>
          <w:color w:val="000000" w:themeColor="text1"/>
          <w:sz w:val="24"/>
          <w:szCs w:val="24"/>
          <w14:textFill>
            <w14:solidFill>
              <w14:schemeClr w14:val="tx1"/>
            </w14:solidFill>
          </w14:textFill>
        </w:rPr>
      </w:pPr>
    </w:p>
    <w:p w14:paraId="7C4B0827">
      <w:pPr>
        <w:spacing w:line="360" w:lineRule="auto"/>
        <w:jc w:val="both"/>
        <w:rPr>
          <w:rFonts w:ascii="Arial" w:hAnsi="Arial" w:eastAsia="Arial" w:cs="Arial"/>
          <w:color w:val="000000" w:themeColor="text1"/>
          <w:sz w:val="24"/>
          <w:szCs w:val="24"/>
          <w14:textFill>
            <w14:solidFill>
              <w14:schemeClr w14:val="tx1"/>
            </w14:solidFill>
          </w14:textFill>
        </w:rPr>
      </w:pPr>
    </w:p>
    <w:p w14:paraId="6584ACAA">
      <w:pPr>
        <w:spacing w:line="360" w:lineRule="auto"/>
        <w:jc w:val="both"/>
        <w:rPr>
          <w:rFonts w:ascii="Arial" w:hAnsi="Arial" w:eastAsia="Arial" w:cs="Arial"/>
          <w:color w:val="000000" w:themeColor="text1"/>
          <w:sz w:val="24"/>
          <w:szCs w:val="24"/>
          <w14:textFill>
            <w14:solidFill>
              <w14:schemeClr w14:val="tx1"/>
            </w14:solidFill>
          </w14:textFill>
        </w:rPr>
      </w:pPr>
    </w:p>
    <w:p w14:paraId="2DE0D033">
      <w:pPr>
        <w:spacing w:line="360" w:lineRule="auto"/>
        <w:jc w:val="both"/>
        <w:rPr>
          <w:rFonts w:ascii="Arial" w:hAnsi="Arial" w:eastAsia="Arial" w:cs="Arial"/>
          <w:color w:val="000000" w:themeColor="text1"/>
          <w:sz w:val="24"/>
          <w:szCs w:val="24"/>
          <w14:textFill>
            <w14:solidFill>
              <w14:schemeClr w14:val="tx1"/>
            </w14:solidFill>
          </w14:textFill>
        </w:rPr>
      </w:pPr>
    </w:p>
    <w:p w14:paraId="249FF139">
      <w:pPr>
        <w:spacing w:line="360" w:lineRule="auto"/>
        <w:jc w:val="both"/>
        <w:rPr>
          <w:rFonts w:ascii="Arial" w:hAnsi="Arial" w:eastAsia="Arial" w:cs="Arial"/>
          <w:color w:val="000000" w:themeColor="text1"/>
          <w:sz w:val="24"/>
          <w:szCs w:val="24"/>
          <w14:textFill>
            <w14:solidFill>
              <w14:schemeClr w14:val="tx1"/>
            </w14:solidFill>
          </w14:textFill>
        </w:rPr>
      </w:pPr>
    </w:p>
    <w:p w14:paraId="26F5D021">
      <w:pPr>
        <w:spacing w:line="360" w:lineRule="auto"/>
        <w:jc w:val="both"/>
        <w:rPr>
          <w:rFonts w:ascii="Arial" w:hAnsi="Arial" w:eastAsia="Arial" w:cs="Arial"/>
          <w:color w:val="000000" w:themeColor="text1"/>
          <w:sz w:val="24"/>
          <w:szCs w:val="24"/>
          <w14:textFill>
            <w14:solidFill>
              <w14:schemeClr w14:val="tx1"/>
            </w14:solidFill>
          </w14:textFill>
        </w:rPr>
      </w:pPr>
    </w:p>
    <w:p w14:paraId="3F3E5336">
      <w:pPr>
        <w:spacing w:line="360" w:lineRule="auto"/>
        <w:jc w:val="both"/>
        <w:rPr>
          <w:rFonts w:ascii="Arial" w:hAnsi="Arial" w:eastAsia="Arial" w:cs="Arial"/>
          <w:color w:val="000000" w:themeColor="text1"/>
          <w:sz w:val="24"/>
          <w:szCs w:val="24"/>
          <w14:textFill>
            <w14:solidFill>
              <w14:schemeClr w14:val="tx1"/>
            </w14:solidFill>
          </w14:textFill>
        </w:rPr>
      </w:pPr>
    </w:p>
    <w:p w14:paraId="550B148F">
      <w:pPr>
        <w:spacing w:line="360" w:lineRule="auto"/>
        <w:jc w:val="both"/>
        <w:rPr>
          <w:rFonts w:ascii="Arial" w:hAnsi="Arial" w:eastAsia="Arial" w:cs="Arial"/>
          <w:color w:val="000000" w:themeColor="text1"/>
          <w:sz w:val="24"/>
          <w:szCs w:val="24"/>
          <w14:textFill>
            <w14:solidFill>
              <w14:schemeClr w14:val="tx1"/>
            </w14:solidFill>
          </w14:textFill>
        </w:rPr>
      </w:pPr>
    </w:p>
    <w:p w14:paraId="6E5973C9">
      <w:pPr>
        <w:spacing w:line="360" w:lineRule="auto"/>
        <w:jc w:val="both"/>
        <w:rPr>
          <w:rFonts w:ascii="Arial" w:hAnsi="Arial" w:eastAsia="Arial" w:cs="Arial"/>
          <w:color w:val="000000" w:themeColor="text1"/>
          <w:sz w:val="24"/>
          <w:szCs w:val="24"/>
          <w14:textFill>
            <w14:solidFill>
              <w14:schemeClr w14:val="tx1"/>
            </w14:solidFill>
          </w14:textFill>
        </w:rPr>
      </w:pPr>
    </w:p>
    <w:p w14:paraId="7ACE954D">
      <w:pPr>
        <w:pStyle w:val="2"/>
      </w:pPr>
      <w:bookmarkStart w:id="2" w:name="_Toc73287559"/>
      <w:r>
        <w:t>INTRODUÇÃO</w:t>
      </w:r>
      <w:bookmarkEnd w:id="2"/>
    </w:p>
    <w:p w14:paraId="35A14C09">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Nesse documento tratamos sobre a análise do tradicional copo de vidro modelo americano, também conhecido como lagoinha.</w:t>
      </w:r>
    </w:p>
    <w:p w14:paraId="08CD3684">
      <w:pPr>
        <w:spacing w:line="360" w:lineRule="auto"/>
        <w:jc w:val="both"/>
        <w:rPr>
          <w:rFonts w:ascii="Arial" w:hAnsi="Arial" w:eastAsia="Arial" w:cs="Arial"/>
          <w:color w:val="000000" w:themeColor="text1"/>
          <w:sz w:val="24"/>
          <w:szCs w:val="24"/>
          <w14:textFill>
            <w14:solidFill>
              <w14:schemeClr w14:val="tx1"/>
            </w14:solidFill>
          </w14:textFill>
        </w:rPr>
      </w:pPr>
    </w:p>
    <w:p w14:paraId="6169C610">
      <w:pPr>
        <w:spacing w:line="360" w:lineRule="auto"/>
        <w:jc w:val="both"/>
        <w:rPr>
          <w:rFonts w:ascii="Arial" w:hAnsi="Arial" w:eastAsia="Arial" w:cs="Arial"/>
          <w:color w:val="000000" w:themeColor="text1"/>
          <w:sz w:val="24"/>
          <w:szCs w:val="24"/>
          <w14:textFill>
            <w14:solidFill>
              <w14:schemeClr w14:val="tx1"/>
            </w14:solidFill>
          </w14:textFill>
        </w:rPr>
      </w:pPr>
    </w:p>
    <w:p w14:paraId="04D8FC94">
      <w:pPr>
        <w:spacing w:line="360" w:lineRule="auto"/>
        <w:jc w:val="both"/>
        <w:rPr>
          <w:rFonts w:ascii="Arial" w:hAnsi="Arial" w:eastAsia="Arial" w:cs="Arial"/>
          <w:color w:val="000000" w:themeColor="text1"/>
          <w:sz w:val="24"/>
          <w:szCs w:val="24"/>
          <w14:textFill>
            <w14:solidFill>
              <w14:schemeClr w14:val="tx1"/>
            </w14:solidFill>
          </w14:textFill>
        </w:rPr>
      </w:pPr>
    </w:p>
    <w:p w14:paraId="297D6A98">
      <w:pPr>
        <w:spacing w:line="360" w:lineRule="auto"/>
        <w:jc w:val="both"/>
        <w:rPr>
          <w:rFonts w:ascii="Arial" w:hAnsi="Arial" w:eastAsia="Arial" w:cs="Arial"/>
          <w:color w:val="000000" w:themeColor="text1"/>
          <w:sz w:val="24"/>
          <w:szCs w:val="24"/>
          <w14:textFill>
            <w14:solidFill>
              <w14:schemeClr w14:val="tx1"/>
            </w14:solidFill>
          </w14:textFill>
        </w:rPr>
      </w:pPr>
    </w:p>
    <w:p w14:paraId="7CE97E6F">
      <w:pPr>
        <w:spacing w:line="360" w:lineRule="auto"/>
        <w:jc w:val="both"/>
        <w:rPr>
          <w:rFonts w:ascii="Arial" w:hAnsi="Arial" w:eastAsia="Arial" w:cs="Arial"/>
          <w:color w:val="000000" w:themeColor="text1"/>
          <w:sz w:val="24"/>
          <w:szCs w:val="24"/>
          <w14:textFill>
            <w14:solidFill>
              <w14:schemeClr w14:val="tx1"/>
            </w14:solidFill>
          </w14:textFill>
        </w:rPr>
      </w:pPr>
    </w:p>
    <w:p w14:paraId="52E60DCE">
      <w:pPr>
        <w:spacing w:line="360" w:lineRule="auto"/>
        <w:jc w:val="both"/>
        <w:rPr>
          <w:rFonts w:ascii="Arial" w:hAnsi="Arial" w:eastAsia="Arial" w:cs="Arial"/>
          <w:color w:val="000000" w:themeColor="text1"/>
          <w:sz w:val="24"/>
          <w:szCs w:val="24"/>
          <w14:textFill>
            <w14:solidFill>
              <w14:schemeClr w14:val="tx1"/>
            </w14:solidFill>
          </w14:textFill>
        </w:rPr>
      </w:pPr>
    </w:p>
    <w:p w14:paraId="1AB11314">
      <w:pPr>
        <w:spacing w:line="360" w:lineRule="auto"/>
        <w:jc w:val="both"/>
        <w:rPr>
          <w:rFonts w:ascii="Arial" w:hAnsi="Arial" w:eastAsia="Arial" w:cs="Arial"/>
          <w:color w:val="000000" w:themeColor="text1"/>
          <w:sz w:val="24"/>
          <w:szCs w:val="24"/>
          <w14:textFill>
            <w14:solidFill>
              <w14:schemeClr w14:val="tx1"/>
            </w14:solidFill>
          </w14:textFill>
        </w:rPr>
      </w:pPr>
    </w:p>
    <w:p w14:paraId="2548D24E">
      <w:pPr>
        <w:spacing w:line="360" w:lineRule="auto"/>
        <w:jc w:val="both"/>
        <w:rPr>
          <w:rFonts w:ascii="Arial" w:hAnsi="Arial" w:eastAsia="Arial" w:cs="Arial"/>
          <w:color w:val="000000" w:themeColor="text1"/>
          <w:sz w:val="24"/>
          <w:szCs w:val="24"/>
          <w14:textFill>
            <w14:solidFill>
              <w14:schemeClr w14:val="tx1"/>
            </w14:solidFill>
          </w14:textFill>
        </w:rPr>
      </w:pPr>
    </w:p>
    <w:p w14:paraId="4A91A37B">
      <w:pPr>
        <w:spacing w:line="360" w:lineRule="auto"/>
        <w:jc w:val="both"/>
        <w:rPr>
          <w:rFonts w:ascii="Arial" w:hAnsi="Arial" w:eastAsia="Arial" w:cs="Arial"/>
          <w:color w:val="000000" w:themeColor="text1"/>
          <w:sz w:val="24"/>
          <w:szCs w:val="24"/>
          <w14:textFill>
            <w14:solidFill>
              <w14:schemeClr w14:val="tx1"/>
            </w14:solidFill>
          </w14:textFill>
        </w:rPr>
      </w:pPr>
    </w:p>
    <w:p w14:paraId="4B3F6DEF">
      <w:pPr>
        <w:spacing w:line="360" w:lineRule="auto"/>
        <w:jc w:val="both"/>
        <w:rPr>
          <w:rFonts w:ascii="Arial" w:hAnsi="Arial" w:eastAsia="Arial" w:cs="Arial"/>
          <w:color w:val="000000" w:themeColor="text1"/>
          <w:sz w:val="24"/>
          <w:szCs w:val="24"/>
          <w14:textFill>
            <w14:solidFill>
              <w14:schemeClr w14:val="tx1"/>
            </w14:solidFill>
          </w14:textFill>
        </w:rPr>
      </w:pPr>
    </w:p>
    <w:p w14:paraId="7191D433">
      <w:pPr>
        <w:spacing w:line="360" w:lineRule="auto"/>
        <w:jc w:val="both"/>
        <w:rPr>
          <w:rFonts w:ascii="Arial" w:hAnsi="Arial" w:eastAsia="Arial" w:cs="Arial"/>
          <w:color w:val="000000" w:themeColor="text1"/>
          <w:sz w:val="24"/>
          <w:szCs w:val="24"/>
          <w14:textFill>
            <w14:solidFill>
              <w14:schemeClr w14:val="tx1"/>
            </w14:solidFill>
          </w14:textFill>
        </w:rPr>
      </w:pPr>
    </w:p>
    <w:p w14:paraId="0400D44E">
      <w:pPr>
        <w:spacing w:line="360" w:lineRule="auto"/>
        <w:jc w:val="both"/>
        <w:rPr>
          <w:rFonts w:ascii="Arial" w:hAnsi="Arial" w:eastAsia="Arial" w:cs="Arial"/>
          <w:color w:val="000000" w:themeColor="text1"/>
          <w:sz w:val="24"/>
          <w:szCs w:val="24"/>
          <w14:textFill>
            <w14:solidFill>
              <w14:schemeClr w14:val="tx1"/>
            </w14:solidFill>
          </w14:textFill>
        </w:rPr>
      </w:pPr>
    </w:p>
    <w:p w14:paraId="7F44190C">
      <w:pPr>
        <w:spacing w:line="360" w:lineRule="auto"/>
        <w:jc w:val="both"/>
        <w:rPr>
          <w:rFonts w:ascii="Arial" w:hAnsi="Arial" w:eastAsia="Arial" w:cs="Arial"/>
          <w:color w:val="000000" w:themeColor="text1"/>
          <w:sz w:val="24"/>
          <w:szCs w:val="24"/>
          <w14:textFill>
            <w14:solidFill>
              <w14:schemeClr w14:val="tx1"/>
            </w14:solidFill>
          </w14:textFill>
        </w:rPr>
      </w:pPr>
    </w:p>
    <w:p w14:paraId="7DA58CD0">
      <w:pPr>
        <w:spacing w:line="360" w:lineRule="auto"/>
        <w:jc w:val="both"/>
        <w:rPr>
          <w:rFonts w:ascii="Arial" w:hAnsi="Arial" w:eastAsia="Arial" w:cs="Arial"/>
          <w:color w:val="000000" w:themeColor="text1"/>
          <w:sz w:val="24"/>
          <w:szCs w:val="24"/>
          <w14:textFill>
            <w14:solidFill>
              <w14:schemeClr w14:val="tx1"/>
            </w14:solidFill>
          </w14:textFill>
        </w:rPr>
      </w:pPr>
    </w:p>
    <w:p w14:paraId="7D43B1FA">
      <w:pPr>
        <w:spacing w:line="360" w:lineRule="auto"/>
        <w:jc w:val="both"/>
        <w:rPr>
          <w:rFonts w:ascii="Arial" w:hAnsi="Arial" w:eastAsia="Arial" w:cs="Arial"/>
          <w:color w:val="000000" w:themeColor="text1"/>
          <w:sz w:val="24"/>
          <w:szCs w:val="24"/>
          <w14:textFill>
            <w14:solidFill>
              <w14:schemeClr w14:val="tx1"/>
            </w14:solidFill>
          </w14:textFill>
        </w:rPr>
      </w:pPr>
    </w:p>
    <w:p w14:paraId="5C79E07B">
      <w:pPr>
        <w:spacing w:line="360" w:lineRule="auto"/>
        <w:jc w:val="both"/>
        <w:rPr>
          <w:rFonts w:ascii="Arial" w:hAnsi="Arial" w:eastAsia="Arial" w:cs="Arial"/>
          <w:color w:val="000000" w:themeColor="text1"/>
          <w:sz w:val="24"/>
          <w:szCs w:val="24"/>
          <w14:textFill>
            <w14:solidFill>
              <w14:schemeClr w14:val="tx1"/>
            </w14:solidFill>
          </w14:textFill>
        </w:rPr>
      </w:pPr>
    </w:p>
    <w:p w14:paraId="5C327C36">
      <w:pPr>
        <w:pStyle w:val="2"/>
      </w:pPr>
      <w:bookmarkStart w:id="3" w:name="_Toc73287560"/>
      <w:r>
        <w:t>O PROJETO</w:t>
      </w:r>
      <w:bookmarkEnd w:id="3"/>
    </w:p>
    <w:p w14:paraId="3991CE33">
      <w:pPr>
        <w:spacing w:line="36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Coloque se no papel de um auditor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14:paraId="2C9D5F12">
      <w:pPr>
        <w:spacing w:line="36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14:paraId="50970E00">
      <w:pPr>
        <w:spacing w:line="360" w:lineRule="auto"/>
        <w:jc w:val="both"/>
        <w:rPr>
          <w:rFonts w:ascii="Arial" w:hAnsi="Arial" w:cs="Arial"/>
          <w:color w:val="000000" w:themeColor="text1"/>
          <w:sz w:val="24"/>
          <w:szCs w:val="24"/>
          <w14:textFill>
            <w14:solidFill>
              <w14:schemeClr w14:val="tx1"/>
            </w14:solidFill>
          </w14:textFill>
        </w:rPr>
      </w:pPr>
    </w:p>
    <w:p w14:paraId="705240A9">
      <w:pPr>
        <w:pStyle w:val="3"/>
      </w:pPr>
      <w:bookmarkStart w:id="4" w:name="_Toc73287561"/>
      <w:r>
        <w:t>Detalhes do produto ou serviço</w:t>
      </w:r>
      <w:bookmarkEnd w:id="4"/>
    </w:p>
    <w:tbl>
      <w:tblPr>
        <w:tblStyle w:val="6"/>
        <w:tblW w:w="935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23"/>
        <w:gridCol w:w="5528"/>
      </w:tblGrid>
      <w:tr w14:paraId="372E11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9" w:hRule="atLeast"/>
        </w:trPr>
        <w:tc>
          <w:tcPr>
            <w:tcW w:w="3823" w:type="dxa"/>
          </w:tcPr>
          <w:p w14:paraId="627B64EE">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Nome do produto ou serviço:</w:t>
            </w:r>
          </w:p>
        </w:tc>
        <w:tc>
          <w:tcPr>
            <w:tcW w:w="5528" w:type="dxa"/>
          </w:tcPr>
          <w:p w14:paraId="32DBD95A">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 w:val="0"/>
                <w:bCs/>
                <w:color w:val="000000" w:themeColor="text1"/>
                <w:sz w:val="24"/>
                <w:szCs w:val="24"/>
                <w:lang w:val="pt-BR"/>
                <w14:textFill>
                  <w14:solidFill>
                    <w14:schemeClr w14:val="tx1"/>
                  </w14:solidFill>
                </w14:textFill>
              </w:rPr>
              <w:t>Copo de vidro americano</w:t>
            </w:r>
          </w:p>
        </w:tc>
      </w:tr>
      <w:tr w14:paraId="5EC2A7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14:paraId="7D6F04CC">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Fabricante:</w:t>
            </w:r>
          </w:p>
        </w:tc>
        <w:tc>
          <w:tcPr>
            <w:tcW w:w="5528" w:type="dxa"/>
          </w:tcPr>
          <w:p w14:paraId="2717FFF2">
            <w:pPr>
              <w:spacing w:line="360" w:lineRule="auto"/>
              <w:jc w:val="both"/>
              <w:rPr>
                <w:rFonts w:hint="default" w:ascii="Arial" w:hAnsi="Arial" w:eastAsia="Arial" w:cs="Arial"/>
                <w:b w:val="0"/>
                <w:bCs/>
                <w:color w:val="000000" w:themeColor="text1"/>
                <w:sz w:val="24"/>
                <w:szCs w:val="24"/>
                <w:lang w:val="pt-BR"/>
                <w14:textFill>
                  <w14:solidFill>
                    <w14:schemeClr w14:val="tx1"/>
                  </w14:solidFill>
                </w14:textFill>
              </w:rPr>
            </w:pPr>
            <w:r>
              <w:rPr>
                <w:rFonts w:hint="default" w:ascii="Arial" w:hAnsi="Arial" w:eastAsia="Arial" w:cs="Arial"/>
                <w:b w:val="0"/>
                <w:bCs/>
                <w:color w:val="000000" w:themeColor="text1"/>
                <w:sz w:val="24"/>
                <w:szCs w:val="24"/>
                <w:lang w:val="pt-BR"/>
                <w14:textFill>
                  <w14:solidFill>
                    <w14:schemeClr w14:val="tx1"/>
                  </w14:solidFill>
                </w14:textFill>
              </w:rPr>
              <w:t>Nadir Figueiredo</w:t>
            </w:r>
          </w:p>
        </w:tc>
      </w:tr>
      <w:tr w14:paraId="313221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14:paraId="50ECE4A1">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Tempo de uso:</w:t>
            </w:r>
          </w:p>
          <w:p w14:paraId="2B0BC8A2">
            <w:pPr>
              <w:spacing w:line="360" w:lineRule="auto"/>
              <w:rPr>
                <w:rFonts w:ascii="Arial" w:hAnsi="Arial" w:eastAsia="Arial" w:cs="Arial"/>
                <w:b/>
                <w:color w:val="000000" w:themeColor="text1"/>
                <w:sz w:val="24"/>
                <w:szCs w:val="24"/>
                <w14:textFill>
                  <w14:solidFill>
                    <w14:schemeClr w14:val="tx1"/>
                  </w14:solidFill>
                </w14:textFill>
              </w:rPr>
            </w:pPr>
          </w:p>
        </w:tc>
        <w:tc>
          <w:tcPr>
            <w:tcW w:w="5528" w:type="dxa"/>
          </w:tcPr>
          <w:p w14:paraId="7E1CC803">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t>3 anos</w:t>
            </w:r>
          </w:p>
        </w:tc>
      </w:tr>
      <w:tr w14:paraId="63D235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14:paraId="6B2E13E7">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Outros detalhes relevantes sobre o produto:</w:t>
            </w:r>
          </w:p>
        </w:tc>
        <w:tc>
          <w:tcPr>
            <w:tcW w:w="5528" w:type="dxa"/>
          </w:tcPr>
          <w:p w14:paraId="61BE7D1A">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 w:val="0"/>
                <w:bCs/>
                <w:color w:val="000000" w:themeColor="text1"/>
                <w:sz w:val="24"/>
                <w:szCs w:val="24"/>
                <w:lang w:val="pt-BR"/>
                <w14:textFill>
                  <w14:solidFill>
                    <w14:schemeClr w14:val="tx1"/>
                  </w14:solidFill>
                </w14:textFill>
              </w:rPr>
              <w:t>Este copo se faz presente em todo bar brasileiro e todo brasileiro já encostou seus lábios em um desses.</w:t>
            </w:r>
          </w:p>
        </w:tc>
      </w:tr>
    </w:tbl>
    <w:p w14:paraId="68AA8236">
      <w:pPr>
        <w:spacing w:line="360" w:lineRule="auto"/>
        <w:jc w:val="both"/>
        <w:rPr>
          <w:rFonts w:ascii="Arial" w:hAnsi="Arial" w:cs="Arial"/>
          <w:color w:val="000000" w:themeColor="text1"/>
          <w:sz w:val="24"/>
          <w:szCs w:val="24"/>
          <w14:textFill>
            <w14:solidFill>
              <w14:schemeClr w14:val="tx1"/>
            </w14:solidFill>
          </w14:textFill>
        </w:rPr>
      </w:pPr>
    </w:p>
    <w:p w14:paraId="6673497B">
      <w:pPr>
        <w:pStyle w:val="3"/>
      </w:pPr>
      <w:bookmarkStart w:id="5" w:name="_Toc73287562"/>
      <w:r>
        <w:t>Tabela de Análise</w:t>
      </w:r>
      <w:bookmarkEnd w:id="5"/>
    </w:p>
    <w:tbl>
      <w:tblPr>
        <w:tblStyle w:val="6"/>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3969"/>
        <w:gridCol w:w="3544"/>
      </w:tblGrid>
      <w:tr w14:paraId="2D88B0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60" w:hRule="atLeast"/>
        </w:trPr>
        <w:tc>
          <w:tcPr>
            <w:tcW w:w="1980" w:type="dxa"/>
            <w:shd w:val="clear" w:color="auto" w:fill="D8D8D8" w:themeFill="background1" w:themeFillShade="D9"/>
          </w:tcPr>
          <w:p w14:paraId="7A036035">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Característica</w:t>
            </w:r>
          </w:p>
        </w:tc>
        <w:tc>
          <w:tcPr>
            <w:tcW w:w="3969" w:type="dxa"/>
            <w:shd w:val="clear" w:color="auto" w:fill="D8D8D8" w:themeFill="background1" w:themeFillShade="D9"/>
          </w:tcPr>
          <w:p w14:paraId="103EDDDC">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Sua percepção</w:t>
            </w:r>
          </w:p>
        </w:tc>
        <w:tc>
          <w:tcPr>
            <w:tcW w:w="3544" w:type="dxa"/>
            <w:shd w:val="clear" w:color="auto" w:fill="D8D8D8" w:themeFill="background1" w:themeFillShade="D9"/>
          </w:tcPr>
          <w:p w14:paraId="6F417B67">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Referência da evidência [caso tenha]</w:t>
            </w:r>
          </w:p>
        </w:tc>
      </w:tr>
      <w:tr w14:paraId="02B716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57" w:hRule="atLeast"/>
        </w:trPr>
        <w:tc>
          <w:tcPr>
            <w:tcW w:w="1980" w:type="dxa"/>
          </w:tcPr>
          <w:p w14:paraId="748B00A6">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Usabilidade:</w:t>
            </w:r>
          </w:p>
          <w:p w14:paraId="6FDE7D7C">
            <w:pPr>
              <w:spacing w:line="360" w:lineRule="auto"/>
              <w:rPr>
                <w:rFonts w:ascii="Arial" w:hAnsi="Arial" w:eastAsia="Arial" w:cs="Arial"/>
                <w:b/>
                <w:color w:val="000000" w:themeColor="text1"/>
                <w:sz w:val="24"/>
                <w:szCs w:val="24"/>
                <w14:textFill>
                  <w14:solidFill>
                    <w14:schemeClr w14:val="tx1"/>
                  </w14:solidFill>
                </w14:textFill>
              </w:rPr>
            </w:pPr>
          </w:p>
        </w:tc>
        <w:tc>
          <w:tcPr>
            <w:tcW w:w="3969" w:type="dxa"/>
          </w:tcPr>
          <w:p w14:paraId="515D0A6C">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t>Com seus 169ml esse copo é simplesmente maravilhoso, a quantidade correta para dosar desde uma cerveja extremamente gelada até um café extremamente quente!</w:t>
            </w:r>
          </w:p>
        </w:tc>
        <w:tc>
          <w:tcPr>
            <w:tcW w:w="3544" w:type="dxa"/>
          </w:tcPr>
          <w:p w14:paraId="22E3DA41">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drawing>
                <wp:inline distT="0" distB="0" distL="114300" distR="114300">
                  <wp:extent cx="2110740" cy="2110740"/>
                  <wp:effectExtent l="0" t="0" r="7620" b="7620"/>
                  <wp:docPr id="3" name="Imagem 3" descr="4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4xg"/>
                          <pic:cNvPicPr>
                            <a:picLocks noChangeAspect="1"/>
                          </pic:cNvPicPr>
                        </pic:nvPicPr>
                        <pic:blipFill>
                          <a:blip r:embed="rId7"/>
                          <a:stretch>
                            <a:fillRect/>
                          </a:stretch>
                        </pic:blipFill>
                        <pic:spPr>
                          <a:xfrm>
                            <a:off x="0" y="0"/>
                            <a:ext cx="2110740" cy="2110740"/>
                          </a:xfrm>
                          <a:prstGeom prst="rect">
                            <a:avLst/>
                          </a:prstGeom>
                        </pic:spPr>
                      </pic:pic>
                    </a:graphicData>
                  </a:graphic>
                </wp:inline>
              </w:drawing>
            </w:r>
          </w:p>
        </w:tc>
      </w:tr>
      <w:tr w14:paraId="137EC6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8" w:hRule="atLeast"/>
        </w:trPr>
        <w:tc>
          <w:tcPr>
            <w:tcW w:w="1980" w:type="dxa"/>
          </w:tcPr>
          <w:p w14:paraId="44DC190B">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Matéria prima:</w:t>
            </w:r>
          </w:p>
        </w:tc>
        <w:tc>
          <w:tcPr>
            <w:tcW w:w="3969" w:type="dxa"/>
          </w:tcPr>
          <w:p w14:paraId="4D15E16D">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t>Vidro, de fato o unico ponto negativo desse milagre que a humanidade criou, uma pena algo tão belo virar nada tão facilmente.</w:t>
            </w:r>
          </w:p>
        </w:tc>
        <w:tc>
          <w:tcPr>
            <w:tcW w:w="3544" w:type="dxa"/>
          </w:tcPr>
          <w:p w14:paraId="0C39BF7C">
            <w:pPr>
              <w:spacing w:line="360" w:lineRule="auto"/>
              <w:jc w:val="both"/>
              <w:rPr>
                <w:rFonts w:ascii="Arial" w:hAnsi="Arial" w:eastAsia="Arial" w:cs="Arial"/>
                <w:bCs/>
                <w:color w:val="000000" w:themeColor="text1"/>
                <w:sz w:val="24"/>
                <w:szCs w:val="24"/>
                <w14:textFill>
                  <w14:solidFill>
                    <w14:schemeClr w14:val="tx1"/>
                  </w14:solidFill>
                </w14:textFill>
              </w:rPr>
            </w:pPr>
            <w:r>
              <w:rPr>
                <w:rFonts w:ascii="SimSun" w:hAnsi="SimSun" w:eastAsia="SimSun" w:cs="SimSun"/>
                <w:sz w:val="24"/>
                <w:szCs w:val="24"/>
              </w:rPr>
              <w:drawing>
                <wp:inline distT="0" distB="0" distL="114300" distR="114300">
                  <wp:extent cx="2110105" cy="1406525"/>
                  <wp:effectExtent l="0" t="0" r="8255" b="10795"/>
                  <wp:docPr id="7" name="Imagem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 descr="IMG_256"/>
                          <pic:cNvPicPr>
                            <a:picLocks noChangeAspect="1"/>
                          </pic:cNvPicPr>
                        </pic:nvPicPr>
                        <pic:blipFill>
                          <a:blip r:embed="rId8"/>
                          <a:stretch>
                            <a:fillRect/>
                          </a:stretch>
                        </pic:blipFill>
                        <pic:spPr>
                          <a:xfrm>
                            <a:off x="0" y="0"/>
                            <a:ext cx="2110105" cy="1406525"/>
                          </a:xfrm>
                          <a:prstGeom prst="rect">
                            <a:avLst/>
                          </a:prstGeom>
                          <a:noFill/>
                          <a:ln w="9525">
                            <a:noFill/>
                          </a:ln>
                        </pic:spPr>
                      </pic:pic>
                    </a:graphicData>
                  </a:graphic>
                </wp:inline>
              </w:drawing>
            </w:r>
          </w:p>
        </w:tc>
      </w:tr>
      <w:tr w14:paraId="158072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67" w:hRule="atLeast"/>
        </w:trPr>
        <w:tc>
          <w:tcPr>
            <w:tcW w:w="1980" w:type="dxa"/>
          </w:tcPr>
          <w:p w14:paraId="018FCBA6">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Performance:</w:t>
            </w:r>
          </w:p>
        </w:tc>
        <w:tc>
          <w:tcPr>
            <w:tcW w:w="3969" w:type="dxa"/>
          </w:tcPr>
          <w:p w14:paraId="5744079D">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t>Não tem nem o que dizer, é simplesmente o copo supremo, faz de 0 a 169ml em segundos.</w:t>
            </w:r>
          </w:p>
        </w:tc>
        <w:tc>
          <w:tcPr>
            <w:tcW w:w="3544" w:type="dxa"/>
          </w:tcPr>
          <w:p w14:paraId="57261E3D">
            <w:pPr>
              <w:spacing w:line="360" w:lineRule="auto"/>
              <w:jc w:val="both"/>
              <w:rPr>
                <w:rFonts w:ascii="Arial" w:hAnsi="Arial" w:eastAsia="Arial" w:cs="Arial"/>
                <w:bCs/>
                <w:color w:val="000000" w:themeColor="text1"/>
                <w:sz w:val="24"/>
                <w:szCs w:val="24"/>
                <w14:textFill>
                  <w14:solidFill>
                    <w14:schemeClr w14:val="tx1"/>
                  </w14:solidFill>
                </w14:textFill>
              </w:rPr>
            </w:pPr>
          </w:p>
        </w:tc>
      </w:tr>
      <w:tr w14:paraId="296502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78" w:hRule="atLeast"/>
        </w:trPr>
        <w:tc>
          <w:tcPr>
            <w:tcW w:w="1980" w:type="dxa"/>
          </w:tcPr>
          <w:p w14:paraId="7BAB18B9">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Design:</w:t>
            </w:r>
          </w:p>
        </w:tc>
        <w:tc>
          <w:tcPr>
            <w:tcW w:w="3969" w:type="dxa"/>
          </w:tcPr>
          <w:p w14:paraId="587E10E7">
            <w:pPr>
              <w:spacing w:line="360" w:lineRule="auto"/>
              <w:jc w:val="both"/>
              <w:rPr>
                <w:rFonts w:hint="default" w:ascii="Arial" w:hAnsi="Arial" w:eastAsia="Arial" w:cs="Arial"/>
                <w:b w:val="0"/>
                <w:bCs/>
                <w:color w:val="000000" w:themeColor="text1"/>
                <w:sz w:val="24"/>
                <w:szCs w:val="24"/>
                <w:lang w:val="pt-BR"/>
                <w14:textFill>
                  <w14:solidFill>
                    <w14:schemeClr w14:val="tx1"/>
                  </w14:solidFill>
                </w14:textFill>
              </w:rPr>
            </w:pPr>
            <w:r>
              <w:rPr>
                <w:rFonts w:hint="default" w:ascii="Arial" w:hAnsi="Arial" w:eastAsia="Arial" w:cs="Arial"/>
                <w:b w:val="0"/>
                <w:bCs/>
                <w:color w:val="000000" w:themeColor="text1"/>
                <w:sz w:val="24"/>
                <w:szCs w:val="24"/>
                <w:lang w:val="pt-BR"/>
                <w14:textFill>
                  <w14:solidFill>
                    <w14:schemeClr w14:val="tx1"/>
                  </w14:solidFill>
                </w14:textFill>
              </w:rPr>
              <w:t>Arrojado, ergonômico, tradicional, estiloso, nunca achei que encontraria tantos adjetivos para um copo, e para quem acha que 169ml é pouco, tem a versão 450ml.</w:t>
            </w:r>
          </w:p>
          <w:p w14:paraId="085357B7">
            <w:pPr>
              <w:spacing w:line="360" w:lineRule="auto"/>
              <w:jc w:val="both"/>
              <w:rPr>
                <w:rFonts w:hint="default" w:ascii="Arial" w:hAnsi="Arial" w:eastAsia="Arial" w:cs="Arial"/>
                <w:b w:val="0"/>
                <w:bCs/>
                <w:color w:val="000000" w:themeColor="text1"/>
                <w:sz w:val="24"/>
                <w:szCs w:val="24"/>
                <w:lang w:val="pt-BR"/>
                <w14:textFill>
                  <w14:solidFill>
                    <w14:schemeClr w14:val="tx1"/>
                  </w14:solidFill>
                </w14:textFill>
              </w:rPr>
            </w:pPr>
          </w:p>
        </w:tc>
        <w:tc>
          <w:tcPr>
            <w:tcW w:w="3544" w:type="dxa"/>
          </w:tcPr>
          <w:p w14:paraId="2947805F">
            <w:pPr>
              <w:spacing w:line="360" w:lineRule="auto"/>
              <w:jc w:val="center"/>
              <w:rPr>
                <w:rFonts w:ascii="Arial" w:hAnsi="Arial" w:eastAsia="Arial" w:cs="Arial"/>
                <w:bCs/>
                <w:color w:val="000000" w:themeColor="text1"/>
                <w:sz w:val="24"/>
                <w:szCs w:val="24"/>
                <w14:textFill>
                  <w14:solidFill>
                    <w14:schemeClr w14:val="tx1"/>
                  </w14:solidFill>
                </w14:textFill>
              </w:rPr>
            </w:pPr>
            <w:r>
              <w:rPr>
                <w:rFonts w:ascii="SimSun" w:hAnsi="SimSun" w:eastAsia="SimSun" w:cs="SimSun"/>
                <w:sz w:val="24"/>
                <w:szCs w:val="24"/>
              </w:rPr>
              <w:drawing>
                <wp:inline distT="0" distB="0" distL="114300" distR="114300">
                  <wp:extent cx="2105025" cy="2105025"/>
                  <wp:effectExtent l="0" t="0" r="13335" b="13335"/>
                  <wp:docPr id="5" name="Imagem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descr="IMG_256"/>
                          <pic:cNvPicPr>
                            <a:picLocks noChangeAspect="1"/>
                          </pic:cNvPicPr>
                        </pic:nvPicPr>
                        <pic:blipFill>
                          <a:blip r:embed="rId9"/>
                          <a:stretch>
                            <a:fillRect/>
                          </a:stretch>
                        </pic:blipFill>
                        <pic:spPr>
                          <a:xfrm>
                            <a:off x="0" y="0"/>
                            <a:ext cx="2105025" cy="2105025"/>
                          </a:xfrm>
                          <a:prstGeom prst="rect">
                            <a:avLst/>
                          </a:prstGeom>
                          <a:noFill/>
                          <a:ln w="9525">
                            <a:noFill/>
                          </a:ln>
                        </pic:spPr>
                      </pic:pic>
                    </a:graphicData>
                  </a:graphic>
                </wp:inline>
              </w:drawing>
            </w:r>
          </w:p>
        </w:tc>
      </w:tr>
      <w:tr w14:paraId="1741CD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52" w:hRule="atLeast"/>
        </w:trPr>
        <w:tc>
          <w:tcPr>
            <w:tcW w:w="1980" w:type="dxa"/>
          </w:tcPr>
          <w:p w14:paraId="231123E2">
            <w:pPr>
              <w:spacing w:line="360" w:lineRule="auto"/>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
                <w:color w:val="000000" w:themeColor="text1"/>
                <w:sz w:val="24"/>
                <w:szCs w:val="24"/>
                <w:lang w:val="pt-BR"/>
                <w14:textFill>
                  <w14:solidFill>
                    <w14:schemeClr w14:val="tx1"/>
                  </w14:solidFill>
                </w14:textFill>
              </w:rPr>
              <w:t>Aura:</w:t>
            </w:r>
          </w:p>
        </w:tc>
        <w:tc>
          <w:tcPr>
            <w:tcW w:w="3969" w:type="dxa"/>
          </w:tcPr>
          <w:p w14:paraId="04D3E408">
            <w:pPr>
              <w:spacing w:line="360" w:lineRule="auto"/>
              <w:jc w:val="both"/>
              <w:rPr>
                <w:rFonts w:hint="default" w:ascii="Arial" w:hAnsi="Arial" w:eastAsia="Arial" w:cs="Arial"/>
                <w:b w:val="0"/>
                <w:bCs/>
                <w:color w:val="000000" w:themeColor="text1"/>
                <w:sz w:val="24"/>
                <w:szCs w:val="24"/>
                <w:lang w:val="pt-BR"/>
                <w14:textFill>
                  <w14:solidFill>
                    <w14:schemeClr w14:val="tx1"/>
                  </w14:solidFill>
                </w14:textFill>
              </w:rPr>
            </w:pPr>
            <w:r>
              <w:rPr>
                <w:rFonts w:hint="default" w:ascii="Arial" w:hAnsi="Arial" w:eastAsia="Arial" w:cs="Arial"/>
                <w:b w:val="0"/>
                <w:bCs/>
                <w:color w:val="000000" w:themeColor="text1"/>
                <w:sz w:val="24"/>
                <w:szCs w:val="24"/>
                <w:lang w:val="pt-BR"/>
                <w14:textFill>
                  <w14:solidFill>
                    <w14:schemeClr w14:val="tx1"/>
                  </w14:solidFill>
                </w14:textFill>
              </w:rPr>
              <w:t>Estar com um copo desses concede 1000 de aura.</w:t>
            </w:r>
          </w:p>
        </w:tc>
        <w:tc>
          <w:tcPr>
            <w:tcW w:w="3544" w:type="dxa"/>
          </w:tcPr>
          <w:p w14:paraId="297767C9">
            <w:pPr>
              <w:spacing w:line="360" w:lineRule="auto"/>
              <w:jc w:val="both"/>
              <w:rPr>
                <w:rFonts w:ascii="Arial" w:hAnsi="Arial" w:eastAsia="Arial" w:cs="Arial"/>
                <w:b/>
                <w:color w:val="000000" w:themeColor="text1"/>
                <w:sz w:val="24"/>
                <w:szCs w:val="24"/>
                <w14:textFill>
                  <w14:solidFill>
                    <w14:schemeClr w14:val="tx1"/>
                  </w14:solidFill>
                </w14:textFill>
              </w:rPr>
            </w:pPr>
          </w:p>
        </w:tc>
      </w:tr>
    </w:tbl>
    <w:p w14:paraId="5282C743">
      <w:pPr>
        <w:spacing w:line="360" w:lineRule="auto"/>
        <w:jc w:val="both"/>
        <w:rPr>
          <w:rFonts w:ascii="Arial" w:hAnsi="Arial" w:cs="Arial"/>
          <w:color w:val="000000" w:themeColor="text1"/>
          <w:sz w:val="24"/>
          <w:szCs w:val="24"/>
          <w14:textFill>
            <w14:solidFill>
              <w14:schemeClr w14:val="tx1"/>
            </w14:solidFill>
          </w14:textFill>
        </w:rPr>
      </w:pPr>
    </w:p>
    <w:p w14:paraId="560677F1">
      <w:pPr>
        <w:pStyle w:val="3"/>
      </w:pPr>
      <w:r>
        <w:t xml:space="preserve"> </w:t>
      </w:r>
      <w:bookmarkStart w:id="6" w:name="_Toc73287563"/>
      <w:r>
        <w:t>Relatório</w:t>
      </w:r>
      <w:bookmarkEnd w:id="6"/>
      <w:r>
        <w:t xml:space="preserve"> </w:t>
      </w:r>
    </w:p>
    <w:p w14:paraId="16BE939C">
      <w:pPr>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Aqui em casa eu e minha namorada utilizamos diariamente o copo lagoinha, nos mudamos recentemente e os copos que temos são dois lagoinhas que extraviamos da casa dos meus pais, aqui até como medidor ele acaba sendo utilizado, goat.</w:t>
      </w:r>
    </w:p>
    <w:p w14:paraId="1357411C">
      <w:pPr>
        <w:pStyle w:val="4"/>
        <w:spacing w:line="360" w:lineRule="auto"/>
        <w:jc w:val="both"/>
        <w:rPr>
          <w:rFonts w:ascii="Arial" w:hAnsi="Arial" w:eastAsia="Arial" w:cs="Arial"/>
          <w:color w:val="000000" w:themeColor="text1"/>
          <w:sz w:val="24"/>
          <w:szCs w:val="24"/>
          <w14:textFill>
            <w14:solidFill>
              <w14:schemeClr w14:val="tx1"/>
            </w14:solidFill>
          </w14:textFill>
        </w:rPr>
      </w:pPr>
    </w:p>
    <w:p w14:paraId="3E03F480">
      <w:pPr>
        <w:pStyle w:val="4"/>
        <w:spacing w:line="360" w:lineRule="auto"/>
        <w:jc w:val="both"/>
        <w:rPr>
          <w:rFonts w:ascii="Arial" w:hAnsi="Arial" w:eastAsia="Arial" w:cs="Arial"/>
          <w:color w:val="000000" w:themeColor="text1"/>
          <w:sz w:val="24"/>
          <w:szCs w:val="24"/>
          <w14:textFill>
            <w14:solidFill>
              <w14:schemeClr w14:val="tx1"/>
            </w14:solidFill>
          </w14:textFill>
        </w:rPr>
      </w:pPr>
    </w:p>
    <w:p w14:paraId="291C6524">
      <w:pPr>
        <w:pStyle w:val="4"/>
        <w:spacing w:line="360" w:lineRule="auto"/>
        <w:jc w:val="both"/>
        <w:rPr>
          <w:rFonts w:ascii="Arial" w:hAnsi="Arial" w:eastAsia="Arial" w:cs="Arial"/>
          <w:color w:val="000000" w:themeColor="text1"/>
          <w:sz w:val="24"/>
          <w:szCs w:val="24"/>
          <w14:textFill>
            <w14:solidFill>
              <w14:schemeClr w14:val="tx1"/>
            </w14:solidFill>
          </w14:textFill>
        </w:rPr>
      </w:pPr>
    </w:p>
    <w:p w14:paraId="09C6C3E7">
      <w:pPr>
        <w:pStyle w:val="4"/>
        <w:spacing w:line="360" w:lineRule="auto"/>
        <w:jc w:val="both"/>
        <w:rPr>
          <w:rFonts w:ascii="Arial" w:hAnsi="Arial" w:eastAsia="Arial" w:cs="Arial"/>
          <w:color w:val="000000" w:themeColor="text1"/>
          <w:sz w:val="24"/>
          <w:szCs w:val="24"/>
          <w14:textFill>
            <w14:solidFill>
              <w14:schemeClr w14:val="tx1"/>
            </w14:solidFill>
          </w14:textFill>
        </w:rPr>
      </w:pPr>
    </w:p>
    <w:p w14:paraId="4DA13D30">
      <w:pPr>
        <w:pStyle w:val="4"/>
        <w:spacing w:line="360" w:lineRule="auto"/>
        <w:jc w:val="both"/>
        <w:rPr>
          <w:rFonts w:ascii="Arial" w:hAnsi="Arial" w:eastAsia="Arial" w:cs="Arial"/>
          <w:color w:val="000000" w:themeColor="text1"/>
          <w:sz w:val="24"/>
          <w:szCs w:val="24"/>
          <w14:textFill>
            <w14:solidFill>
              <w14:schemeClr w14:val="tx1"/>
            </w14:solidFill>
          </w14:textFill>
        </w:rPr>
      </w:pPr>
    </w:p>
    <w:p w14:paraId="6613DB8C">
      <w:pPr>
        <w:pStyle w:val="3"/>
      </w:pPr>
      <w:r>
        <w:t xml:space="preserve"> </w:t>
      </w:r>
      <w:bookmarkStart w:id="7" w:name="_Toc73287564"/>
      <w:r>
        <w:t>Evidências</w:t>
      </w:r>
      <w:bookmarkEnd w:id="7"/>
      <w:r>
        <w:t xml:space="preserve"> </w:t>
      </w:r>
    </w:p>
    <w:p w14:paraId="7115FAFB">
      <w:pPr>
        <w:spacing w:line="360" w:lineRule="auto"/>
        <w:jc w:val="both"/>
        <w:rPr>
          <w:rFonts w:hint="default" w:ascii="Arial" w:hAnsi="Arial" w:cs="Arial"/>
          <w:color w:val="000000" w:themeColor="text1"/>
          <w:sz w:val="24"/>
          <w:szCs w:val="24"/>
          <w:lang w:val="pt-BR"/>
          <w14:textFill>
            <w14:solidFill>
              <w14:schemeClr w14:val="tx1"/>
            </w14:solidFill>
          </w14:textFill>
        </w:rPr>
      </w:pPr>
      <w:r>
        <w:rPr>
          <w:rFonts w:hint="default" w:ascii="Arial" w:hAnsi="Arial" w:cs="Arial"/>
          <w:color w:val="000000" w:themeColor="text1"/>
          <w:sz w:val="24"/>
          <w:szCs w:val="24"/>
          <w:lang w:val="pt-BR"/>
          <w14:textFill>
            <w14:solidFill>
              <w14:schemeClr w14:val="tx1"/>
            </w14:solidFill>
          </w14:textFill>
        </w:rPr>
        <w:t>Esse aqui é ele, majestoso, pronto para tudo, um amontoado de vidro beirando a divindade.</w:t>
      </w:r>
    </w:p>
    <w:p w14:paraId="529B9064">
      <w:pPr>
        <w:spacing w:line="360" w:lineRule="auto"/>
        <w:jc w:val="both"/>
        <w:rPr>
          <w:rFonts w:ascii="Arial" w:hAnsi="Arial" w:cs="Arial"/>
          <w:color w:val="000000" w:themeColor="text1"/>
          <w:sz w:val="24"/>
          <w:szCs w:val="24"/>
          <w14:textFill>
            <w14:solidFill>
              <w14:schemeClr w14:val="tx1"/>
            </w14:solidFill>
          </w14:textFill>
        </w:rPr>
      </w:pPr>
    </w:p>
    <w:p w14:paraId="3316146B">
      <w:pPr>
        <w:spacing w:line="36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926715" cy="2926715"/>
            <wp:effectExtent l="0" t="0" r="14605" b="14605"/>
            <wp:docPr id="8" name="Imagem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IMG_256"/>
                    <pic:cNvPicPr>
                      <a:picLocks noChangeAspect="1"/>
                    </pic:cNvPicPr>
                  </pic:nvPicPr>
                  <pic:blipFill>
                    <a:blip r:embed="rId10"/>
                    <a:stretch>
                      <a:fillRect/>
                    </a:stretch>
                  </pic:blipFill>
                  <pic:spPr>
                    <a:xfrm>
                      <a:off x="0" y="0"/>
                      <a:ext cx="2926715" cy="2926715"/>
                    </a:xfrm>
                    <a:prstGeom prst="rect">
                      <a:avLst/>
                    </a:prstGeom>
                    <a:noFill/>
                    <a:ln w="9525">
                      <a:noFill/>
                    </a:ln>
                  </pic:spPr>
                </pic:pic>
              </a:graphicData>
            </a:graphic>
          </wp:inline>
        </w:drawing>
      </w:r>
    </w:p>
    <w:p w14:paraId="20660AB4">
      <w:pPr>
        <w:pStyle w:val="3"/>
      </w:pPr>
      <w:bookmarkStart w:id="8" w:name="_Toc73287565"/>
      <w:r>
        <w:t>Onde encontrar</w:t>
      </w:r>
      <w:bookmarkEnd w:id="8"/>
    </w:p>
    <w:p w14:paraId="3CFD68F8">
      <w:pPr>
        <w:spacing w:line="360" w:lineRule="auto"/>
        <w:jc w:val="both"/>
        <w:rPr>
          <w:rFonts w:ascii="Arial" w:hAnsi="Arial" w:eastAsia="Arial" w:cs="Arial"/>
          <w:color w:val="000000" w:themeColor="text1"/>
          <w:sz w:val="24"/>
          <w:szCs w:val="24"/>
          <w14:textFill>
            <w14:solidFill>
              <w14:schemeClr w14:val="tx1"/>
            </w14:solidFill>
          </w14:textFill>
        </w:rPr>
      </w:pPr>
      <w:r>
        <w:rPr>
          <w:rFonts w:hint="default" w:ascii="Arial" w:hAnsi="Arial" w:eastAsia="Arial"/>
          <w:color w:val="000000" w:themeColor="text1"/>
          <w:sz w:val="24"/>
          <w:szCs w:val="24"/>
          <w14:textFill>
            <w14:solidFill>
              <w14:schemeClr w14:val="tx1"/>
            </w14:solidFill>
          </w14:textFill>
        </w:rPr>
        <w:t>https://www.mercadolivre.com.br/jogo-de-copos-americano-190ml-24-unidades-nadir-cor-copo/p/MLB24704848?pdp_filters=item_id%3AMLB3716072495&amp;from=gshop&amp;matt_tool=31493002&amp;matt_internal_campaign_id=&amp;matt_word=&amp;matt_source=google&amp;matt_campaign_id=22090354070&amp;matt_ad_group_id=173090534156&amp;matt_match_type=&amp;matt_network=g&amp;matt_device=c&amp;matt_creative=727882727508&amp;matt_keyword=&amp;matt_ad_position=&amp;matt_ad_type=pla&amp;matt_merchant_id=735128761&amp;matt_product_id=MLB24704848-product&amp;matt_product_partition_id=2388010494906&amp;matt_target_id=aud-1966009190540:pla-2388010494906&amp;cq_src=google_ads&amp;cq_cmp=22090354070&amp;cq_net=g&amp;cq_plt=gp&amp;cq_med=pla&amp;gad_source=1&amp;gad_campaignid=22090354070&amp;gbraid=0AAAAAD93qcDdytmoAtRL5tAsskMwVCQdW&amp;gclid=Cj0KCQjwoZbBBhDCARIsAOqMEZUPS0wobXjIkhsSfETomII7GNuOWVmMMhoZjrh-6Y3FdEYRk_raG6kaAoWEEALw_wcB</w:t>
      </w:r>
    </w:p>
    <w:p w14:paraId="29DFD3BF">
      <w:pPr>
        <w:pStyle w:val="2"/>
      </w:pPr>
      <w:bookmarkStart w:id="9" w:name="_Toc73287566"/>
      <w:r>
        <w:t>CONCLUSÃO</w:t>
      </w:r>
      <w:bookmarkEnd w:id="9"/>
    </w:p>
    <w:p w14:paraId="2F1CE6AF">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Escolhi algo extremamente aleatório, mas ainda sim me esforcei para minerar o maximo de informação e analisar a fundo para trazer uma analise profunda sobre o lagoinha.</w:t>
      </w:r>
    </w:p>
    <w:p w14:paraId="2EC9AF51">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p>
    <w:p w14:paraId="02CA85C5">
      <w:pPr>
        <w:pStyle w:val="2"/>
      </w:pPr>
      <w:bookmarkStart w:id="10" w:name="_Toc73287567"/>
      <w:r>
        <w:t>REFERÊNCIAS BIBLIOGRÁFICAS</w:t>
      </w:r>
      <w:bookmarkEnd w:id="10"/>
      <w:r>
        <w:t xml:space="preserve"> </w:t>
      </w:r>
    </w:p>
    <w:p w14:paraId="2E7A80E7">
      <w:pPr>
        <w:spacing w:line="360" w:lineRule="auto"/>
        <w:jc w:val="both"/>
        <w:rPr>
          <w:rFonts w:ascii="Arial" w:hAnsi="Arial" w:eastAsia="Arial" w:cs="Arial"/>
          <w:color w:val="000000" w:themeColor="text1"/>
          <w:sz w:val="24"/>
          <w:szCs w:val="24"/>
          <w14:textFill>
            <w14:solidFill>
              <w14:schemeClr w14:val="tx1"/>
            </w14:solidFill>
          </w14:textFill>
        </w:rPr>
      </w:pP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951AB0"/>
    <w:multiLevelType w:val="multilevel"/>
    <w:tmpl w:val="3E951AB0"/>
    <w:lvl w:ilvl="0" w:tentative="0">
      <w:start w:val="1"/>
      <w:numFmt w:val="decimal"/>
      <w:pStyle w:val="2"/>
      <w:lvlText w:val="%1."/>
      <w:lvlJc w:val="left"/>
      <w:pPr>
        <w:ind w:left="720" w:hanging="360"/>
      </w:pPr>
    </w:lvl>
    <w:lvl w:ilvl="1" w:tentative="0">
      <w:start w:val="1"/>
      <w:numFmt w:val="decimal"/>
      <w:pStyle w:val="3"/>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353E6F"/>
    <w:rsid w:val="003A5F67"/>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BF6C2C"/>
    <w:rsid w:val="00C3332E"/>
    <w:rsid w:val="00C43E07"/>
    <w:rsid w:val="00D935F1"/>
    <w:rsid w:val="00DA3DB4"/>
    <w:rsid w:val="00DD5BEA"/>
    <w:rsid w:val="00DD616E"/>
    <w:rsid w:val="00DE1CF8"/>
    <w:rsid w:val="00E209A6"/>
    <w:rsid w:val="00EA259A"/>
    <w:rsid w:val="00EC49AD"/>
    <w:rsid w:val="00EF26C2"/>
    <w:rsid w:val="00F94DD5"/>
    <w:rsid w:val="258F0C37"/>
    <w:rsid w:val="422379C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qFormat="1" w:uiPriority="39" w:name="toc 4"/>
    <w:lsdException w:qFormat="1" w:uiPriority="39" w:name="toc 5"/>
    <w:lsdException w:qFormat="1" w:uiPriority="39" w:name="toc 6"/>
    <w:lsdException w:qFormat="1" w:uiPriority="39" w:name="toc 7"/>
    <w:lsdException w:uiPriority="39" w:name="toc 8"/>
    <w:lsdException w:qFormat="1"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1"/>
    <w:basedOn w:val="1"/>
    <w:next w:val="1"/>
    <w:link w:val="21"/>
    <w:qFormat/>
    <w:uiPriority w:val="9"/>
    <w:pPr>
      <w:numPr>
        <w:ilvl w:val="0"/>
        <w:numId w:val="1"/>
      </w:numPr>
      <w:spacing w:line="360" w:lineRule="auto"/>
      <w:jc w:val="both"/>
      <w:outlineLvl w:val="0"/>
    </w:pPr>
    <w:rPr>
      <w:rFonts w:ascii="Arial" w:hAnsi="Arial" w:eastAsia="Arial" w:cs="Arial"/>
      <w:b/>
      <w:color w:val="000000" w:themeColor="text1"/>
      <w:sz w:val="24"/>
      <w:szCs w:val="24"/>
      <w14:textFill>
        <w14:solidFill>
          <w14:schemeClr w14:val="tx1"/>
        </w14:solidFill>
      </w14:textFill>
    </w:rPr>
  </w:style>
  <w:style w:type="paragraph" w:styleId="3">
    <w:name w:val="heading 2"/>
    <w:basedOn w:val="4"/>
    <w:next w:val="1"/>
    <w:link w:val="22"/>
    <w:unhideWhenUsed/>
    <w:qFormat/>
    <w:uiPriority w:val="9"/>
    <w:pPr>
      <w:numPr>
        <w:ilvl w:val="1"/>
        <w:numId w:val="1"/>
      </w:numPr>
      <w:spacing w:line="360" w:lineRule="auto"/>
      <w:jc w:val="both"/>
      <w:outlineLvl w:val="1"/>
    </w:pPr>
    <w:rPr>
      <w:rFonts w:ascii="Arial" w:hAnsi="Arial" w:cs="Arial"/>
      <w:b/>
      <w:color w:val="000000" w:themeColor="text1"/>
      <w:sz w:val="24"/>
      <w:szCs w:val="24"/>
      <w14:textFill>
        <w14:solidFill>
          <w14:schemeClr w14:val="tx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styleId="8">
    <w:name w:val="toc 2"/>
    <w:basedOn w:val="1"/>
    <w:next w:val="1"/>
    <w:autoRedefine/>
    <w:unhideWhenUsed/>
    <w:qFormat/>
    <w:uiPriority w:val="39"/>
    <w:pPr>
      <w:spacing w:before="120" w:after="0"/>
      <w:ind w:left="220"/>
    </w:pPr>
    <w:rPr>
      <w:b/>
      <w:bCs/>
    </w:rPr>
  </w:style>
  <w:style w:type="paragraph" w:styleId="9">
    <w:name w:val="toc 9"/>
    <w:basedOn w:val="1"/>
    <w:next w:val="1"/>
    <w:autoRedefine/>
    <w:semiHidden/>
    <w:unhideWhenUsed/>
    <w:qFormat/>
    <w:uiPriority w:val="39"/>
    <w:pPr>
      <w:spacing w:after="0"/>
      <w:ind w:left="1760"/>
    </w:pPr>
    <w:rPr>
      <w:sz w:val="20"/>
      <w:szCs w:val="20"/>
    </w:rPr>
  </w:style>
  <w:style w:type="paragraph" w:styleId="10">
    <w:name w:val="toc 6"/>
    <w:basedOn w:val="1"/>
    <w:next w:val="1"/>
    <w:autoRedefine/>
    <w:semiHidden/>
    <w:unhideWhenUsed/>
    <w:qFormat/>
    <w:uiPriority w:val="39"/>
    <w:pPr>
      <w:spacing w:after="0"/>
      <w:ind w:left="1100"/>
    </w:pPr>
    <w:rPr>
      <w:sz w:val="20"/>
      <w:szCs w:val="20"/>
    </w:rPr>
  </w:style>
  <w:style w:type="paragraph" w:styleId="11">
    <w:name w:val="toc 5"/>
    <w:basedOn w:val="1"/>
    <w:next w:val="1"/>
    <w:autoRedefine/>
    <w:semiHidden/>
    <w:unhideWhenUsed/>
    <w:qFormat/>
    <w:uiPriority w:val="39"/>
    <w:pPr>
      <w:spacing w:after="0"/>
      <w:ind w:left="880"/>
    </w:pPr>
    <w:rPr>
      <w:sz w:val="20"/>
      <w:szCs w:val="20"/>
    </w:rPr>
  </w:style>
  <w:style w:type="paragraph" w:styleId="12">
    <w:name w:val="Title"/>
    <w:basedOn w:val="1"/>
    <w:next w:val="1"/>
    <w:link w:val="19"/>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3">
    <w:name w:val="toc 4"/>
    <w:basedOn w:val="1"/>
    <w:next w:val="1"/>
    <w:autoRedefine/>
    <w:semiHidden/>
    <w:unhideWhenUsed/>
    <w:qFormat/>
    <w:uiPriority w:val="39"/>
    <w:pPr>
      <w:spacing w:after="0"/>
      <w:ind w:left="660"/>
    </w:pPr>
    <w:rPr>
      <w:sz w:val="20"/>
      <w:szCs w:val="20"/>
    </w:rPr>
  </w:style>
  <w:style w:type="paragraph" w:styleId="14">
    <w:name w:val="toc 8"/>
    <w:basedOn w:val="1"/>
    <w:next w:val="1"/>
    <w:autoRedefine/>
    <w:semiHidden/>
    <w:unhideWhenUsed/>
    <w:uiPriority w:val="39"/>
    <w:pPr>
      <w:spacing w:after="0"/>
      <w:ind w:left="1540"/>
    </w:pPr>
    <w:rPr>
      <w:sz w:val="20"/>
      <w:szCs w:val="20"/>
    </w:rPr>
  </w:style>
  <w:style w:type="paragraph" w:styleId="15">
    <w:name w:val="toc 7"/>
    <w:basedOn w:val="1"/>
    <w:next w:val="1"/>
    <w:autoRedefine/>
    <w:semiHidden/>
    <w:unhideWhenUsed/>
    <w:qFormat/>
    <w:uiPriority w:val="39"/>
    <w:pPr>
      <w:spacing w:after="0"/>
      <w:ind w:left="1320"/>
    </w:pPr>
    <w:rPr>
      <w:sz w:val="20"/>
      <w:szCs w:val="20"/>
    </w:rPr>
  </w:style>
  <w:style w:type="paragraph" w:styleId="16">
    <w:name w:val="toc 3"/>
    <w:basedOn w:val="1"/>
    <w:next w:val="1"/>
    <w:autoRedefine/>
    <w:semiHidden/>
    <w:unhideWhenUsed/>
    <w:qFormat/>
    <w:uiPriority w:val="39"/>
    <w:pPr>
      <w:spacing w:after="0"/>
      <w:ind w:left="440"/>
    </w:pPr>
    <w:rPr>
      <w:sz w:val="20"/>
      <w:szCs w:val="20"/>
    </w:rPr>
  </w:style>
  <w:style w:type="paragraph" w:styleId="17">
    <w:name w:val="Subtitle"/>
    <w:basedOn w:val="1"/>
    <w:next w:val="1"/>
    <w:link w:val="20"/>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18">
    <w:name w:val="toc 1"/>
    <w:basedOn w:val="1"/>
    <w:next w:val="1"/>
    <w:autoRedefine/>
    <w:unhideWhenUsed/>
    <w:qFormat/>
    <w:uiPriority w:val="39"/>
    <w:pPr>
      <w:spacing w:before="120" w:after="0"/>
    </w:pPr>
    <w:rPr>
      <w:b/>
      <w:bCs/>
      <w:i/>
      <w:iCs/>
      <w:sz w:val="24"/>
      <w:szCs w:val="24"/>
    </w:rPr>
  </w:style>
  <w:style w:type="character" w:customStyle="1" w:styleId="19">
    <w:name w:val="Título Char"/>
    <w:basedOn w:val="5"/>
    <w:link w:val="12"/>
    <w:qFormat/>
    <w:uiPriority w:val="10"/>
    <w:rPr>
      <w:rFonts w:asciiTheme="majorHAnsi" w:hAnsiTheme="majorHAnsi" w:eastAsiaTheme="majorEastAsia" w:cstheme="majorBidi"/>
      <w:spacing w:val="-10"/>
      <w:kern w:val="28"/>
      <w:sz w:val="56"/>
      <w:szCs w:val="56"/>
    </w:rPr>
  </w:style>
  <w:style w:type="character" w:customStyle="1" w:styleId="20">
    <w:name w:val="Subtítulo Char"/>
    <w:basedOn w:val="5"/>
    <w:link w:val="17"/>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1">
    <w:name w:val="Título 1 Char"/>
    <w:basedOn w:val="5"/>
    <w:link w:val="2"/>
    <w:qFormat/>
    <w:uiPriority w:val="9"/>
    <w:rPr>
      <w:rFonts w:ascii="Arial" w:hAnsi="Arial" w:eastAsia="Arial" w:cs="Arial"/>
      <w:b/>
      <w:color w:val="000000" w:themeColor="text1"/>
      <w:sz w:val="24"/>
      <w:szCs w:val="24"/>
      <w14:textFill>
        <w14:solidFill>
          <w14:schemeClr w14:val="tx1"/>
        </w14:solidFill>
      </w14:textFill>
    </w:rPr>
  </w:style>
  <w:style w:type="character" w:customStyle="1" w:styleId="22">
    <w:name w:val="Título 2 Char"/>
    <w:basedOn w:val="5"/>
    <w:link w:val="3"/>
    <w:qFormat/>
    <w:uiPriority w:val="9"/>
    <w:rPr>
      <w:rFonts w:ascii="Arial" w:hAnsi="Arial" w:cs="Arial"/>
      <w:b/>
      <w:color w:val="000000" w:themeColor="text1"/>
      <w:sz w:val="24"/>
      <w:szCs w:val="24"/>
      <w14:textFill>
        <w14:solidFill>
          <w14:schemeClr w14:val="tx1"/>
        </w14:solidFill>
      </w14:textFill>
    </w:rPr>
  </w:style>
  <w:style w:type="paragraph" w:customStyle="1" w:styleId="23">
    <w:name w:val="TOC Heading"/>
    <w:basedOn w:val="2"/>
    <w:next w:val="1"/>
    <w:unhideWhenUsed/>
    <w:qFormat/>
    <w:uiPriority w:val="39"/>
    <w:pPr>
      <w:keepNext/>
      <w:keepLines/>
      <w:numPr>
        <w:ilvl w:val="0"/>
        <w:numId w:val="0"/>
      </w:numPr>
      <w:spacing w:before="480" w:after="0" w:line="276" w:lineRule="auto"/>
      <w:jc w:val="left"/>
      <w:outlineLvl w:val="9"/>
    </w:pPr>
    <w:rPr>
      <w:rFonts w:asciiTheme="majorHAnsi" w:hAnsiTheme="majorHAnsi" w:eastAsiaTheme="majorEastAsia" w:cstheme="majorBidi"/>
      <w:bCs/>
      <w:color w:val="2E75B6" w:themeColor="accent1" w:themeShade="BF"/>
      <w:sz w:val="28"/>
      <w:szCs w:val="28"/>
      <w:lang w:eastAsia="pt-BR"/>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709</Words>
  <Characters>3833</Characters>
  <Lines>31</Lines>
  <Paragraphs>9</Paragraphs>
  <TotalTime>93</TotalTime>
  <ScaleCrop>false</ScaleCrop>
  <LinksUpToDate>false</LinksUpToDate>
  <CharactersWithSpaces>4533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lastModifiedBy>Vinicius Spanol</cp:lastModifiedBy>
  <cp:lastPrinted>2020-11-09T21:26:00Z</cp:lastPrinted>
  <dcterms:modified xsi:type="dcterms:W3CDTF">2025-05-16T03:32:03Z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1046-12.2.0.20795</vt:lpwstr>
  </property>
  <property fmtid="{D5CDD505-2E9C-101B-9397-08002B2CF9AE}" pid="3" name="ICV">
    <vt:lpwstr>131CEF89C8B448CD97C8AC0837CECCB2_13</vt:lpwstr>
  </property>
</Properties>
</file>