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4822C3" w14:textId="694C85E5" w:rsidR="009303D9" w:rsidRDefault="00E41C67" w:rsidP="006347CF">
      <w:pPr>
        <w:pStyle w:val="papertitle"/>
        <w:spacing w:before="5pt" w:beforeAutospacing="1" w:after="5pt" w:afterAutospacing="1"/>
      </w:pPr>
      <w:r w:rsidRPr="00E41C67">
        <w:t>Predicting Traffic Accident Severity and Vehicle Count using Machine Learning</w:t>
      </w:r>
    </w:p>
    <w:p w14:paraId="1E6A68DC" w14:textId="77777777" w:rsidR="00D7522C" w:rsidRDefault="00D7522C" w:rsidP="00CA4392">
      <w:pPr>
        <w:pStyle w:val="Author"/>
        <w:spacing w:before="5pt" w:beforeAutospacing="1" w:after="5pt" w:afterAutospacing="1" w:line="6pt" w:lineRule="auto"/>
        <w:rPr>
          <w:sz w:val="16"/>
          <w:szCs w:val="16"/>
        </w:rPr>
      </w:pPr>
    </w:p>
    <w:p w14:paraId="7345877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4D6B3F11" w14:textId="77777777" w:rsidR="00BA30C0" w:rsidRDefault="00BA30C0" w:rsidP="00010D06">
      <w:pPr>
        <w:pStyle w:val="Author"/>
        <w:spacing w:before="0pt"/>
        <w:rPr>
          <w:sz w:val="18"/>
          <w:szCs w:val="18"/>
        </w:rPr>
      </w:pPr>
      <w:r w:rsidRPr="00BA30C0">
        <w:rPr>
          <w:sz w:val="18"/>
          <w:szCs w:val="18"/>
        </w:rPr>
        <w:t>Surabhi Parab</w:t>
      </w:r>
    </w:p>
    <w:p w14:paraId="265F50CF" w14:textId="77777777" w:rsidR="00BA30C0" w:rsidRDefault="00BA30C0" w:rsidP="00010D06">
      <w:pPr>
        <w:pStyle w:val="Author"/>
        <w:spacing w:before="0pt"/>
        <w:rPr>
          <w:sz w:val="18"/>
          <w:szCs w:val="18"/>
        </w:rPr>
      </w:pPr>
      <w:r w:rsidRPr="00BA30C0">
        <w:rPr>
          <w:sz w:val="18"/>
          <w:szCs w:val="18"/>
        </w:rPr>
        <w:t>MS in Electrical Engineering</w:t>
      </w:r>
    </w:p>
    <w:p w14:paraId="31ABE2AD" w14:textId="560549F4" w:rsidR="00BA30C0" w:rsidRDefault="00BA30C0" w:rsidP="00010D06">
      <w:pPr>
        <w:pStyle w:val="Author"/>
        <w:spacing w:before="0pt"/>
        <w:rPr>
          <w:sz w:val="18"/>
          <w:szCs w:val="18"/>
        </w:rPr>
      </w:pPr>
      <w:r w:rsidRPr="00BA30C0">
        <w:rPr>
          <w:sz w:val="18"/>
          <w:szCs w:val="18"/>
        </w:rPr>
        <w:t>U</w:t>
      </w:r>
      <w:r w:rsidR="007D0F95">
        <w:rPr>
          <w:sz w:val="18"/>
          <w:szCs w:val="18"/>
        </w:rPr>
        <w:t xml:space="preserve">niversity of </w:t>
      </w:r>
      <w:r w:rsidRPr="00BA30C0">
        <w:rPr>
          <w:sz w:val="18"/>
          <w:szCs w:val="18"/>
        </w:rPr>
        <w:t>N</w:t>
      </w:r>
      <w:r w:rsidR="007D0F95">
        <w:rPr>
          <w:sz w:val="18"/>
          <w:szCs w:val="18"/>
        </w:rPr>
        <w:t xml:space="preserve">orth </w:t>
      </w:r>
      <w:r w:rsidRPr="00BA30C0">
        <w:rPr>
          <w:sz w:val="18"/>
          <w:szCs w:val="18"/>
        </w:rPr>
        <w:t>C</w:t>
      </w:r>
      <w:r w:rsidR="007D0F95">
        <w:rPr>
          <w:sz w:val="18"/>
          <w:szCs w:val="18"/>
        </w:rPr>
        <w:t>arolina at</w:t>
      </w:r>
      <w:r w:rsidRPr="00BA30C0">
        <w:rPr>
          <w:sz w:val="18"/>
          <w:szCs w:val="18"/>
        </w:rPr>
        <w:t xml:space="preserve"> Charlotte</w:t>
      </w:r>
    </w:p>
    <w:p w14:paraId="2A23D9A5" w14:textId="77777777" w:rsidR="00BA30C0" w:rsidRDefault="00000000" w:rsidP="00010D06">
      <w:pPr>
        <w:pStyle w:val="Author"/>
        <w:spacing w:before="0pt"/>
        <w:rPr>
          <w:sz w:val="18"/>
          <w:szCs w:val="18"/>
        </w:rPr>
      </w:pPr>
      <w:hyperlink r:id="rId8" w:history="1">
        <w:r w:rsidR="00010D06" w:rsidRPr="00311EC2">
          <w:rPr>
            <w:rStyle w:val="Hyperlink"/>
            <w:sz w:val="18"/>
            <w:szCs w:val="18"/>
          </w:rPr>
          <w:t>sparab2@uncc.edu</w:t>
        </w:r>
      </w:hyperlink>
    </w:p>
    <w:p w14:paraId="3C615DC4" w14:textId="77777777" w:rsidR="00010D06" w:rsidRPr="00BA30C0" w:rsidRDefault="00010D06" w:rsidP="00010D06">
      <w:pPr>
        <w:pStyle w:val="Author"/>
        <w:spacing w:before="0pt"/>
        <w:rPr>
          <w:sz w:val="18"/>
          <w:szCs w:val="18"/>
        </w:rPr>
      </w:pPr>
    </w:p>
    <w:p w14:paraId="7E570556" w14:textId="77777777" w:rsidR="00BA30C0" w:rsidRDefault="00BA30C0" w:rsidP="00010D06">
      <w:pPr>
        <w:pStyle w:val="Author"/>
        <w:spacing w:before="0pt"/>
        <w:rPr>
          <w:sz w:val="18"/>
          <w:szCs w:val="18"/>
        </w:rPr>
      </w:pPr>
      <w:r w:rsidRPr="00BA30C0">
        <w:rPr>
          <w:sz w:val="18"/>
          <w:szCs w:val="18"/>
        </w:rPr>
        <w:t>Radhika Patel</w:t>
      </w:r>
    </w:p>
    <w:p w14:paraId="6B74ABFA" w14:textId="77777777" w:rsidR="00BA30C0" w:rsidRDefault="00BA30C0" w:rsidP="00010D06">
      <w:pPr>
        <w:pStyle w:val="Author"/>
        <w:spacing w:before="0pt"/>
        <w:rPr>
          <w:sz w:val="18"/>
          <w:szCs w:val="18"/>
        </w:rPr>
      </w:pPr>
      <w:r w:rsidRPr="00BA30C0">
        <w:rPr>
          <w:sz w:val="18"/>
          <w:szCs w:val="18"/>
        </w:rPr>
        <w:t>MS in Electrical Engineering</w:t>
      </w:r>
    </w:p>
    <w:p w14:paraId="0BAD668E" w14:textId="32D5B159" w:rsidR="00BA30C0" w:rsidRDefault="007D0F95" w:rsidP="00010D06">
      <w:pPr>
        <w:pStyle w:val="Author"/>
        <w:spacing w:before="0pt"/>
        <w:rPr>
          <w:sz w:val="18"/>
          <w:szCs w:val="18"/>
        </w:rPr>
      </w:pPr>
      <w:r w:rsidRPr="00BA30C0">
        <w:rPr>
          <w:sz w:val="18"/>
          <w:szCs w:val="18"/>
        </w:rPr>
        <w:t>U</w:t>
      </w:r>
      <w:r>
        <w:rPr>
          <w:sz w:val="18"/>
          <w:szCs w:val="18"/>
        </w:rPr>
        <w:t xml:space="preserve">niversity of </w:t>
      </w:r>
      <w:r w:rsidRPr="00BA30C0">
        <w:rPr>
          <w:sz w:val="18"/>
          <w:szCs w:val="18"/>
        </w:rPr>
        <w:t>N</w:t>
      </w:r>
      <w:r>
        <w:rPr>
          <w:sz w:val="18"/>
          <w:szCs w:val="18"/>
        </w:rPr>
        <w:t xml:space="preserve">orth </w:t>
      </w:r>
      <w:r w:rsidRPr="00BA30C0">
        <w:rPr>
          <w:sz w:val="18"/>
          <w:szCs w:val="18"/>
        </w:rPr>
        <w:t>C</w:t>
      </w:r>
      <w:r>
        <w:rPr>
          <w:sz w:val="18"/>
          <w:szCs w:val="18"/>
        </w:rPr>
        <w:t>arolina at</w:t>
      </w:r>
      <w:r w:rsidRPr="00BA30C0">
        <w:rPr>
          <w:sz w:val="18"/>
          <w:szCs w:val="18"/>
        </w:rPr>
        <w:t xml:space="preserve"> Charlotte</w:t>
      </w:r>
      <w:r>
        <w:rPr>
          <w:sz w:val="18"/>
          <w:szCs w:val="18"/>
        </w:rPr>
        <w:t xml:space="preserve"> </w:t>
      </w:r>
      <w:hyperlink r:id="rId9" w:history="1">
        <w:r w:rsidR="00010D06" w:rsidRPr="00311EC2">
          <w:rPr>
            <w:rStyle w:val="Hyperlink"/>
            <w:sz w:val="18"/>
            <w:szCs w:val="18"/>
          </w:rPr>
          <w:t>rpate230@uncc.edu</w:t>
        </w:r>
      </w:hyperlink>
    </w:p>
    <w:p w14:paraId="16441EA5" w14:textId="77777777" w:rsidR="00010D06" w:rsidRPr="00BA30C0" w:rsidRDefault="00010D06" w:rsidP="00010D06">
      <w:pPr>
        <w:pStyle w:val="Author"/>
        <w:spacing w:before="0pt"/>
        <w:rPr>
          <w:sz w:val="18"/>
          <w:szCs w:val="18"/>
        </w:rPr>
      </w:pPr>
    </w:p>
    <w:p w14:paraId="4E58573D" w14:textId="77777777" w:rsidR="00BA30C0" w:rsidRDefault="00BA30C0" w:rsidP="00010D06">
      <w:pPr>
        <w:pStyle w:val="Author"/>
        <w:spacing w:before="0pt"/>
        <w:rPr>
          <w:sz w:val="18"/>
          <w:szCs w:val="18"/>
        </w:rPr>
      </w:pPr>
      <w:r w:rsidRPr="00BA30C0">
        <w:rPr>
          <w:sz w:val="18"/>
          <w:szCs w:val="18"/>
        </w:rPr>
        <w:t>Madhu Kiran</w:t>
      </w:r>
    </w:p>
    <w:p w14:paraId="2E179AF3" w14:textId="77777777" w:rsidR="00BA30C0" w:rsidRDefault="00BA30C0" w:rsidP="00010D06">
      <w:pPr>
        <w:pStyle w:val="Author"/>
        <w:spacing w:before="0pt"/>
        <w:rPr>
          <w:sz w:val="18"/>
          <w:szCs w:val="18"/>
        </w:rPr>
      </w:pPr>
      <w:r w:rsidRPr="00BA30C0">
        <w:rPr>
          <w:sz w:val="18"/>
          <w:szCs w:val="18"/>
        </w:rPr>
        <w:t>MS in Computer</w:t>
      </w:r>
      <w:r>
        <w:rPr>
          <w:sz w:val="18"/>
          <w:szCs w:val="18"/>
        </w:rPr>
        <w:t xml:space="preserve"> </w:t>
      </w:r>
      <w:r w:rsidRPr="00BA30C0">
        <w:rPr>
          <w:sz w:val="18"/>
          <w:szCs w:val="18"/>
        </w:rPr>
        <w:t>Engineering</w:t>
      </w:r>
    </w:p>
    <w:p w14:paraId="4C776F08" w14:textId="145C84F3" w:rsidR="00010D06" w:rsidRDefault="007D0F95" w:rsidP="00010D06">
      <w:pPr>
        <w:pStyle w:val="Author"/>
        <w:spacing w:before="0pt"/>
        <w:rPr>
          <w:sz w:val="18"/>
          <w:szCs w:val="18"/>
        </w:rPr>
        <w:sectPr w:rsidR="00010D06" w:rsidSect="00010D06">
          <w:type w:val="continuous"/>
          <w:pgSz w:w="612pt" w:h="792pt" w:code="1"/>
          <w:pgMar w:top="54pt" w:right="44.65pt" w:bottom="72pt" w:left="44.65pt" w:header="36pt" w:footer="36pt" w:gutter="0pt"/>
          <w:cols w:num="3" w:space="10.80pt"/>
          <w:docGrid w:linePitch="360"/>
        </w:sectPr>
      </w:pPr>
      <w:r w:rsidRPr="00BA30C0">
        <w:rPr>
          <w:sz w:val="18"/>
          <w:szCs w:val="18"/>
        </w:rPr>
        <w:t>U</w:t>
      </w:r>
      <w:r>
        <w:rPr>
          <w:sz w:val="18"/>
          <w:szCs w:val="18"/>
        </w:rPr>
        <w:t xml:space="preserve">niversity of </w:t>
      </w:r>
      <w:r w:rsidRPr="00BA30C0">
        <w:rPr>
          <w:sz w:val="18"/>
          <w:szCs w:val="18"/>
        </w:rPr>
        <w:t>N</w:t>
      </w:r>
      <w:r>
        <w:rPr>
          <w:sz w:val="18"/>
          <w:szCs w:val="18"/>
        </w:rPr>
        <w:t xml:space="preserve">orth </w:t>
      </w:r>
      <w:r w:rsidRPr="00BA30C0">
        <w:rPr>
          <w:sz w:val="18"/>
          <w:szCs w:val="18"/>
        </w:rPr>
        <w:t>C</w:t>
      </w:r>
      <w:r>
        <w:rPr>
          <w:sz w:val="18"/>
          <w:szCs w:val="18"/>
        </w:rPr>
        <w:t>arolina at</w:t>
      </w:r>
      <w:r w:rsidRPr="00BA30C0">
        <w:rPr>
          <w:sz w:val="18"/>
          <w:szCs w:val="18"/>
        </w:rPr>
        <w:t xml:space="preserve"> Charlotte</w:t>
      </w:r>
      <w:r>
        <w:rPr>
          <w:sz w:val="18"/>
          <w:szCs w:val="18"/>
        </w:rPr>
        <w:t xml:space="preserve"> </w:t>
      </w:r>
      <w:hyperlink r:id="rId10" w:history="1">
        <w:r w:rsidR="00BA30C0" w:rsidRPr="00311EC2">
          <w:rPr>
            <w:rStyle w:val="Hyperlink"/>
            <w:sz w:val="18"/>
            <w:szCs w:val="18"/>
          </w:rPr>
          <w:t>mchiti@uncc.edu</w:t>
        </w:r>
      </w:hyperlink>
    </w:p>
    <w:p w14:paraId="1CEB5DE0" w14:textId="77777777" w:rsidR="001A3B3D" w:rsidRPr="006347CF" w:rsidRDefault="001A3B3D" w:rsidP="00010D06">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0C7D174C" w14:textId="77777777" w:rsidR="009303D9" w:rsidRPr="005B520E" w:rsidRDefault="009303D9" w:rsidP="00FE57A0">
      <w:pPr>
        <w:jc w:val="both"/>
        <w:sectPr w:rsidR="009303D9" w:rsidRPr="005B520E">
          <w:type w:val="continuous"/>
          <w:pgSz w:w="612pt" w:h="792pt" w:code="1"/>
          <w:pgMar w:top="54pt" w:right="44.65pt" w:bottom="72pt" w:left="44.65pt" w:header="36pt" w:footer="36pt" w:gutter="0pt"/>
          <w:cols w:space="36pt"/>
          <w:docGrid w:linePitch="360"/>
        </w:sectPr>
      </w:pPr>
    </w:p>
    <w:p w14:paraId="1DEF30A4" w14:textId="1E721B0F" w:rsidR="00E41C67" w:rsidRDefault="009303D9" w:rsidP="00E41C67">
      <w:pPr>
        <w:pStyle w:val="Abstract"/>
      </w:pPr>
      <w:r>
        <w:rPr>
          <w:i/>
          <w:iCs/>
        </w:rPr>
        <w:t>Abstract</w:t>
      </w:r>
      <w:r>
        <w:t>—</w:t>
      </w:r>
      <w:r w:rsidR="00E41C67" w:rsidRPr="00E41C67">
        <w:t xml:space="preserve"> </w:t>
      </w:r>
      <w:r w:rsidR="00800BDE" w:rsidRPr="00800BDE">
        <w:t xml:space="preserve">Traffic accidents are a major cause of injuries and fatalities across the United States, and identifying factors that contribute to accidents is crucial for improving road safety. In this project, we propose to analyze the US Accidents dataset, which contains detailed information about traffic accidents across the country. We plan to develop machine learning models that can predict accident severity based on Time, Latitude, Longitude, Distance(mi), </w:t>
      </w:r>
      <w:r w:rsidR="00800BDE">
        <w:t>S</w:t>
      </w:r>
      <w:r w:rsidR="00800BDE" w:rsidRPr="00800BDE">
        <w:t>treet</w:t>
      </w:r>
      <w:r w:rsidR="00800BDE">
        <w:t>,</w:t>
      </w:r>
      <w:r w:rsidR="00800BDE" w:rsidRPr="00800BDE">
        <w:t xml:space="preserve"> </w:t>
      </w:r>
      <w:r w:rsidR="00800BDE">
        <w:t>Nu</w:t>
      </w:r>
      <w:r w:rsidR="00800BDE" w:rsidRPr="00800BDE">
        <w:t xml:space="preserve">mber, Side and </w:t>
      </w:r>
      <w:proofErr w:type="spellStart"/>
      <w:r w:rsidR="00800BDE">
        <w:t>Z</w:t>
      </w:r>
      <w:r w:rsidR="00800BDE" w:rsidRPr="00800BDE">
        <w:t>ipcode</w:t>
      </w:r>
      <w:proofErr w:type="spellEnd"/>
      <w:r w:rsidR="00800BDE" w:rsidRPr="00800BDE">
        <w:t xml:space="preserve">. We have a problem where we need to sort data into multiple categories. To do this, we have used </w:t>
      </w:r>
      <w:r w:rsidR="00A11BCC" w:rsidRPr="00800BDE">
        <w:t>Multi-</w:t>
      </w:r>
      <w:r w:rsidR="00A11BCC">
        <w:t>C</w:t>
      </w:r>
      <w:r w:rsidR="00A11BCC" w:rsidRPr="00800BDE">
        <w:t xml:space="preserve">lass </w:t>
      </w:r>
      <w:r w:rsidR="00A11BCC">
        <w:t>C</w:t>
      </w:r>
      <w:r w:rsidR="00A11BCC" w:rsidRPr="00800BDE">
        <w:t xml:space="preserve">lassifier </w:t>
      </w:r>
      <w:r w:rsidR="00A11BCC">
        <w:t>methods</w:t>
      </w:r>
      <w:r w:rsidR="00800BDE" w:rsidRPr="00800BDE">
        <w:t xml:space="preserve">. To determine the best approach, we will compare </w:t>
      </w:r>
      <w:r w:rsidR="00A11BCC">
        <w:t>the following</w:t>
      </w:r>
      <w:r w:rsidR="00800BDE" w:rsidRPr="00800BDE">
        <w:t xml:space="preserve"> different models: Gaussian Naive Bayes, Logistic Regression, PCA, Decision Tree,</w:t>
      </w:r>
      <w:r w:rsidR="00800BDE">
        <w:t xml:space="preserve"> </w:t>
      </w:r>
      <w:r w:rsidR="00800BDE" w:rsidRPr="00800BDE">
        <w:t>KNN, Random Forest Classifier and the S</w:t>
      </w:r>
      <w:r w:rsidR="00800BDE">
        <w:t>upport Vector Classifier (S</w:t>
      </w:r>
      <w:r w:rsidR="00800BDE" w:rsidRPr="00800BDE">
        <w:t>VC</w:t>
      </w:r>
      <w:r w:rsidR="00800BDE">
        <w:t>)</w:t>
      </w:r>
      <w:r w:rsidR="00800BDE" w:rsidRPr="00800BDE">
        <w:t>. We will also use visualization techniques to identify patterns and correlations in the data and gain insights into the factors that contribute to accidents. This project aims to contribute to the development of targeted interventions to reduce the severity of traffic accidents and improve road safety across the United States.</w:t>
      </w:r>
    </w:p>
    <w:p w14:paraId="558C7D43" w14:textId="67C7DCBB" w:rsidR="009303D9" w:rsidRDefault="004D72B5" w:rsidP="00972203">
      <w:pPr>
        <w:pStyle w:val="Keywords"/>
      </w:pPr>
      <w:r w:rsidRPr="004D72B5">
        <w:t>Keywords—</w:t>
      </w:r>
      <w:r w:rsidR="0001691A" w:rsidRPr="0001691A">
        <w:t xml:space="preserve">traffic </w:t>
      </w:r>
      <w:r w:rsidR="00E41C67">
        <w:t>accidents</w:t>
      </w:r>
      <w:r w:rsidR="0001691A" w:rsidRPr="0001691A">
        <w:t>, machine learning</w:t>
      </w:r>
      <w:r w:rsidR="00800BDE">
        <w:t xml:space="preserve"> models</w:t>
      </w:r>
      <w:r w:rsidR="0001691A" w:rsidRPr="0001691A">
        <w:t xml:space="preserve">, </w:t>
      </w:r>
      <w:r w:rsidR="00A11BCC">
        <w:t>Multi-Class Classifier</w:t>
      </w:r>
      <w:r w:rsidR="0001691A" w:rsidRPr="0001691A">
        <w:t xml:space="preserve">, </w:t>
      </w:r>
      <w:r w:rsidR="00800BDE">
        <w:t>PCA, KNN, Naïve Bayes, SVC</w:t>
      </w:r>
      <w:r w:rsidR="0001691A" w:rsidRPr="0001691A">
        <w:t>.</w:t>
      </w:r>
    </w:p>
    <w:p w14:paraId="694E8EC0" w14:textId="77777777" w:rsidR="00115333" w:rsidRPr="004D72B5" w:rsidRDefault="00115333" w:rsidP="00972203">
      <w:pPr>
        <w:pStyle w:val="Keywords"/>
      </w:pPr>
    </w:p>
    <w:p w14:paraId="09AE4A69" w14:textId="77777777" w:rsidR="009303D9" w:rsidRPr="008C738E" w:rsidRDefault="009303D9" w:rsidP="006B6B66">
      <w:pPr>
        <w:pStyle w:val="Heading1"/>
        <w:rPr>
          <w:b/>
          <w:bCs/>
        </w:rPr>
      </w:pPr>
      <w:r w:rsidRPr="008C738E">
        <w:rPr>
          <w:b/>
          <w:bCs/>
        </w:rPr>
        <w:t>Introduction</w:t>
      </w:r>
    </w:p>
    <w:p w14:paraId="4C39BEBB" w14:textId="77777777" w:rsidR="00E034FE" w:rsidRDefault="00E034FE" w:rsidP="00E034FE">
      <w:pPr>
        <w:pStyle w:val="BodyText"/>
      </w:pPr>
      <w:r>
        <w:t>According to a study published in Accident Analysis &amp; Prevention [7], road traffic accidents result in an estimated 1.3 million deaths worldwide each year, with an additional 50 million injuries (</w:t>
      </w:r>
      <w:proofErr w:type="spellStart"/>
      <w:r>
        <w:t>Bener</w:t>
      </w:r>
      <w:proofErr w:type="spellEnd"/>
      <w:r>
        <w:t xml:space="preserve"> et al., 2002). In the United States alone, there were over 36,000 traffic fatalities in 2019 (National Highway Traffic Safety Administration, 2021). The economic costs of traffic accidents are also substantial, with estimates ranging from $230 billion to $900 billion globally (Bhalla et al., 2009). Another study [6] from the same journal refers to the data by National Highway Traffic Safety Administration, that estimates that in 1985, the total social cost of motor vehicle accidents was $240.9 billion, which is equivalent to about 3.3% of the Gross National Product of the United States in that year. Even though this particular study is significantly old, the cost associated with such accidents haven’t reduced yet.</w:t>
      </w:r>
    </w:p>
    <w:p w14:paraId="522F0060" w14:textId="77777777" w:rsidR="00E034FE" w:rsidRDefault="00E034FE" w:rsidP="00E034FE">
      <w:pPr>
        <w:pStyle w:val="BodyText"/>
      </w:pPr>
      <w:r>
        <w:t xml:space="preserve">Given the significant human and economic toll of traffic accidents, it is important to understand the factors that contribute to their occurrence and severity. This project aims to build a </w:t>
      </w:r>
      <w:r>
        <w:t>multiclass classification model that can predict whether an accident is likely to result in a severe or minor injury based on the available features in the dataset, based on a subset of features from the US Accidents dataset. By doing so, our study can inform policymakers and traffic safety experts about the factors that contribute to severe accidents, and the effectiveness of measures taken to reduce their frequency. These findings can further be used to analyze and  implement decongestion plans, and accident avoidance methods like adding a traffic signal, or alerting an incoming accident prone area on phones through navigation applications like Apple Maps or Google Maps, etc.</w:t>
      </w:r>
    </w:p>
    <w:p w14:paraId="37693AD6" w14:textId="15C7EBA1" w:rsidR="00E034FE" w:rsidRDefault="00E034FE" w:rsidP="00E034FE">
      <w:pPr>
        <w:pStyle w:val="BodyText"/>
      </w:pPr>
      <w:r>
        <w:t>While previous studies have addressed similar problems using the US Accidents dataset, our study focuses on a specific subset of features, including distance, temperature, humidity, pressure, precipitation, and weather condition. Our study stands out by performing a comparison study of various machine learning models, including Gaussian Naive Bayes, Logistic Regression, Random Forest Classifier, Decision Tree, and the Support Vector Classifier</w:t>
      </w:r>
      <w:r w:rsidR="00800BDE">
        <w:rPr>
          <w:lang w:val="en-US"/>
        </w:rPr>
        <w:t xml:space="preserve"> (SVC)</w:t>
      </w:r>
      <w:r>
        <w:t xml:space="preserve"> algorithm, and using Principal Component Analysis</w:t>
      </w:r>
      <w:r w:rsidR="00800BDE">
        <w:rPr>
          <w:lang w:val="en-US"/>
        </w:rPr>
        <w:t xml:space="preserve"> (PCA)</w:t>
      </w:r>
      <w:r>
        <w:t xml:space="preserve"> and K-Nearest Neighbors to improve their performance. We have used performance metrics such as Accuracy, Precision, Recall, and Confusion Matrix to evaluate our models.</w:t>
      </w:r>
    </w:p>
    <w:p w14:paraId="7AAFC80B" w14:textId="3485701C" w:rsidR="00E034FE" w:rsidRDefault="00E034FE" w:rsidP="00E034FE">
      <w:pPr>
        <w:pStyle w:val="BodyText"/>
      </w:pPr>
      <w:r>
        <w:t>This report is organized as follows:</w:t>
      </w:r>
    </w:p>
    <w:p w14:paraId="7F068977" w14:textId="77777777" w:rsidR="00203098" w:rsidRDefault="00203098" w:rsidP="00203098">
      <w:pPr>
        <w:pStyle w:val="BodyText"/>
        <w:numPr>
          <w:ilvl w:val="0"/>
          <w:numId w:val="34"/>
        </w:numPr>
        <w:rPr>
          <w:lang w:val="en-US"/>
        </w:rPr>
      </w:pPr>
      <w:r>
        <w:rPr>
          <w:lang w:val="en-US"/>
        </w:rPr>
        <w:t>The information obtained regarding our project in various other literatures and resources are discussed in section II.</w:t>
      </w:r>
    </w:p>
    <w:p w14:paraId="47959B1C" w14:textId="2A8F6B3A" w:rsidR="00E034FE" w:rsidRDefault="00203098" w:rsidP="00203098">
      <w:pPr>
        <w:pStyle w:val="BodyText"/>
        <w:numPr>
          <w:ilvl w:val="0"/>
          <w:numId w:val="34"/>
        </w:numPr>
        <w:rPr>
          <w:lang w:val="en-US"/>
        </w:rPr>
      </w:pPr>
      <w:r>
        <w:rPr>
          <w:lang w:val="en-US"/>
        </w:rPr>
        <w:t>The Machine Learning algorithms, techniques, and their steps are discussed in detail in section III, under Methodology.</w:t>
      </w:r>
      <w:r w:rsidR="00266A78">
        <w:rPr>
          <w:lang w:val="en-US"/>
        </w:rPr>
        <w:t xml:space="preserve"> The dataset features will also be briefly explained in this section.</w:t>
      </w:r>
    </w:p>
    <w:p w14:paraId="4C80A550" w14:textId="75C8853C" w:rsidR="00203098" w:rsidRDefault="00203098" w:rsidP="00203098">
      <w:pPr>
        <w:pStyle w:val="BodyText"/>
        <w:numPr>
          <w:ilvl w:val="0"/>
          <w:numId w:val="34"/>
        </w:numPr>
        <w:rPr>
          <w:lang w:val="en-US"/>
        </w:rPr>
      </w:pPr>
      <w:r>
        <w:rPr>
          <w:lang w:val="en-US"/>
        </w:rPr>
        <w:t>In the next part, section IV expands in depth the performance metrics used, and the result analysis. It also correlates the results with the methodology detailed in its previous section.</w:t>
      </w:r>
    </w:p>
    <w:p w14:paraId="73F5550A" w14:textId="3BC9EB54" w:rsidR="00203098" w:rsidRDefault="00203098" w:rsidP="00203098">
      <w:pPr>
        <w:pStyle w:val="BodyText"/>
        <w:numPr>
          <w:ilvl w:val="0"/>
          <w:numId w:val="34"/>
        </w:numPr>
        <w:rPr>
          <w:lang w:val="en-US"/>
        </w:rPr>
      </w:pPr>
      <w:r>
        <w:rPr>
          <w:lang w:val="en-US"/>
        </w:rPr>
        <w:t xml:space="preserve">In this section V, the findings and </w:t>
      </w:r>
      <w:r w:rsidR="00800BDE">
        <w:rPr>
          <w:lang w:val="en-US"/>
        </w:rPr>
        <w:t xml:space="preserve">our </w:t>
      </w:r>
      <w:r>
        <w:rPr>
          <w:lang w:val="en-US"/>
        </w:rPr>
        <w:t xml:space="preserve">interpretation of </w:t>
      </w:r>
      <w:r w:rsidR="00800BDE">
        <w:rPr>
          <w:lang w:val="en-US"/>
        </w:rPr>
        <w:t>the</w:t>
      </w:r>
      <w:r>
        <w:rPr>
          <w:lang w:val="en-US"/>
        </w:rPr>
        <w:t xml:space="preserve"> outputs are mentioned in depth.</w:t>
      </w:r>
      <w:r w:rsidR="00800BDE">
        <w:rPr>
          <w:lang w:val="en-US"/>
        </w:rPr>
        <w:t xml:space="preserve"> It will conclude the objective and our involved work on this project.</w:t>
      </w:r>
    </w:p>
    <w:p w14:paraId="60624160" w14:textId="21284EA4" w:rsidR="00203098" w:rsidRDefault="00800BDE" w:rsidP="00203098">
      <w:pPr>
        <w:pStyle w:val="BodyText"/>
        <w:numPr>
          <w:ilvl w:val="0"/>
          <w:numId w:val="34"/>
        </w:numPr>
        <w:rPr>
          <w:lang w:val="en-US"/>
        </w:rPr>
      </w:pPr>
      <w:r>
        <w:rPr>
          <w:lang w:val="en-US"/>
        </w:rPr>
        <w:lastRenderedPageBreak/>
        <w:t>We are including a small section VI here to talk about our Future Work scope.</w:t>
      </w:r>
    </w:p>
    <w:p w14:paraId="7BFD3827" w14:textId="421CB4E1" w:rsidR="00800BDE" w:rsidRDefault="00800BDE" w:rsidP="00203098">
      <w:pPr>
        <w:pStyle w:val="BodyText"/>
        <w:numPr>
          <w:ilvl w:val="0"/>
          <w:numId w:val="34"/>
        </w:numPr>
        <w:rPr>
          <w:lang w:val="en-US"/>
        </w:rPr>
      </w:pPr>
      <w:r>
        <w:rPr>
          <w:lang w:val="en-US"/>
        </w:rPr>
        <w:t xml:space="preserve">Section VII points towards the references and resources assessed during the implementation of this project. </w:t>
      </w:r>
    </w:p>
    <w:p w14:paraId="44BFF0D6" w14:textId="77777777" w:rsidR="00266A78" w:rsidRDefault="00266A78" w:rsidP="00266A78">
      <w:pPr>
        <w:pStyle w:val="BodyText"/>
        <w:ind w:start="50.40pt" w:firstLine="0pt"/>
        <w:rPr>
          <w:lang w:val="en-US"/>
        </w:rPr>
      </w:pPr>
    </w:p>
    <w:p w14:paraId="29CECE0A" w14:textId="356482BE" w:rsidR="009303D9" w:rsidRPr="008C738E" w:rsidRDefault="00800BDE" w:rsidP="006B6B66">
      <w:pPr>
        <w:pStyle w:val="Heading1"/>
        <w:rPr>
          <w:b/>
          <w:bCs/>
        </w:rPr>
      </w:pPr>
      <w:r w:rsidRPr="008C738E">
        <w:rPr>
          <w:b/>
          <w:bCs/>
        </w:rPr>
        <w:t>Literature Review</w:t>
      </w:r>
    </w:p>
    <w:p w14:paraId="6FF4945C" w14:textId="77777777" w:rsidR="00115333" w:rsidRDefault="00800BDE" w:rsidP="00800BDE">
      <w:pPr>
        <w:pStyle w:val="Heading2"/>
        <w:numPr>
          <w:ilvl w:val="0"/>
          <w:numId w:val="0"/>
        </w:numPr>
        <w:ind w:firstLine="10.80pt"/>
        <w:jc w:val="both"/>
        <w:rPr>
          <w:i w:val="0"/>
          <w:iCs w:val="0"/>
        </w:rPr>
      </w:pPr>
      <w:r w:rsidRPr="00800BDE">
        <w:rPr>
          <w:i w:val="0"/>
          <w:iCs w:val="0"/>
        </w:rPr>
        <w:t>The time period between the proposal submission and before starting work on implementing this project, we carried out an extensive literature review to learn about the usage of this Dataset by others. During this period we also took reference from various published research papers and conferences. Accordingly, we studied our course materials in detail to decide which models, and algorithms best suited to our objective. The Dataset that was taken from Kaggle, had a number of user-created Notebooks with codes that dealt with different aspects of the data than what we were aiming at, as is evident.</w:t>
      </w:r>
    </w:p>
    <w:p w14:paraId="293D8544" w14:textId="77777777" w:rsidR="00115333" w:rsidRDefault="00800BDE" w:rsidP="00800BDE">
      <w:pPr>
        <w:pStyle w:val="Heading2"/>
        <w:numPr>
          <w:ilvl w:val="0"/>
          <w:numId w:val="0"/>
        </w:numPr>
        <w:ind w:firstLine="10.80pt"/>
        <w:jc w:val="both"/>
        <w:rPr>
          <w:i w:val="0"/>
          <w:iCs w:val="0"/>
        </w:rPr>
      </w:pPr>
      <w:r w:rsidRPr="00800BDE">
        <w:rPr>
          <w:i w:val="0"/>
          <w:iCs w:val="0"/>
        </w:rPr>
        <w:t>For instance, in one Notebook [4], a user had used a varied combination of features to find out interesting insights from the dataset, e.g. finding out the city and the state with the highest number of road accidents, the analysis according to the streets, timezones, road conditions and timely analysis (hourly/monthly/yearly), etc.</w:t>
      </w:r>
    </w:p>
    <w:p w14:paraId="31E86481" w14:textId="3B646FE5" w:rsidR="00115333" w:rsidRDefault="00800BDE" w:rsidP="00115333">
      <w:pPr>
        <w:pStyle w:val="Heading2"/>
        <w:numPr>
          <w:ilvl w:val="0"/>
          <w:numId w:val="0"/>
        </w:numPr>
        <w:ind w:firstLine="10.80pt"/>
        <w:jc w:val="both"/>
        <w:rPr>
          <w:i w:val="0"/>
          <w:iCs w:val="0"/>
        </w:rPr>
      </w:pPr>
      <w:r w:rsidRPr="00800BDE">
        <w:rPr>
          <w:i w:val="0"/>
          <w:iCs w:val="0"/>
        </w:rPr>
        <w:t xml:space="preserve">An IEEE paper [5] has also worked in a similar way </w:t>
      </w:r>
      <w:r w:rsidR="00115333">
        <w:rPr>
          <w:i w:val="0"/>
          <w:iCs w:val="0"/>
        </w:rPr>
        <w:t xml:space="preserve">like </w:t>
      </w:r>
      <w:r w:rsidRPr="00800BDE">
        <w:rPr>
          <w:i w:val="0"/>
          <w:iCs w:val="0"/>
        </w:rPr>
        <w:t>us by comparing the various Machine Learning algorithms to state which of the models provide better results in terms of accuracy and other parameters.</w:t>
      </w:r>
    </w:p>
    <w:p w14:paraId="1EC64609" w14:textId="38A0B707" w:rsidR="00115333" w:rsidRPr="00115333" w:rsidRDefault="00115333" w:rsidP="00115333">
      <w:pPr>
        <w:jc w:val="both"/>
      </w:pPr>
      <w:r>
        <w:tab/>
        <w:t>Another article [</w:t>
      </w:r>
      <w:r w:rsidR="00A36BB9">
        <w:t>6</w:t>
      </w:r>
      <w:r>
        <w:t xml:space="preserve">] studies the </w:t>
      </w:r>
      <w:r w:rsidRPr="00115333">
        <w:t xml:space="preserve">results </w:t>
      </w:r>
      <w:r>
        <w:t>that</w:t>
      </w:r>
      <w:r w:rsidRPr="00115333">
        <w:t xml:space="preserve"> indicate that the added risk of an injury accident in rainy conditions can be substantial: two to three times greater than in dry weather. And when a rain follows a dry spell, the hazard could be even greater.</w:t>
      </w:r>
      <w:r>
        <w:t xml:space="preserve"> While this article analyzes the rainy weather, it does not consider other types of weather conditions.</w:t>
      </w:r>
    </w:p>
    <w:p w14:paraId="00FF40FB" w14:textId="1F173DD2" w:rsidR="00115333" w:rsidRDefault="00800BDE" w:rsidP="00115333">
      <w:pPr>
        <w:pStyle w:val="Heading2"/>
        <w:numPr>
          <w:ilvl w:val="0"/>
          <w:numId w:val="0"/>
        </w:numPr>
        <w:ind w:firstLine="10.80pt"/>
        <w:jc w:val="both"/>
        <w:rPr>
          <w:i w:val="0"/>
          <w:iCs w:val="0"/>
        </w:rPr>
      </w:pPr>
      <w:r w:rsidRPr="00800BDE">
        <w:rPr>
          <w:i w:val="0"/>
          <w:iCs w:val="0"/>
        </w:rPr>
        <w:t>Despite all the analysis already available</w:t>
      </w:r>
      <w:r w:rsidR="00115333">
        <w:rPr>
          <w:i w:val="0"/>
          <w:iCs w:val="0"/>
        </w:rPr>
        <w:t xml:space="preserve"> on the internet and in literature</w:t>
      </w:r>
      <w:r w:rsidRPr="00800BDE">
        <w:rPr>
          <w:i w:val="0"/>
          <w:iCs w:val="0"/>
        </w:rPr>
        <w:t>, there is little information on severity of road accidents using comparative study of the Machine Learning algorithms based on</w:t>
      </w:r>
      <w:r w:rsidR="00115333">
        <w:rPr>
          <w:i w:val="0"/>
          <w:iCs w:val="0"/>
        </w:rPr>
        <w:t xml:space="preserve"> the</w:t>
      </w:r>
      <w:r w:rsidRPr="00800BDE">
        <w:rPr>
          <w:i w:val="0"/>
          <w:iCs w:val="0"/>
        </w:rPr>
        <w:t xml:space="preserve"> weather conditions. Our project is different in the aspect that we are focusing primarily on the weather conditions of the time when accidents occur, and location, and then provide a severity report. </w:t>
      </w:r>
    </w:p>
    <w:p w14:paraId="39046EAC" w14:textId="42C74D57" w:rsidR="00800BDE" w:rsidRDefault="00800BDE" w:rsidP="00115333">
      <w:pPr>
        <w:pStyle w:val="Heading2"/>
        <w:numPr>
          <w:ilvl w:val="0"/>
          <w:numId w:val="0"/>
        </w:numPr>
        <w:ind w:firstLine="10.80pt"/>
        <w:jc w:val="both"/>
        <w:rPr>
          <w:i w:val="0"/>
          <w:iCs w:val="0"/>
        </w:rPr>
      </w:pPr>
      <w:r w:rsidRPr="00800BDE">
        <w:rPr>
          <w:i w:val="0"/>
          <w:iCs w:val="0"/>
        </w:rPr>
        <w:t>Putting in the efforts in conducting an in-depth review proved beneficial in precisely formulating our objective and tailoring the models as per our requirements.</w:t>
      </w:r>
    </w:p>
    <w:p w14:paraId="4F698026" w14:textId="77777777" w:rsidR="00266A78" w:rsidRPr="00266A78" w:rsidRDefault="00266A78" w:rsidP="00266A78"/>
    <w:p w14:paraId="50FBEF87" w14:textId="7A40832F" w:rsidR="00800BDE" w:rsidRPr="00E02D6B" w:rsidRDefault="00266A78" w:rsidP="00266A78">
      <w:pPr>
        <w:pStyle w:val="Heading1"/>
        <w:rPr>
          <w:b/>
          <w:bCs/>
        </w:rPr>
      </w:pPr>
      <w:r w:rsidRPr="00E02D6B">
        <w:rPr>
          <w:b/>
          <w:bCs/>
        </w:rPr>
        <w:t>Methodology</w:t>
      </w:r>
    </w:p>
    <w:p w14:paraId="7DC315FE" w14:textId="7A169FC3" w:rsidR="009303D9" w:rsidRPr="00E02D6B" w:rsidRDefault="0098426F" w:rsidP="00800BDE">
      <w:pPr>
        <w:pStyle w:val="Heading2"/>
        <w:jc w:val="both"/>
        <w:rPr>
          <w:b/>
          <w:bCs/>
        </w:rPr>
      </w:pPr>
      <w:r w:rsidRPr="00E02D6B">
        <w:rPr>
          <w:b/>
          <w:bCs/>
        </w:rPr>
        <w:t>Dataset</w:t>
      </w:r>
    </w:p>
    <w:p w14:paraId="1E727FF9" w14:textId="4F62D5F2" w:rsidR="00313368" w:rsidRDefault="0098426F" w:rsidP="00800BDE">
      <w:pPr>
        <w:pStyle w:val="BodyText"/>
      </w:pPr>
      <w:r w:rsidRPr="0098426F">
        <w:t>Th</w:t>
      </w:r>
      <w:r w:rsidR="00313368">
        <w:rPr>
          <w:lang w:val="en-US"/>
        </w:rPr>
        <w:t xml:space="preserve">is </w:t>
      </w:r>
      <w:r w:rsidRPr="0098426F">
        <w:t xml:space="preserve">project will use </w:t>
      </w:r>
      <w:r w:rsidR="00D6429B">
        <w:rPr>
          <w:lang w:val="en-US"/>
        </w:rPr>
        <w:t xml:space="preserve">the </w:t>
      </w:r>
      <w:r w:rsidRPr="0098426F">
        <w:t>data</w:t>
      </w:r>
      <w:r w:rsidR="00D6429B">
        <w:rPr>
          <w:lang w:val="en-US"/>
        </w:rPr>
        <w:t>set [2]</w:t>
      </w:r>
      <w:r w:rsidRPr="0098426F">
        <w:t xml:space="preserve"> sourced from Kaggle</w:t>
      </w:r>
      <w:r w:rsidR="00D6429B">
        <w:rPr>
          <w:lang w:val="en-US"/>
        </w:rPr>
        <w:t xml:space="preserve"> [1]</w:t>
      </w:r>
      <w:r w:rsidR="00313368">
        <w:rPr>
          <w:lang w:val="en-US"/>
        </w:rPr>
        <w:t xml:space="preserve">. </w:t>
      </w:r>
      <w:r w:rsidR="00313368">
        <w:t xml:space="preserve">Here are some of the features in the Dataset that we </w:t>
      </w:r>
      <w:r w:rsidR="00266A78">
        <w:rPr>
          <w:lang w:val="en-US"/>
        </w:rPr>
        <w:t>have used</w:t>
      </w:r>
      <w:r w:rsidR="00313368">
        <w:t>:</w:t>
      </w:r>
    </w:p>
    <w:p w14:paraId="29A442BC" w14:textId="77777777" w:rsidR="00313368" w:rsidRDefault="00313368" w:rsidP="00800BDE">
      <w:pPr>
        <w:pStyle w:val="BodyText"/>
        <w:numPr>
          <w:ilvl w:val="0"/>
          <w:numId w:val="26"/>
        </w:numPr>
      </w:pPr>
      <w:r>
        <w:t>Severity: Indicates the severity of the accident, ranging from 1 (minor) to 4 (fatal).</w:t>
      </w:r>
    </w:p>
    <w:p w14:paraId="1DA0E085" w14:textId="77777777" w:rsidR="00313368" w:rsidRDefault="00313368" w:rsidP="00800BDE">
      <w:pPr>
        <w:pStyle w:val="BodyText"/>
        <w:numPr>
          <w:ilvl w:val="0"/>
          <w:numId w:val="26"/>
        </w:numPr>
      </w:pPr>
      <w:r>
        <w:t>Start Time: The date and time when the accident occurred.</w:t>
      </w:r>
    </w:p>
    <w:p w14:paraId="3FD206F6" w14:textId="77777777" w:rsidR="00313368" w:rsidRDefault="00313368" w:rsidP="00800BDE">
      <w:pPr>
        <w:pStyle w:val="BodyText"/>
        <w:numPr>
          <w:ilvl w:val="0"/>
          <w:numId w:val="26"/>
        </w:numPr>
      </w:pPr>
      <w:r>
        <w:t>End Time: The date and time when the accident was cleared.</w:t>
      </w:r>
    </w:p>
    <w:p w14:paraId="7761F17E" w14:textId="77777777" w:rsidR="00313368" w:rsidRDefault="00313368" w:rsidP="00800BDE">
      <w:pPr>
        <w:pStyle w:val="BodyText"/>
        <w:numPr>
          <w:ilvl w:val="0"/>
          <w:numId w:val="26"/>
        </w:numPr>
      </w:pPr>
      <w:r>
        <w:t>Start Latitude and Start Longitude: The latitude and longitude of the location where the accident occurred.</w:t>
      </w:r>
    </w:p>
    <w:p w14:paraId="037A5EB8" w14:textId="77777777" w:rsidR="00313368" w:rsidRDefault="00313368" w:rsidP="00800BDE">
      <w:pPr>
        <w:pStyle w:val="BodyText"/>
        <w:numPr>
          <w:ilvl w:val="0"/>
          <w:numId w:val="26"/>
        </w:numPr>
      </w:pPr>
      <w:r>
        <w:t>End Latitude and End Longitude: The latitude and longitude of the location where the accident was cleared.</w:t>
      </w:r>
    </w:p>
    <w:p w14:paraId="08907AB6" w14:textId="77777777" w:rsidR="00313368" w:rsidRDefault="00313368" w:rsidP="00800BDE">
      <w:pPr>
        <w:pStyle w:val="BodyText"/>
        <w:numPr>
          <w:ilvl w:val="0"/>
          <w:numId w:val="26"/>
        </w:numPr>
      </w:pPr>
      <w:r>
        <w:t>Distance (mi): The length of the road segment where the accident occurred.</w:t>
      </w:r>
    </w:p>
    <w:p w14:paraId="1D3ED7F5" w14:textId="23048F93" w:rsidR="00A00A8C" w:rsidRDefault="00A00A8C" w:rsidP="00800BDE">
      <w:pPr>
        <w:pStyle w:val="BodyText"/>
        <w:numPr>
          <w:ilvl w:val="0"/>
          <w:numId w:val="26"/>
        </w:numPr>
      </w:pPr>
      <w:r>
        <w:rPr>
          <w:lang w:val="en-US"/>
        </w:rPr>
        <w:t xml:space="preserve">Street: </w:t>
      </w:r>
      <w:r w:rsidRPr="00A00A8C">
        <w:rPr>
          <w:lang w:val="en-US"/>
        </w:rPr>
        <w:t>Shows the street name in address field.</w:t>
      </w:r>
    </w:p>
    <w:p w14:paraId="29C03EA2" w14:textId="77777777" w:rsidR="00313368" w:rsidRDefault="00313368" w:rsidP="00800BDE">
      <w:pPr>
        <w:pStyle w:val="BodyText"/>
        <w:numPr>
          <w:ilvl w:val="0"/>
          <w:numId w:val="26"/>
        </w:numPr>
      </w:pPr>
      <w:r>
        <w:t>Number: The street number of the location where the accident occurred.</w:t>
      </w:r>
    </w:p>
    <w:p w14:paraId="4F2F8E43" w14:textId="77777777" w:rsidR="00313368" w:rsidRDefault="00313368" w:rsidP="00800BDE">
      <w:pPr>
        <w:pStyle w:val="BodyText"/>
        <w:numPr>
          <w:ilvl w:val="0"/>
          <w:numId w:val="26"/>
        </w:numPr>
      </w:pPr>
      <w:r>
        <w:t>Side: Indicates whether the accident occurred on the left or right side of the street.</w:t>
      </w:r>
    </w:p>
    <w:p w14:paraId="37BDB165" w14:textId="2D43157A" w:rsidR="0098426F" w:rsidRDefault="00313368" w:rsidP="00800BDE">
      <w:pPr>
        <w:pStyle w:val="BodyText"/>
        <w:numPr>
          <w:ilvl w:val="0"/>
          <w:numId w:val="26"/>
        </w:numPr>
      </w:pPr>
      <w:proofErr w:type="spellStart"/>
      <w:r>
        <w:t>Zipcode</w:t>
      </w:r>
      <w:proofErr w:type="spellEnd"/>
      <w:r>
        <w:t xml:space="preserve">: The </w:t>
      </w:r>
      <w:proofErr w:type="spellStart"/>
      <w:r>
        <w:t>zipcode</w:t>
      </w:r>
      <w:proofErr w:type="spellEnd"/>
      <w:r>
        <w:t xml:space="preserve"> of the location where the accident occurred.</w:t>
      </w:r>
    </w:p>
    <w:p w14:paraId="00EC7877" w14:textId="15E2A68E" w:rsidR="00266A78" w:rsidRPr="00A00A8C" w:rsidRDefault="00A00A8C" w:rsidP="00800BDE">
      <w:pPr>
        <w:pStyle w:val="BodyText"/>
        <w:numPr>
          <w:ilvl w:val="0"/>
          <w:numId w:val="26"/>
        </w:numPr>
      </w:pPr>
      <w:r>
        <w:rPr>
          <w:lang w:val="en-US"/>
        </w:rPr>
        <w:t xml:space="preserve">Temperature(F): </w:t>
      </w:r>
      <w:r w:rsidRPr="00A00A8C">
        <w:rPr>
          <w:lang w:val="en-US"/>
        </w:rPr>
        <w:t>Shows the temperature (in Fahrenheit).</w:t>
      </w:r>
    </w:p>
    <w:p w14:paraId="1595ECEB" w14:textId="56E2841C" w:rsidR="00A00A8C" w:rsidRPr="00A00A8C" w:rsidRDefault="00A00A8C" w:rsidP="00800BDE">
      <w:pPr>
        <w:pStyle w:val="BodyText"/>
        <w:numPr>
          <w:ilvl w:val="0"/>
          <w:numId w:val="26"/>
        </w:numPr>
      </w:pPr>
      <w:proofErr w:type="spellStart"/>
      <w:r w:rsidRPr="0015174F">
        <w:t>Wind_Chill</w:t>
      </w:r>
      <w:proofErr w:type="spellEnd"/>
      <w:r w:rsidRPr="0015174F">
        <w:t>(F)</w:t>
      </w:r>
      <w:r>
        <w:rPr>
          <w:lang w:val="en-US"/>
        </w:rPr>
        <w:t xml:space="preserve">: </w:t>
      </w:r>
      <w:r w:rsidRPr="00A00A8C">
        <w:rPr>
          <w:lang w:val="en-US"/>
        </w:rPr>
        <w:t>Shows the wind chill (in Fahrenheit).</w:t>
      </w:r>
    </w:p>
    <w:p w14:paraId="6535AD75" w14:textId="4D5BFF18" w:rsidR="00A00A8C" w:rsidRPr="00A00A8C" w:rsidRDefault="00A00A8C" w:rsidP="00800BDE">
      <w:pPr>
        <w:pStyle w:val="BodyText"/>
        <w:numPr>
          <w:ilvl w:val="0"/>
          <w:numId w:val="26"/>
        </w:numPr>
      </w:pPr>
      <w:r w:rsidRPr="0015174F">
        <w:t>Humidity(%)</w:t>
      </w:r>
      <w:r>
        <w:rPr>
          <w:lang w:val="en-US"/>
        </w:rPr>
        <w:t xml:space="preserve">: </w:t>
      </w:r>
      <w:r w:rsidRPr="00A00A8C">
        <w:rPr>
          <w:lang w:val="en-US"/>
        </w:rPr>
        <w:t>Shows the humidity (in percentage).</w:t>
      </w:r>
    </w:p>
    <w:p w14:paraId="7FDA0ADC" w14:textId="1050D090" w:rsidR="00A00A8C" w:rsidRPr="00A00A8C" w:rsidRDefault="00A00A8C" w:rsidP="00800BDE">
      <w:pPr>
        <w:pStyle w:val="BodyText"/>
        <w:numPr>
          <w:ilvl w:val="0"/>
          <w:numId w:val="26"/>
        </w:numPr>
      </w:pPr>
      <w:r w:rsidRPr="0015174F">
        <w:t>Pressure(in)</w:t>
      </w:r>
      <w:r>
        <w:rPr>
          <w:lang w:val="en-US"/>
        </w:rPr>
        <w:t xml:space="preserve">: </w:t>
      </w:r>
      <w:r w:rsidRPr="00A00A8C">
        <w:rPr>
          <w:lang w:val="en-US"/>
        </w:rPr>
        <w:t>Shows the air pressure (in inches).</w:t>
      </w:r>
    </w:p>
    <w:p w14:paraId="13E44AC2" w14:textId="77436BA3" w:rsidR="00A00A8C" w:rsidRPr="00A00A8C" w:rsidRDefault="00A00A8C" w:rsidP="00800BDE">
      <w:pPr>
        <w:pStyle w:val="BodyText"/>
        <w:numPr>
          <w:ilvl w:val="0"/>
          <w:numId w:val="26"/>
        </w:numPr>
      </w:pPr>
      <w:r w:rsidRPr="0015174F">
        <w:t>Precipitation(in)</w:t>
      </w:r>
      <w:r>
        <w:rPr>
          <w:lang w:val="en-US"/>
        </w:rPr>
        <w:t xml:space="preserve">: </w:t>
      </w:r>
      <w:r w:rsidRPr="00A00A8C">
        <w:rPr>
          <w:lang w:val="en-US"/>
        </w:rPr>
        <w:t>Shows precipitation amount in inches, if there is any.</w:t>
      </w:r>
    </w:p>
    <w:p w14:paraId="616D827D" w14:textId="222F53AB" w:rsidR="00A00A8C" w:rsidRDefault="00A00A8C" w:rsidP="00800BDE">
      <w:pPr>
        <w:pStyle w:val="BodyText"/>
        <w:numPr>
          <w:ilvl w:val="0"/>
          <w:numId w:val="26"/>
        </w:numPr>
      </w:pPr>
      <w:proofErr w:type="spellStart"/>
      <w:r w:rsidRPr="0015174F">
        <w:t>Weather_Condition</w:t>
      </w:r>
      <w:proofErr w:type="spellEnd"/>
      <w:r>
        <w:rPr>
          <w:lang w:val="en-US"/>
        </w:rPr>
        <w:t xml:space="preserve">: </w:t>
      </w:r>
      <w:r w:rsidRPr="00A00A8C">
        <w:rPr>
          <w:lang w:val="en-US"/>
        </w:rPr>
        <w:t>Shows the weather condition (rain, snow, thunderstorm, fog, etc.)</w:t>
      </w:r>
    </w:p>
    <w:p w14:paraId="6DEDD537" w14:textId="666CF026" w:rsidR="00266A78" w:rsidRPr="00E02D6B" w:rsidRDefault="00A00A8C" w:rsidP="00800BDE">
      <w:pPr>
        <w:pStyle w:val="Heading2"/>
        <w:jc w:val="both"/>
        <w:rPr>
          <w:b/>
          <w:bCs/>
        </w:rPr>
      </w:pPr>
      <w:r w:rsidRPr="00E02D6B">
        <w:rPr>
          <w:b/>
          <w:bCs/>
        </w:rPr>
        <w:t xml:space="preserve">Dataset </w:t>
      </w:r>
      <w:r w:rsidR="00266A78" w:rsidRPr="00E02D6B">
        <w:rPr>
          <w:b/>
          <w:bCs/>
        </w:rPr>
        <w:t>Evaluation</w:t>
      </w:r>
    </w:p>
    <w:p w14:paraId="213EC91E" w14:textId="77777777" w:rsidR="0015174F" w:rsidRDefault="00266A78" w:rsidP="00266A78">
      <w:pPr>
        <w:ind w:firstLine="14.40pt"/>
        <w:jc w:val="both"/>
      </w:pPr>
      <w:r>
        <w:t>We decided on taking two different approaches on solving our project objective</w:t>
      </w:r>
      <w:r w:rsidR="0015174F">
        <w:t>, which is why we have two codes for our comparison analysis</w:t>
      </w:r>
      <w:r>
        <w:t xml:space="preserve">. We did that to observe two things: first to analyze the </w:t>
      </w:r>
      <w:r w:rsidR="0015174F">
        <w:t xml:space="preserve">difference it would make when </w:t>
      </w:r>
      <w:proofErr w:type="gramStart"/>
      <w:r w:rsidR="0015174F">
        <w:t>particular features</w:t>
      </w:r>
      <w:proofErr w:type="gramEnd"/>
      <w:r w:rsidR="0015174F">
        <w:t xml:space="preserve"> are not considered or dropped. And secondly, to have a completely different data cleaning and preprocessing approach and then figuring out if one is better than the other or of it makes no difference.</w:t>
      </w:r>
    </w:p>
    <w:p w14:paraId="0992256B" w14:textId="77777777" w:rsidR="00D62BF4" w:rsidRDefault="0015174F" w:rsidP="00266A78">
      <w:pPr>
        <w:ind w:firstLine="14.40pt"/>
        <w:jc w:val="both"/>
      </w:pPr>
      <w:r>
        <w:t>Our f</w:t>
      </w:r>
      <w:r w:rsidRPr="0015174F">
        <w:t>irst code picks up the features as</w:t>
      </w:r>
      <w:r>
        <w:t xml:space="preserve"> was previously</w:t>
      </w:r>
      <w:r w:rsidRPr="0015174F">
        <w:t xml:space="preserve"> mentioned in the</w:t>
      </w:r>
      <w:r>
        <w:t xml:space="preserve"> p</w:t>
      </w:r>
      <w:r w:rsidRPr="0015174F">
        <w:t xml:space="preserve">roposal </w:t>
      </w:r>
      <w:r w:rsidR="00A00A8C">
        <w:t>–</w:t>
      </w:r>
      <w:r w:rsidRPr="0015174F">
        <w:t xml:space="preserve"> </w:t>
      </w:r>
      <w:r w:rsidR="00A00A8C">
        <w:t xml:space="preserve">Severity, </w:t>
      </w:r>
      <w:r w:rsidRPr="0015174F">
        <w:t xml:space="preserve">Time, Latitude, Longitude, Distance(mi), Street, Number, Side, </w:t>
      </w:r>
      <w:proofErr w:type="spellStart"/>
      <w:r w:rsidRPr="0015174F">
        <w:t>Zipcode</w:t>
      </w:r>
      <w:proofErr w:type="spellEnd"/>
      <w:r w:rsidRPr="0015174F">
        <w:t xml:space="preserve">, Temperature(F), </w:t>
      </w:r>
      <w:proofErr w:type="spellStart"/>
      <w:r w:rsidRPr="0015174F">
        <w:t>Wind_Chill</w:t>
      </w:r>
      <w:proofErr w:type="spellEnd"/>
      <w:r w:rsidRPr="0015174F">
        <w:t xml:space="preserve">(F), </w:t>
      </w:r>
      <w:proofErr w:type="gramStart"/>
      <w:r w:rsidRPr="0015174F">
        <w:t>Humidity(</w:t>
      </w:r>
      <w:proofErr w:type="gramEnd"/>
      <w:r w:rsidRPr="0015174F">
        <w:t xml:space="preserve">%), Pressure(in), Precipitation(in), </w:t>
      </w:r>
      <w:proofErr w:type="spellStart"/>
      <w:r w:rsidRPr="0015174F">
        <w:t>Weather_Condition</w:t>
      </w:r>
      <w:proofErr w:type="spellEnd"/>
      <w:r w:rsidRPr="0015174F">
        <w:t xml:space="preserve">. The second code drops some of these parameters, and uses a subset of </w:t>
      </w:r>
      <w:r>
        <w:t xml:space="preserve">the same </w:t>
      </w:r>
      <w:r w:rsidRPr="0015174F">
        <w:t xml:space="preserve">features as follows - </w:t>
      </w:r>
      <w:r w:rsidR="00A00A8C">
        <w:t>S</w:t>
      </w:r>
      <w:r w:rsidRPr="0015174F">
        <w:t xml:space="preserve">everity, Distance(mi), Temperature(F), </w:t>
      </w:r>
      <w:proofErr w:type="spellStart"/>
      <w:r w:rsidRPr="0015174F">
        <w:t>Wind_Chill</w:t>
      </w:r>
      <w:proofErr w:type="spellEnd"/>
      <w:r w:rsidRPr="0015174F">
        <w:t xml:space="preserve">(F), </w:t>
      </w:r>
      <w:proofErr w:type="gramStart"/>
      <w:r w:rsidRPr="0015174F">
        <w:t>Humidity(</w:t>
      </w:r>
      <w:proofErr w:type="gramEnd"/>
      <w:r w:rsidRPr="0015174F">
        <w:t xml:space="preserve">%), Pressure(in), Precipitation(in), </w:t>
      </w:r>
      <w:proofErr w:type="spellStart"/>
      <w:r w:rsidRPr="0015174F">
        <w:t>Weather_Condition</w:t>
      </w:r>
      <w:proofErr w:type="spellEnd"/>
      <w:r w:rsidRPr="0015174F">
        <w:t>.</w:t>
      </w:r>
      <w:r>
        <w:br/>
      </w:r>
    </w:p>
    <w:p w14:paraId="6B2C60E4" w14:textId="08D35869" w:rsidR="00266A78" w:rsidRPr="00D62BF4" w:rsidRDefault="00A00A8C" w:rsidP="00D62BF4">
      <w:pPr>
        <w:pStyle w:val="Heading2"/>
        <w:rPr>
          <w:b/>
          <w:bCs/>
        </w:rPr>
      </w:pPr>
      <w:r w:rsidRPr="00D62BF4">
        <w:rPr>
          <w:b/>
          <w:bCs/>
        </w:rPr>
        <w:t>Data Cleaning</w:t>
      </w:r>
    </w:p>
    <w:p w14:paraId="790A0FC4" w14:textId="2939A24C" w:rsidR="006672BC" w:rsidRDefault="00A00A8C" w:rsidP="00823B7F">
      <w:pPr>
        <w:ind w:firstLine="14.40pt"/>
        <w:jc w:val="both"/>
      </w:pPr>
      <w:r w:rsidRPr="00A00A8C">
        <w:t>Since we started coding using two separate feature sets</w:t>
      </w:r>
      <w:r w:rsidR="00A11BCC">
        <w:t xml:space="preserve"> [8][9]</w:t>
      </w:r>
      <w:r w:rsidRPr="00A00A8C">
        <w:t xml:space="preserve"> (the second a subset of the first), we did not overlap any of the steps. </w:t>
      </w:r>
      <w:r w:rsidR="00430E49" w:rsidRPr="00A00A8C">
        <w:t>Instead,</w:t>
      </w:r>
      <w:r w:rsidRPr="00A00A8C">
        <w:t xml:space="preserve"> we followed an independent set of steps to </w:t>
      </w:r>
      <w:r w:rsidRPr="00A00A8C">
        <w:lastRenderedPageBreak/>
        <w:t>carry out all the tasks and analysis, including Data Cleaning and other Pre-Processing steps of the data.</w:t>
      </w:r>
    </w:p>
    <w:p w14:paraId="44E32F93" w14:textId="44DE6056" w:rsidR="00823B7F" w:rsidRDefault="00823B7F" w:rsidP="00823B7F">
      <w:pPr>
        <w:ind w:firstLine="14.40pt"/>
        <w:jc w:val="both"/>
      </w:pPr>
      <w:r>
        <w:t>Data cleaning is a key step before</w:t>
      </w:r>
      <w:r w:rsidR="006672BC">
        <w:t xml:space="preserve"> performing</w:t>
      </w:r>
      <w:r>
        <w:t xml:space="preserve"> any form of analysi</w:t>
      </w:r>
      <w:r w:rsidR="006672BC">
        <w:t>s</w:t>
      </w:r>
      <w:r>
        <w:t xml:space="preserve">. </w:t>
      </w:r>
      <w:r w:rsidR="006672BC">
        <w:t>C</w:t>
      </w:r>
      <w:r>
        <w:t xml:space="preserve">leaning </w:t>
      </w:r>
      <w:r w:rsidR="006672BC">
        <w:t xml:space="preserve">a </w:t>
      </w:r>
      <w:r>
        <w:t>data</w:t>
      </w:r>
      <w:r w:rsidR="006672BC">
        <w:t>set</w:t>
      </w:r>
      <w:r>
        <w:t xml:space="preserve"> is an arduous task that requires manually combing a </w:t>
      </w:r>
      <w:r w:rsidR="006672BC">
        <w:t>huge</w:t>
      </w:r>
      <w:r>
        <w:t xml:space="preserve"> amount of data in order to:</w:t>
      </w:r>
    </w:p>
    <w:p w14:paraId="5AA4EA20" w14:textId="77777777" w:rsidR="00823B7F" w:rsidRDefault="00823B7F" w:rsidP="00823B7F">
      <w:pPr>
        <w:ind w:firstLine="14.40pt"/>
        <w:jc w:val="both"/>
      </w:pPr>
      <w:r>
        <w:t>a) reject irrelevant information.</w:t>
      </w:r>
    </w:p>
    <w:p w14:paraId="01F8DBD7" w14:textId="77777777" w:rsidR="006672BC" w:rsidRDefault="00823B7F" w:rsidP="00823B7F">
      <w:pPr>
        <w:ind w:firstLine="14.40pt"/>
        <w:jc w:val="both"/>
      </w:pPr>
      <w:r>
        <w:t>b) analyze whether a column needs to be dropped or not.</w:t>
      </w:r>
    </w:p>
    <w:p w14:paraId="51580D11" w14:textId="77777777" w:rsidR="006672BC" w:rsidRDefault="006672BC" w:rsidP="00823B7F">
      <w:pPr>
        <w:ind w:firstLine="14.40pt"/>
        <w:jc w:val="both"/>
      </w:pPr>
    </w:p>
    <w:p w14:paraId="7412256F" w14:textId="4C527AE3" w:rsidR="00823B7F" w:rsidRDefault="00823B7F" w:rsidP="00823B7F">
      <w:pPr>
        <w:ind w:firstLine="14.40pt"/>
        <w:jc w:val="both"/>
      </w:pPr>
      <w:r>
        <w:t xml:space="preserve">Data </w:t>
      </w:r>
      <w:r w:rsidR="006672BC">
        <w:t>that is</w:t>
      </w:r>
      <w:r w:rsidR="0034735B">
        <w:t xml:space="preserve"> </w:t>
      </w:r>
      <w:r>
        <w:t>processed in the form of data frames often has duplicates across columns and rows that need to be filtered out.</w:t>
      </w:r>
      <w:r w:rsidR="006672BC">
        <w:t xml:space="preserve"> </w:t>
      </w:r>
      <w:r>
        <w:t xml:space="preserve">Duplicates </w:t>
      </w:r>
      <w:r w:rsidR="0034735B">
        <w:t xml:space="preserve">arise when </w:t>
      </w:r>
      <w:r>
        <w:t xml:space="preserve">either </w:t>
      </w:r>
      <w:r w:rsidR="0034735B">
        <w:t>t</w:t>
      </w:r>
      <w:r>
        <w:t xml:space="preserve">he same person participating in a survey </w:t>
      </w:r>
      <w:r w:rsidR="00A11BCC">
        <w:t xml:space="preserve">sends the same response </w:t>
      </w:r>
      <w:r>
        <w:t xml:space="preserve">more than once or the survey itself </w:t>
      </w:r>
      <w:r w:rsidR="00A11BCC">
        <w:t>has</w:t>
      </w:r>
      <w:r>
        <w:t xml:space="preserve"> multiple fields on a similar topic, thereby eliciting a similar response in </w:t>
      </w:r>
      <w:r w:rsidR="00A11BCC">
        <w:t>many</w:t>
      </w:r>
      <w:r>
        <w:t xml:space="preserve"> participants.</w:t>
      </w:r>
    </w:p>
    <w:p w14:paraId="3ACA9890" w14:textId="77777777" w:rsidR="00D62BF4" w:rsidRDefault="00823B7F" w:rsidP="00D62BF4">
      <w:pPr>
        <w:ind w:firstLine="14.40pt"/>
        <w:jc w:val="both"/>
      </w:pPr>
      <w:r>
        <w:t xml:space="preserve">While the latter is easy to remove, the former requires investigation and algorithms to be employed. Columns in a data frame can also contain data highly irrelevant to the task at hand, </w:t>
      </w:r>
      <w:r w:rsidR="00A11BCC">
        <w:t>which is why we have dropped such</w:t>
      </w:r>
      <w:r>
        <w:t xml:space="preserve"> columns before the data is </w:t>
      </w:r>
      <w:r w:rsidR="00A11BCC">
        <w:t xml:space="preserve">scaled and </w:t>
      </w:r>
      <w:r>
        <w:t>processed further.</w:t>
      </w:r>
    </w:p>
    <w:p w14:paraId="034B53BA" w14:textId="09829C81" w:rsidR="009303D9" w:rsidRPr="00D62BF4" w:rsidRDefault="009303D9" w:rsidP="00D62BF4">
      <w:pPr>
        <w:pStyle w:val="Heading2"/>
        <w:rPr>
          <w:b/>
          <w:bCs/>
        </w:rPr>
      </w:pPr>
      <w:r w:rsidRPr="00D62BF4">
        <w:rPr>
          <w:b/>
          <w:bCs/>
        </w:rPr>
        <w:t>M</w:t>
      </w:r>
      <w:r w:rsidR="0098426F" w:rsidRPr="00D62BF4">
        <w:rPr>
          <w:b/>
          <w:bCs/>
        </w:rPr>
        <w:t>odel Training</w:t>
      </w:r>
      <w:r w:rsidR="00891CFB" w:rsidRPr="00D62BF4">
        <w:rPr>
          <w:b/>
          <w:bCs/>
        </w:rPr>
        <w:t xml:space="preserve"> Algorithms Used</w:t>
      </w:r>
    </w:p>
    <w:p w14:paraId="611DCB0B" w14:textId="1932279E" w:rsidR="00891CFB" w:rsidRDefault="00891CFB" w:rsidP="00891CFB">
      <w:pPr>
        <w:ind w:firstLine="14.40pt"/>
        <w:jc w:val="both"/>
      </w:pPr>
      <w:r>
        <w:t>We have used the following Machine Learning techniques and model fitting algorithms to assist in our training and testing process: Gaussian Naive Bayes, Logistic Regression, Random Forest Classifier, Decision Tree, and the Support Vector Classifier (SVC) algorithm, and using Principal Component Analysis (PCA) and K-Nearest Neighbors to improve their performance. All these sections will further be described briefly in this section itself.</w:t>
      </w:r>
    </w:p>
    <w:p w14:paraId="45DC4829" w14:textId="77777777" w:rsidR="00891CFB" w:rsidRDefault="0098426F" w:rsidP="00800BDE">
      <w:pPr>
        <w:pStyle w:val="BodyText"/>
        <w:rPr>
          <w:lang w:val="en-US"/>
        </w:rPr>
      </w:pPr>
      <w:r>
        <w:t>The training for this project involve dividing the dataset into training and testing sets, with the majority of the data used for training and a smaller portion reserved for testing</w:t>
      </w:r>
      <w:r>
        <w:rPr>
          <w:lang w:val="en-US"/>
        </w:rPr>
        <w:t xml:space="preserve"> </w:t>
      </w:r>
      <w:r>
        <w:t>the model’s performance</w:t>
      </w:r>
      <w:r w:rsidR="00891CFB">
        <w:rPr>
          <w:lang w:val="en-US"/>
        </w:rPr>
        <w:t>.</w:t>
      </w:r>
    </w:p>
    <w:p w14:paraId="4219BAD8" w14:textId="61A971C8" w:rsidR="00891CFB" w:rsidRDefault="00891CFB" w:rsidP="00800BDE">
      <w:pPr>
        <w:pStyle w:val="BodyText"/>
        <w:rPr>
          <w:lang w:val="en-US"/>
        </w:rPr>
      </w:pPr>
      <w:r>
        <w:rPr>
          <w:lang w:val="en-US"/>
        </w:rPr>
        <w:t xml:space="preserve">While there was no major issue with other algorithms, we noticed that the Support Vector Machine (SVM) and related Support Vector Classifier (SVC) model fittings run extremely slow for our Dataset. On top of it, we were performing our models and codes on Google </w:t>
      </w:r>
      <w:proofErr w:type="spellStart"/>
      <w:r>
        <w:rPr>
          <w:lang w:val="en-US"/>
        </w:rPr>
        <w:t>Colaboratory</w:t>
      </w:r>
      <w:proofErr w:type="spellEnd"/>
      <w:r>
        <w:rPr>
          <w:lang w:val="en-US"/>
        </w:rPr>
        <w:t xml:space="preserve">, which has a constrained Memory usage limit on its </w:t>
      </w:r>
      <w:r w:rsidR="0000107A">
        <w:rPr>
          <w:lang w:val="en-US"/>
        </w:rPr>
        <w:t>open-source</w:t>
      </w:r>
      <w:r>
        <w:rPr>
          <w:lang w:val="en-US"/>
        </w:rPr>
        <w:t xml:space="preserve"> version – leading our models to crash and fail at unexpected timings even after a long, patient wait for the results. </w:t>
      </w:r>
      <w:r w:rsidR="0000107A">
        <w:rPr>
          <w:lang w:val="en-US"/>
        </w:rPr>
        <w:t xml:space="preserve">After looking up some reliable resources online, we realized that the SVM and the SVC usually takes longer than other models like Random Forest or </w:t>
      </w:r>
      <w:r w:rsidR="00D83E9E">
        <w:rPr>
          <w:lang w:val="en-US"/>
        </w:rPr>
        <w:t xml:space="preserve">Gaussian </w:t>
      </w:r>
      <w:r w:rsidR="0000107A">
        <w:rPr>
          <w:lang w:val="en-US"/>
        </w:rPr>
        <w:t>Naïve Bayes</w:t>
      </w:r>
      <w:r w:rsidR="00A36BB9">
        <w:rPr>
          <w:lang w:val="en-US"/>
        </w:rPr>
        <w:t xml:space="preserve"> which were significantly faster. To overcome this </w:t>
      </w:r>
      <w:r w:rsidR="008C738E">
        <w:rPr>
          <w:lang w:val="en-US"/>
        </w:rPr>
        <w:t>problem,</w:t>
      </w:r>
      <w:r w:rsidR="00A36BB9">
        <w:rPr>
          <w:lang w:val="en-US"/>
        </w:rPr>
        <w:t xml:space="preserve"> we decided to limit the total number of rows to be considered when training the SVC model and eventually made it work.</w:t>
      </w:r>
    </w:p>
    <w:p w14:paraId="2E493E7E" w14:textId="77777777" w:rsidR="006672BC" w:rsidRPr="00823B7F" w:rsidRDefault="006672BC" w:rsidP="006672BC">
      <w:pPr>
        <w:pStyle w:val="Heading2"/>
        <w:numPr>
          <w:ilvl w:val="0"/>
          <w:numId w:val="37"/>
        </w:numPr>
        <w:jc w:val="both"/>
        <w:rPr>
          <w:b/>
          <w:bCs/>
        </w:rPr>
      </w:pPr>
      <w:r w:rsidRPr="00823B7F">
        <w:rPr>
          <w:b/>
          <w:bCs/>
        </w:rPr>
        <w:t>PCA and Naïve Bayes Algorithm for our code</w:t>
      </w:r>
    </w:p>
    <w:p w14:paraId="58C48425" w14:textId="60F7A593" w:rsidR="00A11BCC" w:rsidRDefault="006672BC" w:rsidP="00A11BCC">
      <w:pPr>
        <w:ind w:firstLine="9pt"/>
        <w:jc w:val="both"/>
      </w:pPr>
      <w:r>
        <w:t>The code performs the following steps for Bayes classifier and PCA:</w:t>
      </w:r>
    </w:p>
    <w:p w14:paraId="3AF2B1F3" w14:textId="77777777" w:rsidR="00A11BCC" w:rsidRDefault="00A11BCC" w:rsidP="00A11BCC">
      <w:pPr>
        <w:ind w:firstLine="9pt"/>
        <w:jc w:val="both"/>
      </w:pPr>
    </w:p>
    <w:p w14:paraId="7E9A4F2D" w14:textId="77777777" w:rsidR="00A11BCC" w:rsidRDefault="006672BC" w:rsidP="00FF193E">
      <w:pPr>
        <w:pStyle w:val="ListParagraph"/>
        <w:numPr>
          <w:ilvl w:val="2"/>
          <w:numId w:val="48"/>
        </w:numPr>
        <w:jc w:val="both"/>
      </w:pPr>
      <w:r w:rsidRPr="00823B7F">
        <w:t>Load the US Accidents dataset and display its summary statistics.</w:t>
      </w:r>
    </w:p>
    <w:p w14:paraId="73B424E0" w14:textId="77777777" w:rsidR="00A11BCC" w:rsidRDefault="006672BC" w:rsidP="00442017">
      <w:pPr>
        <w:pStyle w:val="ListParagraph"/>
        <w:numPr>
          <w:ilvl w:val="2"/>
          <w:numId w:val="48"/>
        </w:numPr>
        <w:jc w:val="both"/>
      </w:pPr>
      <w:r w:rsidRPr="00A11BCC">
        <w:t>Check for missing values and drop columns with more than 50% missing data.</w:t>
      </w:r>
    </w:p>
    <w:p w14:paraId="780121DB" w14:textId="6E880852" w:rsidR="006672BC" w:rsidRPr="00A11BCC" w:rsidRDefault="006672BC" w:rsidP="00442017">
      <w:pPr>
        <w:pStyle w:val="ListParagraph"/>
        <w:numPr>
          <w:ilvl w:val="2"/>
          <w:numId w:val="48"/>
        </w:numPr>
        <w:jc w:val="both"/>
      </w:pPr>
      <w:r w:rsidRPr="00A11BCC">
        <w:t>Rename columns and convert datetime variables to datetime format.</w:t>
      </w:r>
    </w:p>
    <w:p w14:paraId="5E7CD08F" w14:textId="77777777" w:rsidR="006672BC" w:rsidRPr="00823B7F" w:rsidRDefault="006672BC" w:rsidP="006672BC">
      <w:pPr>
        <w:pStyle w:val="Heading2"/>
        <w:numPr>
          <w:ilvl w:val="2"/>
          <w:numId w:val="48"/>
        </w:numPr>
        <w:jc w:val="both"/>
        <w:rPr>
          <w:i w:val="0"/>
          <w:iCs w:val="0"/>
        </w:rPr>
      </w:pPr>
      <w:r w:rsidRPr="00823B7F">
        <w:rPr>
          <w:i w:val="0"/>
          <w:iCs w:val="0"/>
        </w:rPr>
        <w:t>Impute missing numerical values with mean imputation.</w:t>
      </w:r>
    </w:p>
    <w:p w14:paraId="7559DD7B" w14:textId="77777777" w:rsidR="006672BC" w:rsidRPr="00823B7F" w:rsidRDefault="006672BC" w:rsidP="006672BC">
      <w:pPr>
        <w:pStyle w:val="Heading2"/>
        <w:numPr>
          <w:ilvl w:val="2"/>
          <w:numId w:val="48"/>
        </w:numPr>
        <w:jc w:val="both"/>
        <w:rPr>
          <w:i w:val="0"/>
          <w:iCs w:val="0"/>
        </w:rPr>
      </w:pPr>
      <w:r w:rsidRPr="00823B7F">
        <w:rPr>
          <w:i w:val="0"/>
          <w:iCs w:val="0"/>
        </w:rPr>
        <w:t>One-hot encoding categorical variables.</w:t>
      </w:r>
    </w:p>
    <w:p w14:paraId="1392A83B" w14:textId="77777777" w:rsidR="006672BC" w:rsidRPr="00823B7F" w:rsidRDefault="006672BC" w:rsidP="006672BC">
      <w:pPr>
        <w:pStyle w:val="Heading2"/>
        <w:numPr>
          <w:ilvl w:val="2"/>
          <w:numId w:val="48"/>
        </w:numPr>
        <w:jc w:val="both"/>
        <w:rPr>
          <w:i w:val="0"/>
          <w:iCs w:val="0"/>
        </w:rPr>
      </w:pPr>
      <w:r w:rsidRPr="00823B7F">
        <w:rPr>
          <w:i w:val="0"/>
          <w:iCs w:val="0"/>
        </w:rPr>
        <w:t>Split the dataset into training and testing sets.</w:t>
      </w:r>
    </w:p>
    <w:p w14:paraId="7C4C8C50" w14:textId="77777777" w:rsidR="006672BC" w:rsidRPr="00823B7F" w:rsidRDefault="006672BC" w:rsidP="006672BC">
      <w:pPr>
        <w:pStyle w:val="Heading2"/>
        <w:numPr>
          <w:ilvl w:val="2"/>
          <w:numId w:val="48"/>
        </w:numPr>
        <w:jc w:val="both"/>
        <w:rPr>
          <w:i w:val="0"/>
          <w:iCs w:val="0"/>
        </w:rPr>
      </w:pPr>
      <w:r w:rsidRPr="00823B7F">
        <w:rPr>
          <w:i w:val="0"/>
          <w:iCs w:val="0"/>
        </w:rPr>
        <w:t>Scale the features using StandardScaler.</w:t>
      </w:r>
    </w:p>
    <w:p w14:paraId="1FAFD1B3" w14:textId="77777777" w:rsidR="006672BC" w:rsidRPr="00823B7F" w:rsidRDefault="006672BC" w:rsidP="006672BC">
      <w:pPr>
        <w:pStyle w:val="Heading2"/>
        <w:numPr>
          <w:ilvl w:val="2"/>
          <w:numId w:val="48"/>
        </w:numPr>
        <w:jc w:val="both"/>
        <w:rPr>
          <w:i w:val="0"/>
          <w:iCs w:val="0"/>
        </w:rPr>
      </w:pPr>
      <w:r w:rsidRPr="00823B7F">
        <w:rPr>
          <w:i w:val="0"/>
          <w:iCs w:val="0"/>
        </w:rPr>
        <w:t>Perform feature selection using PCA and plot the first two principal components.</w:t>
      </w:r>
    </w:p>
    <w:p w14:paraId="370C8496" w14:textId="77777777" w:rsidR="006672BC" w:rsidRPr="00823B7F" w:rsidRDefault="006672BC" w:rsidP="006672BC">
      <w:pPr>
        <w:pStyle w:val="Heading2"/>
        <w:numPr>
          <w:ilvl w:val="2"/>
          <w:numId w:val="48"/>
        </w:numPr>
        <w:jc w:val="both"/>
        <w:rPr>
          <w:i w:val="0"/>
          <w:iCs w:val="0"/>
        </w:rPr>
      </w:pPr>
      <w:r w:rsidRPr="00823B7F">
        <w:rPr>
          <w:i w:val="0"/>
          <w:iCs w:val="0"/>
        </w:rPr>
        <w:t>Train a Gaussian Naive Bayes Classifier on the training set.</w:t>
      </w:r>
    </w:p>
    <w:p w14:paraId="4F5ED993" w14:textId="100B7F77" w:rsidR="00E02D6B" w:rsidRDefault="006672BC" w:rsidP="00E02D6B">
      <w:pPr>
        <w:pStyle w:val="Heading2"/>
        <w:numPr>
          <w:ilvl w:val="2"/>
          <w:numId w:val="48"/>
        </w:numPr>
        <w:jc w:val="both"/>
        <w:rPr>
          <w:i w:val="0"/>
          <w:iCs w:val="0"/>
        </w:rPr>
      </w:pPr>
      <w:r w:rsidRPr="00823B7F">
        <w:rPr>
          <w:i w:val="0"/>
          <w:iCs w:val="0"/>
        </w:rPr>
        <w:t>Evaluate the performance of the model on the testing set using accuracy score.</w:t>
      </w:r>
    </w:p>
    <w:p w14:paraId="7B7FA5FA" w14:textId="77777777" w:rsidR="00D62BF4" w:rsidRPr="00D62BF4" w:rsidRDefault="00D62BF4" w:rsidP="00D62BF4"/>
    <w:p w14:paraId="52F2B36D" w14:textId="7ECF3741" w:rsidR="006672BC" w:rsidRDefault="006672BC" w:rsidP="006672BC">
      <w:pPr>
        <w:pStyle w:val="ListParagraph"/>
        <w:numPr>
          <w:ilvl w:val="0"/>
          <w:numId w:val="37"/>
        </w:numPr>
        <w:jc w:val="both"/>
        <w:rPr>
          <w:b/>
          <w:bCs/>
          <w:i/>
          <w:iCs/>
        </w:rPr>
      </w:pPr>
      <w:r w:rsidRPr="006672BC">
        <w:rPr>
          <w:b/>
          <w:bCs/>
          <w:i/>
          <w:iCs/>
        </w:rPr>
        <w:t>PCA and Logistic Regression, Random Forest, and SV</w:t>
      </w:r>
      <w:r>
        <w:rPr>
          <w:b/>
          <w:bCs/>
          <w:i/>
          <w:iCs/>
        </w:rPr>
        <w:t>C</w:t>
      </w:r>
      <w:r w:rsidRPr="006672BC">
        <w:rPr>
          <w:b/>
          <w:bCs/>
          <w:i/>
          <w:iCs/>
        </w:rPr>
        <w:t xml:space="preserve"> </w:t>
      </w:r>
      <w:r>
        <w:rPr>
          <w:b/>
          <w:bCs/>
          <w:i/>
          <w:iCs/>
        </w:rPr>
        <w:t>Flowchart</w:t>
      </w:r>
      <w:r w:rsidRPr="006672BC">
        <w:rPr>
          <w:b/>
          <w:bCs/>
          <w:i/>
          <w:iCs/>
        </w:rPr>
        <w:t xml:space="preserve"> for our code</w:t>
      </w:r>
    </w:p>
    <w:p w14:paraId="43DA3204" w14:textId="77777777" w:rsidR="006672BC" w:rsidRPr="006672BC" w:rsidRDefault="006672BC" w:rsidP="006672BC">
      <w:pPr>
        <w:ind w:start="14.40pt" w:firstLine="21.60pt"/>
        <w:jc w:val="both"/>
      </w:pPr>
      <w:r>
        <w:t>Once the Naïve Bayes model worked after the PCA technique, we continued working further on the same standardized and PCA scaled features for other model fittings such as Logistic Regression, Random Forest, and the SVC models.</w:t>
      </w:r>
    </w:p>
    <w:p w14:paraId="24BD9FFE" w14:textId="77777777" w:rsidR="006672BC" w:rsidRDefault="006672BC" w:rsidP="006672BC">
      <w:pPr>
        <w:jc w:val="both"/>
      </w:pPr>
      <w:r w:rsidRPr="006672BC">
        <w:rPr>
          <w:noProof/>
        </w:rPr>
        <w:drawing>
          <wp:inline distT="0" distB="0" distL="0" distR="0" wp14:anchorId="19AF9344" wp14:editId="7FB14FD2">
            <wp:extent cx="3292684" cy="3589699"/>
            <wp:effectExtent l="0" t="0" r="3175" b="0"/>
            <wp:docPr id="1574596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459641" name=""/>
                    <pic:cNvPicPr/>
                  </pic:nvPicPr>
                  <pic:blipFill>
                    <a:blip r:embed="rId11"/>
                    <a:stretch>
                      <a:fillRect/>
                    </a:stretch>
                  </pic:blipFill>
                  <pic:spPr>
                    <a:xfrm>
                      <a:off x="0" y="0"/>
                      <a:ext cx="3295414" cy="3592675"/>
                    </a:xfrm>
                    <a:prstGeom prst="rect">
                      <a:avLst/>
                    </a:prstGeom>
                  </pic:spPr>
                </pic:pic>
              </a:graphicData>
            </a:graphic>
          </wp:inline>
        </w:drawing>
      </w:r>
    </w:p>
    <w:p w14:paraId="008536E3" w14:textId="3DA53244" w:rsidR="00A36BB9" w:rsidRDefault="00A36BB9" w:rsidP="00A36BB9">
      <w:pPr>
        <w:pStyle w:val="BodyText"/>
        <w:numPr>
          <w:ilvl w:val="0"/>
          <w:numId w:val="37"/>
        </w:numPr>
        <w:rPr>
          <w:b/>
          <w:bCs/>
          <w:i/>
          <w:iCs/>
          <w:lang w:val="en-US"/>
        </w:rPr>
      </w:pPr>
      <w:r w:rsidRPr="008C738E">
        <w:rPr>
          <w:b/>
          <w:bCs/>
          <w:i/>
          <w:iCs/>
        </w:rPr>
        <w:t>K-Nearest Neighbors</w:t>
      </w:r>
      <w:r w:rsidRPr="008C738E">
        <w:rPr>
          <w:b/>
          <w:bCs/>
          <w:i/>
          <w:iCs/>
          <w:lang w:val="en-US"/>
        </w:rPr>
        <w:t xml:space="preserve"> (KNN) Algorithm</w:t>
      </w:r>
    </w:p>
    <w:p w14:paraId="6DBEA167" w14:textId="5B0C3E97" w:rsidR="008C738E" w:rsidRPr="008C738E" w:rsidRDefault="00580B79" w:rsidP="008C738E">
      <w:pPr>
        <w:pStyle w:val="BodyText"/>
        <w:ind w:start="14.40pt" w:firstLine="0pt"/>
        <w:rPr>
          <w:lang w:val="en-US"/>
        </w:rPr>
      </w:pPr>
      <w:r>
        <w:rPr>
          <w:lang w:val="en-US"/>
        </w:rPr>
        <w:tab/>
      </w:r>
      <w:r w:rsidR="008C738E" w:rsidRPr="008C738E">
        <w:rPr>
          <w:lang w:val="en-US"/>
        </w:rPr>
        <w:t xml:space="preserve">The KNN algorithm is a type of machine learning algorithm that can be used for classification and regression tasks. It works by finding the k nearest data points to a given query point and then using those points to make a prediction about the label or value of the query point. The algorithm involves calculating distances between the data points and sorting them in ascending order to find the closest neighbors. Then, the majority class or average value of the k neighbors is used to predict the label or value of the query point. KNN is a simple and versatile algorithm that can work well for small datasets or datasets with simple patterns, and it can </w:t>
      </w:r>
      <w:r w:rsidR="008C738E" w:rsidRPr="008C738E">
        <w:rPr>
          <w:lang w:val="en-US"/>
        </w:rPr>
        <w:lastRenderedPageBreak/>
        <w:t>handle both categorical and numerical data. With the help of K-NN, we can easily identify the category or class of a particular dataset.</w:t>
      </w:r>
    </w:p>
    <w:tbl>
      <w:tblPr>
        <w:tblW w:w="253.30pt" w:type="dxa"/>
        <w:tblCellMar>
          <w:top w:w="0.75pt" w:type="dxa"/>
          <w:start w:w="0.75pt" w:type="dxa"/>
          <w:bottom w:w="0.75pt" w:type="dxa"/>
          <w:end w:w="0.75pt" w:type="dxa"/>
        </w:tblCellMar>
        <w:tblLook w:firstRow="1" w:lastRow="0" w:firstColumn="1" w:lastColumn="0" w:noHBand="0" w:noVBand="1"/>
      </w:tblPr>
      <w:tblGrid>
        <w:gridCol w:w="5066"/>
      </w:tblGrid>
      <w:tr w:rsidR="00A36BB9" w:rsidRPr="00A36BB9" w14:paraId="21FCF3C9" w14:textId="77777777" w:rsidTr="008C738E">
        <w:trPr>
          <w:trHeight w:val="85"/>
        </w:trPr>
        <w:tc>
          <w:tcPr>
            <w:tcW w:w="253.30pt" w:type="dxa"/>
            <w:tcBorders>
              <w:top w:val="single" w:sz="8" w:space="0" w:color="000000"/>
              <w:start w:val="single" w:sz="8" w:space="0" w:color="000000"/>
              <w:bottom w:val="single" w:sz="8" w:space="0" w:color="000000"/>
              <w:end w:val="single" w:sz="8" w:space="0" w:color="000000"/>
            </w:tcBorders>
            <w:shd w:val="clear" w:color="auto" w:fill="B6D7A8"/>
            <w:tcMar>
              <w:top w:w="5pt" w:type="dxa"/>
              <w:start w:w="5pt" w:type="dxa"/>
              <w:bottom w:w="5pt" w:type="dxa"/>
              <w:end w:w="5pt" w:type="dxa"/>
            </w:tcMar>
            <w:vAlign w:val="center"/>
            <w:hideMark/>
          </w:tcPr>
          <w:p w14:paraId="45BDEB69" w14:textId="77777777" w:rsidR="00A36BB9" w:rsidRPr="00A36BB9" w:rsidRDefault="00A36BB9" w:rsidP="008C738E">
            <w:pPr>
              <w:shd w:val="clear" w:color="auto" w:fill="FFFFFF"/>
              <w:spacing w:before="11pt" w:after="11pt" w:line="0pt" w:lineRule="auto"/>
              <w:rPr>
                <w:rFonts w:eastAsia="Times New Roman"/>
              </w:rPr>
            </w:pPr>
            <w:r w:rsidRPr="00A36BB9">
              <w:rPr>
                <w:rFonts w:eastAsia="Times New Roman"/>
                <w:b/>
                <w:bCs/>
                <w:color w:val="333333"/>
              </w:rPr>
              <w:t>Steps to implement</w:t>
            </w:r>
            <w:r w:rsidRPr="00A36BB9">
              <w:rPr>
                <w:rFonts w:eastAsia="Times New Roman"/>
                <w:color w:val="000000"/>
              </w:rPr>
              <w:t xml:space="preserve"> </w:t>
            </w:r>
            <w:r w:rsidRPr="00A36BB9">
              <w:rPr>
                <w:rFonts w:eastAsia="Times New Roman"/>
                <w:b/>
                <w:bCs/>
                <w:color w:val="333333"/>
              </w:rPr>
              <w:t>the K-NN algorithm:</w:t>
            </w:r>
          </w:p>
        </w:tc>
      </w:tr>
      <w:tr w:rsidR="00A36BB9" w:rsidRPr="00A36BB9" w14:paraId="15EC547C" w14:textId="77777777" w:rsidTr="008C738E">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00213B4B" w14:textId="77777777"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Data Preprocessing step</w:t>
            </w:r>
          </w:p>
        </w:tc>
      </w:tr>
      <w:tr w:rsidR="00A36BB9" w:rsidRPr="00A36BB9" w14:paraId="79DC4CE4" w14:textId="77777777" w:rsidTr="008C738E">
        <w:trPr>
          <w:trHeight w:val="295"/>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2671E148" w14:textId="625D43B4"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8C738E">
              <w:rPr>
                <w:rFonts w:eastAsia="Times New Roman"/>
                <w:color w:val="000000"/>
              </w:rPr>
              <w:t>Fitting</w:t>
            </w:r>
            <w:r w:rsidRPr="00A36BB9">
              <w:rPr>
                <w:rFonts w:eastAsia="Times New Roman"/>
                <w:color w:val="000000"/>
              </w:rPr>
              <w:t xml:space="preserve"> the K-NN algorithm to the Training set</w:t>
            </w:r>
          </w:p>
        </w:tc>
      </w:tr>
      <w:tr w:rsidR="00A36BB9" w:rsidRPr="00A36BB9" w14:paraId="03723AF7" w14:textId="77777777" w:rsidTr="008C738E">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137ED306" w14:textId="77777777"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Predicting the test result</w:t>
            </w:r>
          </w:p>
        </w:tc>
      </w:tr>
      <w:tr w:rsidR="00A36BB9" w:rsidRPr="00A36BB9" w14:paraId="2CB5E917" w14:textId="77777777" w:rsidTr="008C738E">
        <w:trPr>
          <w:trHeight w:val="160"/>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504CC888" w14:textId="66AC9B5D" w:rsidR="00A36BB9" w:rsidRPr="00A36BB9" w:rsidRDefault="00A36BB9" w:rsidP="008C738E">
            <w:pPr>
              <w:shd w:val="clear" w:color="auto" w:fill="FFFFFF"/>
              <w:spacing w:before="11pt" w:after="11pt" w:line="0pt" w:lineRule="auto"/>
              <w:ind w:start="18pt"/>
              <w:textAlignment w:val="baseline"/>
              <w:rPr>
                <w:rFonts w:eastAsia="Times New Roman"/>
                <w:color w:val="000000"/>
                <w:sz w:val="19"/>
                <w:szCs w:val="19"/>
              </w:rPr>
            </w:pPr>
            <w:r w:rsidRPr="00A36BB9">
              <w:rPr>
                <w:rFonts w:eastAsia="Times New Roman"/>
                <w:color w:val="000000"/>
                <w:sz w:val="19"/>
                <w:szCs w:val="19"/>
              </w:rPr>
              <w:t xml:space="preserve">Test accuracy of the </w:t>
            </w:r>
            <w:r w:rsidR="008C738E" w:rsidRPr="008C738E">
              <w:rPr>
                <w:rFonts w:eastAsia="Times New Roman"/>
                <w:color w:val="000000"/>
                <w:sz w:val="19"/>
                <w:szCs w:val="19"/>
              </w:rPr>
              <w:t>result (</w:t>
            </w:r>
            <w:r w:rsidRPr="00A36BB9">
              <w:rPr>
                <w:rFonts w:eastAsia="Times New Roman"/>
                <w:color w:val="000000"/>
                <w:sz w:val="19"/>
                <w:szCs w:val="19"/>
              </w:rPr>
              <w:t>Creation of Confusion matrix)</w:t>
            </w:r>
          </w:p>
        </w:tc>
      </w:tr>
      <w:tr w:rsidR="00A36BB9" w:rsidRPr="00A36BB9" w14:paraId="19DEBFD0" w14:textId="77777777" w:rsidTr="008C738E">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59BBEF78" w14:textId="77777777"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Visualizing the test set result.</w:t>
            </w:r>
          </w:p>
        </w:tc>
      </w:tr>
    </w:tbl>
    <w:p w14:paraId="62BBCC45" w14:textId="5864AFD8" w:rsidR="00A36BB9" w:rsidRDefault="008C738E" w:rsidP="008C738E">
      <w:pPr>
        <w:pStyle w:val="Heading2"/>
        <w:numPr>
          <w:ilvl w:val="0"/>
          <w:numId w:val="37"/>
        </w:numPr>
        <w:jc w:val="both"/>
        <w:rPr>
          <w:b/>
          <w:bCs/>
        </w:rPr>
      </w:pPr>
      <w:r w:rsidRPr="008C738E">
        <w:rPr>
          <w:b/>
          <w:bCs/>
        </w:rPr>
        <w:t xml:space="preserve">Decision </w:t>
      </w:r>
      <w:r w:rsidR="00823B7F">
        <w:rPr>
          <w:b/>
          <w:bCs/>
        </w:rPr>
        <w:t>T</w:t>
      </w:r>
      <w:r w:rsidRPr="008C738E">
        <w:rPr>
          <w:b/>
          <w:bCs/>
        </w:rPr>
        <w:t xml:space="preserve">ree </w:t>
      </w:r>
      <w:r w:rsidR="00823B7F">
        <w:rPr>
          <w:b/>
          <w:bCs/>
        </w:rPr>
        <w:t>M</w:t>
      </w:r>
      <w:r w:rsidRPr="008C738E">
        <w:rPr>
          <w:b/>
          <w:bCs/>
        </w:rPr>
        <w:t>odel</w:t>
      </w:r>
    </w:p>
    <w:p w14:paraId="14D1D929" w14:textId="77777777" w:rsidR="00E02D6B" w:rsidRDefault="00E02D6B" w:rsidP="008C738E">
      <w:pPr>
        <w:ind w:firstLine="14.40pt"/>
        <w:jc w:val="both"/>
      </w:pPr>
      <w:r>
        <w:rPr>
          <w:noProof/>
        </w:rPr>
        <w:drawing>
          <wp:inline distT="0" distB="0" distL="0" distR="0" wp14:anchorId="7C801869" wp14:editId="5935619D">
            <wp:extent cx="3026934" cy="4060480"/>
            <wp:effectExtent l="0" t="0" r="2540" b="0"/>
            <wp:docPr id="10818583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763" cy="4083055"/>
                    </a:xfrm>
                    <a:prstGeom prst="rect">
                      <a:avLst/>
                    </a:prstGeom>
                    <a:noFill/>
                    <a:ln>
                      <a:noFill/>
                    </a:ln>
                  </pic:spPr>
                </pic:pic>
              </a:graphicData>
            </a:graphic>
          </wp:inline>
        </w:drawing>
      </w:r>
    </w:p>
    <w:p w14:paraId="47E5698F" w14:textId="0EB36FBA" w:rsidR="008C738E" w:rsidRDefault="008C738E" w:rsidP="008C738E">
      <w:pPr>
        <w:ind w:firstLine="14.40pt"/>
        <w:jc w:val="both"/>
      </w:pPr>
      <w:r w:rsidRPr="008C738E">
        <w:t xml:space="preserve">A decision tree model is a type of supervised learning algorithm that is commonly used in </w:t>
      </w:r>
      <w:r>
        <w:t>M</w:t>
      </w:r>
      <w:r w:rsidRPr="008C738E">
        <w:t xml:space="preserve">achine </w:t>
      </w:r>
      <w:r>
        <w:t>L</w:t>
      </w:r>
      <w:r w:rsidRPr="008C738E">
        <w:t>earning for classification and regression problems. It works by recursively partitioning the feature space into smaller regions based on the values of the input features, and then assigning a label or</w:t>
      </w:r>
      <w:r>
        <w:t xml:space="preserve"> a</w:t>
      </w:r>
      <w:r w:rsidRPr="008C738E">
        <w:t xml:space="preserve"> numerical value to each resulting partition.</w:t>
      </w:r>
      <w:r>
        <w:t xml:space="preserve"> </w:t>
      </w:r>
      <w:r w:rsidRPr="008C738E">
        <w:t xml:space="preserve">We are using decision tree because it is </w:t>
      </w:r>
      <w:r>
        <w:t>an e</w:t>
      </w:r>
      <w:r w:rsidRPr="008C738E">
        <w:t>asy to understand and interpret,</w:t>
      </w:r>
      <w:r>
        <w:t xml:space="preserve"> </w:t>
      </w:r>
      <w:r>
        <w:t xml:space="preserve">and a </w:t>
      </w:r>
      <w:r w:rsidRPr="008C738E">
        <w:t>non-parametric model</w:t>
      </w:r>
      <w:r w:rsidR="00823B7F">
        <w:t>.</w:t>
      </w:r>
      <w:r>
        <w:t xml:space="preserve"> This model is s</w:t>
      </w:r>
      <w:r w:rsidRPr="008C738E">
        <w:t>uitable for</w:t>
      </w:r>
      <w:r>
        <w:t xml:space="preserve"> handling</w:t>
      </w:r>
      <w:r w:rsidRPr="008C738E">
        <w:t xml:space="preserve"> both classification and regression</w:t>
      </w:r>
      <w:r>
        <w:t xml:space="preserve"> </w:t>
      </w:r>
      <w:r w:rsidR="00823B7F">
        <w:t>r</w:t>
      </w:r>
      <w:r w:rsidRPr="008C738E">
        <w:t>obust to noisy data</w:t>
      </w:r>
      <w:r w:rsidR="00823B7F">
        <w:t>.</w:t>
      </w:r>
      <w:r>
        <w:t xml:space="preserve"> It c</w:t>
      </w:r>
      <w:r w:rsidRPr="008C738E">
        <w:t>an handle both categorical and continuous variables.</w:t>
      </w:r>
      <w:r>
        <w:t xml:space="preserve"> </w:t>
      </w:r>
      <w:r w:rsidRPr="008C738E">
        <w:t>Here is a flow chart that illustrates the algorithm for building a decision tree model for our project:</w:t>
      </w:r>
    </w:p>
    <w:p w14:paraId="50C8C085" w14:textId="493CE3B3" w:rsidR="00580B79" w:rsidRDefault="00580B79" w:rsidP="00580B79">
      <w:pPr>
        <w:pStyle w:val="Heading2"/>
        <w:numPr>
          <w:ilvl w:val="0"/>
          <w:numId w:val="37"/>
        </w:numPr>
        <w:jc w:val="both"/>
        <w:rPr>
          <w:b/>
          <w:bCs/>
        </w:rPr>
      </w:pPr>
      <w:r w:rsidRPr="00580B79">
        <w:rPr>
          <w:b/>
          <w:bCs/>
        </w:rPr>
        <w:t>Gaussian Naive Bayes (GNB)</w:t>
      </w:r>
    </w:p>
    <w:p w14:paraId="5794016E" w14:textId="3A14213A" w:rsidR="00823B7F" w:rsidRDefault="00580B79" w:rsidP="00580B79">
      <w:pPr>
        <w:ind w:firstLine="14.40pt"/>
        <w:jc w:val="both"/>
      </w:pPr>
      <w:r w:rsidRPr="00580B79">
        <w:t>The Gaussian model assumes that features follow a normal distribution. This means if predictors take continuous values instead of discrete, then the model assumes that these values are sampled from the Gaussian distribution.</w:t>
      </w:r>
    </w:p>
    <w:p w14:paraId="1DA7BA4E" w14:textId="77777777" w:rsidR="00580B79" w:rsidRDefault="00580B79" w:rsidP="00580B79">
      <w:pPr>
        <w:ind w:firstLine="14.40pt"/>
        <w:jc w:val="both"/>
      </w:pPr>
      <w:r>
        <w:t>Gaussian Naive Bayes (GNB) is a machine learning algorithm commonly used for classification problems. It is based on Bayes theorem, which states that the probability of a class given the data is proportional to the likelihood of the data given the class multiplied by the prior probability of the class.</w:t>
      </w:r>
    </w:p>
    <w:p w14:paraId="46A2F942" w14:textId="77777777" w:rsidR="00580B79" w:rsidRDefault="00580B79" w:rsidP="00580B79">
      <w:pPr>
        <w:ind w:firstLine="14.40pt"/>
        <w:jc w:val="both"/>
      </w:pPr>
      <w:r>
        <w:t>In GNB, the algorithm assumes that the features (or variables) are independent and follow a Gaussian distribution. The algorithm calculates the probability of each class given the data, by multiplying the prior probability of the class with the likelihood of the data for each feature. The class with the highest probability is then chosen as the predicted class.</w:t>
      </w:r>
    </w:p>
    <w:p w14:paraId="1B043E40" w14:textId="5B6F4035" w:rsidR="00E02D6B" w:rsidRDefault="00580B79" w:rsidP="00E02D6B">
      <w:pPr>
        <w:ind w:firstLine="14.40pt"/>
        <w:jc w:val="both"/>
      </w:pPr>
      <w:r>
        <w:t xml:space="preserve">GNB is useful for datasets with </w:t>
      </w:r>
      <w:proofErr w:type="gramStart"/>
      <w:r>
        <w:t>a large number of</w:t>
      </w:r>
      <w:proofErr w:type="gramEnd"/>
      <w:r>
        <w:t xml:space="preserve"> features and a small number of samples, as it is computationally efficient. However, it can suffer from the "zero-frequency" problem, where a feature has not been observed in the training set for a particular class, resulting in a zero-probability estimate. This can be mitigated using techniques such as Laplace smoothing.</w:t>
      </w:r>
    </w:p>
    <w:p w14:paraId="1281CF16" w14:textId="77777777" w:rsidR="00D62BF4" w:rsidRDefault="00D62BF4" w:rsidP="00E02D6B">
      <w:pPr>
        <w:ind w:firstLine="14.40pt"/>
        <w:jc w:val="both"/>
      </w:pPr>
    </w:p>
    <w:tbl>
      <w:tblPr>
        <w:tblW w:w="253.30pt" w:type="dxa"/>
        <w:tblCellMar>
          <w:top w:w="0.75pt" w:type="dxa"/>
          <w:start w:w="0.75pt" w:type="dxa"/>
          <w:bottom w:w="0.75pt" w:type="dxa"/>
          <w:end w:w="0.75pt" w:type="dxa"/>
        </w:tblCellMar>
        <w:tblLook w:firstRow="1" w:lastRow="0" w:firstColumn="1" w:lastColumn="0" w:noHBand="0" w:noVBand="1"/>
      </w:tblPr>
      <w:tblGrid>
        <w:gridCol w:w="5066"/>
      </w:tblGrid>
      <w:tr w:rsidR="00580B79" w:rsidRPr="00A36BB9" w14:paraId="3CD37F5D" w14:textId="77777777" w:rsidTr="00E02D6B">
        <w:trPr>
          <w:trHeight w:val="85"/>
        </w:trPr>
        <w:tc>
          <w:tcPr>
            <w:tcW w:w="253.30pt" w:type="dxa"/>
            <w:tcBorders>
              <w:top w:val="single" w:sz="8" w:space="0" w:color="000000"/>
              <w:start w:val="single" w:sz="8" w:space="0" w:color="000000"/>
              <w:bottom w:val="single" w:sz="8" w:space="0" w:color="000000"/>
              <w:end w:val="single" w:sz="8" w:space="0" w:color="000000"/>
            </w:tcBorders>
            <w:shd w:val="clear" w:color="auto" w:fill="B6D7A8"/>
            <w:tcMar>
              <w:top w:w="5pt" w:type="dxa"/>
              <w:start w:w="5pt" w:type="dxa"/>
              <w:bottom w:w="5pt" w:type="dxa"/>
              <w:end w:w="5pt" w:type="dxa"/>
            </w:tcMar>
            <w:vAlign w:val="center"/>
            <w:hideMark/>
          </w:tcPr>
          <w:p w14:paraId="62ED188B" w14:textId="03D48967" w:rsidR="00580B79" w:rsidRPr="00E02D6B" w:rsidRDefault="00580B79" w:rsidP="00E02D6B">
            <w:pPr>
              <w:shd w:val="clear" w:color="auto" w:fill="FFFFFF"/>
              <w:spacing w:before="11pt" w:after="11pt" w:line="0pt" w:lineRule="auto"/>
              <w:rPr>
                <w:rFonts w:eastAsia="Times New Roman"/>
                <w:sz w:val="16"/>
                <w:szCs w:val="16"/>
              </w:rPr>
            </w:pPr>
            <w:r w:rsidRPr="00E02D6B">
              <w:rPr>
                <w:rFonts w:eastAsia="Times New Roman"/>
                <w:b/>
                <w:bCs/>
                <w:color w:val="333333"/>
                <w:sz w:val="16"/>
                <w:szCs w:val="16"/>
              </w:rPr>
              <w:t>Steps to implement</w:t>
            </w:r>
            <w:r w:rsidRPr="00E02D6B">
              <w:rPr>
                <w:rFonts w:eastAsia="Times New Roman"/>
                <w:color w:val="000000"/>
                <w:sz w:val="16"/>
                <w:szCs w:val="16"/>
              </w:rPr>
              <w:t xml:space="preserve"> </w:t>
            </w:r>
            <w:r w:rsidRPr="00E02D6B">
              <w:rPr>
                <w:rFonts w:eastAsia="Times New Roman"/>
                <w:b/>
                <w:bCs/>
                <w:color w:val="333333"/>
                <w:sz w:val="16"/>
                <w:szCs w:val="16"/>
              </w:rPr>
              <w:t>the Gaussian Naive Bayes classifier algorithm:</w:t>
            </w:r>
          </w:p>
        </w:tc>
      </w:tr>
      <w:tr w:rsidR="00580B79" w:rsidRPr="00A36BB9" w14:paraId="12658BE2" w14:textId="77777777" w:rsidTr="00E02D6B">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18C9D7B9" w14:textId="77777777" w:rsidR="00580B79" w:rsidRPr="00A36BB9" w:rsidRDefault="00580B79" w:rsidP="00E02D6B">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Data Preprocessing step</w:t>
            </w:r>
          </w:p>
        </w:tc>
      </w:tr>
      <w:tr w:rsidR="00580B79" w:rsidRPr="00A36BB9" w14:paraId="02B07228" w14:textId="77777777" w:rsidTr="00E02D6B">
        <w:trPr>
          <w:trHeight w:val="295"/>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5CB40F01" w14:textId="29C55C66" w:rsidR="00580B79" w:rsidRPr="00A36BB9" w:rsidRDefault="00580B79" w:rsidP="00E02D6B">
            <w:pPr>
              <w:shd w:val="clear" w:color="auto" w:fill="FFFFFF"/>
              <w:spacing w:before="11pt" w:after="11pt" w:line="0pt" w:lineRule="auto"/>
              <w:ind w:start="18pt"/>
              <w:textAlignment w:val="baseline"/>
              <w:rPr>
                <w:rFonts w:eastAsia="Times New Roman"/>
                <w:color w:val="000000"/>
              </w:rPr>
            </w:pPr>
            <w:r w:rsidRPr="008C738E">
              <w:rPr>
                <w:rFonts w:eastAsia="Times New Roman"/>
                <w:color w:val="000000"/>
              </w:rPr>
              <w:t>Fitting</w:t>
            </w:r>
            <w:r w:rsidRPr="00A36BB9">
              <w:rPr>
                <w:rFonts w:eastAsia="Times New Roman"/>
                <w:color w:val="000000"/>
              </w:rPr>
              <w:t xml:space="preserve"> the </w:t>
            </w:r>
            <w:r w:rsidRPr="00580B79">
              <w:rPr>
                <w:rFonts w:eastAsia="Times New Roman"/>
                <w:color w:val="000000"/>
              </w:rPr>
              <w:t>Naive Bayes to the Training set</w:t>
            </w:r>
          </w:p>
        </w:tc>
      </w:tr>
      <w:tr w:rsidR="00580B79" w:rsidRPr="00A36BB9" w14:paraId="275E9A3D" w14:textId="77777777" w:rsidTr="00E02D6B">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4618255F" w14:textId="77777777" w:rsidR="00580B79" w:rsidRPr="00A36BB9" w:rsidRDefault="00580B79" w:rsidP="00E02D6B">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Predicting the test result</w:t>
            </w:r>
          </w:p>
        </w:tc>
      </w:tr>
      <w:tr w:rsidR="00580B79" w:rsidRPr="00A36BB9" w14:paraId="57E2F948" w14:textId="77777777" w:rsidTr="00E02D6B">
        <w:trPr>
          <w:trHeight w:val="160"/>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734FCFC7" w14:textId="77777777" w:rsidR="00580B79" w:rsidRPr="00A36BB9" w:rsidRDefault="00580B79" w:rsidP="00E02D6B">
            <w:pPr>
              <w:shd w:val="clear" w:color="auto" w:fill="FFFFFF"/>
              <w:spacing w:before="11pt" w:after="11pt" w:line="0pt" w:lineRule="auto"/>
              <w:ind w:start="18pt"/>
              <w:textAlignment w:val="baseline"/>
              <w:rPr>
                <w:rFonts w:eastAsia="Times New Roman"/>
                <w:color w:val="000000"/>
                <w:sz w:val="19"/>
                <w:szCs w:val="19"/>
              </w:rPr>
            </w:pPr>
            <w:r w:rsidRPr="00A36BB9">
              <w:rPr>
                <w:rFonts w:eastAsia="Times New Roman"/>
                <w:color w:val="000000"/>
                <w:sz w:val="19"/>
                <w:szCs w:val="19"/>
              </w:rPr>
              <w:t xml:space="preserve">Test accuracy of the </w:t>
            </w:r>
            <w:r w:rsidRPr="008C738E">
              <w:rPr>
                <w:rFonts w:eastAsia="Times New Roman"/>
                <w:color w:val="000000"/>
                <w:sz w:val="19"/>
                <w:szCs w:val="19"/>
              </w:rPr>
              <w:t>result (</w:t>
            </w:r>
            <w:r w:rsidRPr="00A36BB9">
              <w:rPr>
                <w:rFonts w:eastAsia="Times New Roman"/>
                <w:color w:val="000000"/>
                <w:sz w:val="19"/>
                <w:szCs w:val="19"/>
              </w:rPr>
              <w:t>Creation of Confusion matrix)</w:t>
            </w:r>
          </w:p>
        </w:tc>
      </w:tr>
      <w:tr w:rsidR="00580B79" w:rsidRPr="00A36BB9" w14:paraId="500E3469" w14:textId="77777777" w:rsidTr="00E02D6B">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39821FE4" w14:textId="77777777" w:rsidR="00580B79" w:rsidRPr="00A36BB9" w:rsidRDefault="00580B79" w:rsidP="00E02D6B">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Visualizing the test set result.</w:t>
            </w:r>
          </w:p>
        </w:tc>
      </w:tr>
    </w:tbl>
    <w:p w14:paraId="64FF2B3E" w14:textId="77777777" w:rsidR="00D62BF4" w:rsidRPr="00D62BF4" w:rsidRDefault="00D62BF4" w:rsidP="00D62BF4">
      <w:pPr>
        <w:jc w:val="both"/>
        <w:rPr>
          <w:b/>
          <w:bCs/>
          <w:i/>
          <w:iCs/>
        </w:rPr>
      </w:pPr>
    </w:p>
    <w:p w14:paraId="19948DF8" w14:textId="0898B25C" w:rsidR="00D62BF4" w:rsidRPr="00D62BF4" w:rsidRDefault="00D62BF4" w:rsidP="00D62BF4">
      <w:pPr>
        <w:pStyle w:val="ListParagraph"/>
        <w:numPr>
          <w:ilvl w:val="0"/>
          <w:numId w:val="37"/>
        </w:numPr>
        <w:jc w:val="both"/>
        <w:rPr>
          <w:b/>
          <w:bCs/>
          <w:i/>
          <w:iCs/>
        </w:rPr>
      </w:pPr>
      <w:r w:rsidRPr="00D62BF4">
        <w:rPr>
          <w:b/>
          <w:bCs/>
          <w:i/>
          <w:iCs/>
        </w:rPr>
        <w:t>Random Forest Classifier</w:t>
      </w:r>
    </w:p>
    <w:p w14:paraId="5B515FEF" w14:textId="395DABC9" w:rsidR="00D62BF4" w:rsidRPr="008C738E" w:rsidRDefault="00D62BF4" w:rsidP="00D62BF4">
      <w:pPr>
        <w:ind w:firstLine="21.60pt"/>
        <w:jc w:val="both"/>
      </w:pPr>
      <w:r>
        <w:t>Random Forest is a type of Machine Learning algorithm that is commonly used for classification tasks. It works by building an ensemble of decision trees, where each tree is trained on a subset of the input data and a random subset of the input variables. The output of the random forest is typically the mode (i.e., most common) of the predictions made by the individual decision trees.</w:t>
      </w:r>
    </w:p>
    <w:p w14:paraId="4A52A3A1" w14:textId="7972C808" w:rsidR="00D62BF4" w:rsidRPr="00D62BF4" w:rsidRDefault="00D62BF4" w:rsidP="00D62BF4">
      <w:pPr>
        <w:pStyle w:val="Heading1"/>
        <w:rPr>
          <w:b/>
          <w:bCs/>
        </w:rPr>
      </w:pPr>
      <w:r w:rsidRPr="00D62BF4">
        <w:rPr>
          <w:b/>
          <w:bCs/>
        </w:rPr>
        <w:lastRenderedPageBreak/>
        <w:t>Results</w:t>
      </w:r>
      <w:r w:rsidR="008C209B">
        <w:rPr>
          <w:b/>
          <w:bCs/>
        </w:rPr>
        <w:t xml:space="preserve"> And Analysis</w:t>
      </w:r>
    </w:p>
    <w:p w14:paraId="1B1AF1CA" w14:textId="26A3CCFB" w:rsidR="0039593E" w:rsidRPr="006C7829" w:rsidRDefault="006C7829" w:rsidP="00800BDE">
      <w:pPr>
        <w:pStyle w:val="Heading2"/>
        <w:jc w:val="both"/>
        <w:rPr>
          <w:b/>
          <w:bCs/>
        </w:rPr>
      </w:pPr>
      <w:r w:rsidRPr="006C7829">
        <w:rPr>
          <w:b/>
          <w:bCs/>
        </w:rPr>
        <w:t>Confusion Matrix</w:t>
      </w:r>
    </w:p>
    <w:p w14:paraId="4A681270" w14:textId="4220718B" w:rsidR="006C7829" w:rsidRDefault="006C7829" w:rsidP="00800BDE">
      <w:pPr>
        <w:pStyle w:val="BodyText"/>
        <w:ind w:firstLine="0pt"/>
      </w:pPr>
      <w:r>
        <w:rPr>
          <w:noProof/>
        </w:rPr>
        <w:drawing>
          <wp:inline distT="0" distB="0" distL="0" distR="0" wp14:anchorId="7DE3F361" wp14:editId="30D38B6B">
            <wp:extent cx="3195955" cy="1230630"/>
            <wp:effectExtent l="0" t="0" r="4445" b="7620"/>
            <wp:docPr id="1914637529" name="Picture 1" descr="Screenshot_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creenshot_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230630"/>
                    </a:xfrm>
                    <a:prstGeom prst="rect">
                      <a:avLst/>
                    </a:prstGeom>
                    <a:noFill/>
                    <a:ln>
                      <a:noFill/>
                    </a:ln>
                  </pic:spPr>
                </pic:pic>
              </a:graphicData>
            </a:graphic>
          </wp:inline>
        </w:drawing>
      </w:r>
    </w:p>
    <w:p w14:paraId="67524428" w14:textId="77777777" w:rsidR="006C7829" w:rsidRDefault="006C7829" w:rsidP="006C7829">
      <w:pPr>
        <w:pStyle w:val="BodyText"/>
        <w:ind w:firstLine="0pt"/>
      </w:pPr>
      <w:r>
        <w:tab/>
      </w:r>
      <w:r w:rsidRPr="006C7829">
        <w:t xml:space="preserve">A confusion matrix is a performance </w:t>
      </w:r>
      <w:r>
        <w:rPr>
          <w:lang w:val="en-US"/>
        </w:rPr>
        <w:t>metric</w:t>
      </w:r>
      <w:r w:rsidRPr="006C7829">
        <w:t xml:space="preserve"> for</w:t>
      </w:r>
      <w:r>
        <w:rPr>
          <w:lang w:val="en-US"/>
        </w:rPr>
        <w:t xml:space="preserve"> evaluating</w:t>
      </w:r>
      <w:r w:rsidRPr="006C7829">
        <w:t xml:space="preserve"> Machine </w:t>
      </w:r>
      <w:r>
        <w:rPr>
          <w:lang w:val="en-US"/>
        </w:rPr>
        <w:t>L</w:t>
      </w:r>
      <w:r w:rsidRPr="006C7829">
        <w:t>earning classification</w:t>
      </w:r>
      <w:r>
        <w:rPr>
          <w:lang w:val="en-US"/>
        </w:rPr>
        <w:t xml:space="preserve"> models</w:t>
      </w:r>
      <w:r w:rsidRPr="006C7829">
        <w:t xml:space="preserve">. It helped </w:t>
      </w:r>
      <w:r>
        <w:rPr>
          <w:lang w:val="en-US"/>
        </w:rPr>
        <w:t>us</w:t>
      </w:r>
      <w:r w:rsidRPr="006C7829">
        <w:t xml:space="preserve"> to the know the performance of the classification model on a set of test data for that the true values and false are known. It helped to find out, </w:t>
      </w:r>
      <w:r>
        <w:rPr>
          <w:lang w:val="en-US"/>
        </w:rPr>
        <w:t xml:space="preserve">the frequency of </w:t>
      </w:r>
      <w:r w:rsidRPr="006C7829">
        <w:t xml:space="preserve">our model </w:t>
      </w:r>
      <w:r>
        <w:rPr>
          <w:lang w:val="en-US"/>
        </w:rPr>
        <w:t>giving</w:t>
      </w:r>
      <w:r w:rsidRPr="006C7829">
        <w:t xml:space="preserve"> correct or wrong output and of what type</w:t>
      </w:r>
      <w:r>
        <w:rPr>
          <w:lang w:val="en-US"/>
        </w:rPr>
        <w:t xml:space="preserve"> it is</w:t>
      </w:r>
      <w:r w:rsidRPr="006C7829">
        <w:t>. Hence, it is a very important tool for evaluating classification models.</w:t>
      </w:r>
    </w:p>
    <w:p w14:paraId="26D275C4" w14:textId="6CB3BF2B" w:rsidR="006C7829" w:rsidRDefault="006C7829" w:rsidP="006C7829">
      <w:pPr>
        <w:pStyle w:val="BodyText"/>
        <w:ind w:firstLine="0pt"/>
      </w:pPr>
      <w:r>
        <w:rPr>
          <w:lang w:val="en-US"/>
        </w:rPr>
        <w:tab/>
      </w:r>
      <w:proofErr w:type="spellStart"/>
      <w:r>
        <w:rPr>
          <w:lang w:val="en-US"/>
        </w:rPr>
        <w:t>T</w:t>
      </w:r>
      <w:r>
        <w:t>here</w:t>
      </w:r>
      <w:proofErr w:type="spellEnd"/>
      <w:r>
        <w:t xml:space="preserve"> are 4 types of outcomes possible</w:t>
      </w:r>
      <w:r>
        <w:rPr>
          <w:lang w:val="en-US"/>
        </w:rPr>
        <w:t xml:space="preserve"> in a Confusion Matrix as follows:</w:t>
      </w:r>
    </w:p>
    <w:p w14:paraId="72FCAA61" w14:textId="77777777" w:rsidR="006C7829" w:rsidRDefault="006C7829" w:rsidP="006C7829">
      <w:pPr>
        <w:pStyle w:val="BodyText"/>
        <w:numPr>
          <w:ilvl w:val="0"/>
          <w:numId w:val="50"/>
        </w:numPr>
      </w:pPr>
      <w:r>
        <w:t>TP: True Positive: Predicted values correctly predicted as actual positive</w:t>
      </w:r>
    </w:p>
    <w:p w14:paraId="62215032" w14:textId="77777777" w:rsidR="006C7829" w:rsidRDefault="006C7829" w:rsidP="006C7829">
      <w:pPr>
        <w:pStyle w:val="BodyText"/>
        <w:numPr>
          <w:ilvl w:val="0"/>
          <w:numId w:val="50"/>
        </w:numPr>
      </w:pPr>
      <w:r>
        <w:t>FP: False Positive: Predicted values incorrectly predicted an actual positive. i.e., Negative values predicted as positive</w:t>
      </w:r>
    </w:p>
    <w:p w14:paraId="330E87A0" w14:textId="77777777" w:rsidR="006C7829" w:rsidRDefault="006C7829" w:rsidP="006C7829">
      <w:pPr>
        <w:pStyle w:val="BodyText"/>
        <w:numPr>
          <w:ilvl w:val="0"/>
          <w:numId w:val="50"/>
        </w:numPr>
      </w:pPr>
      <w:r>
        <w:t>FN: False Negative: Positive values predicted as negative</w:t>
      </w:r>
    </w:p>
    <w:p w14:paraId="2C8A156E" w14:textId="2AD2E5FC" w:rsidR="006C7829" w:rsidRPr="00520C0A" w:rsidRDefault="006C7829" w:rsidP="006C7829">
      <w:pPr>
        <w:pStyle w:val="BodyText"/>
        <w:numPr>
          <w:ilvl w:val="0"/>
          <w:numId w:val="50"/>
        </w:numPr>
      </w:pPr>
      <w:r>
        <w:t>TN: True Negative: Predicted values correctly predicted as an actual negative</w:t>
      </w:r>
      <w:r w:rsidR="00520C0A">
        <w:rPr>
          <w:lang w:val="en-US"/>
        </w:rPr>
        <w:t>.</w:t>
      </w:r>
    </w:p>
    <w:p w14:paraId="2906F098" w14:textId="77777777" w:rsidR="00520C0A" w:rsidRDefault="00520C0A" w:rsidP="00520C0A">
      <w:pPr>
        <w:pStyle w:val="BodyText"/>
        <w:ind w:start="14.40pt" w:firstLine="0pt"/>
      </w:pPr>
    </w:p>
    <w:p w14:paraId="7B59E6AF" w14:textId="55F2047C" w:rsidR="006C7829" w:rsidRPr="006C7829" w:rsidRDefault="006C7829" w:rsidP="006C7829">
      <w:pPr>
        <w:pStyle w:val="Heading2"/>
        <w:rPr>
          <w:b/>
          <w:bCs/>
        </w:rPr>
      </w:pPr>
      <w:r w:rsidRPr="006C7829">
        <w:rPr>
          <w:b/>
          <w:bCs/>
        </w:rPr>
        <w:t>Accuracy</w:t>
      </w:r>
    </w:p>
    <w:p w14:paraId="43099A18" w14:textId="164F4A7D" w:rsidR="006C7829" w:rsidRDefault="006C7829" w:rsidP="006C7829">
      <w:pPr>
        <w:pStyle w:val="BodyText"/>
        <w:ind w:firstLine="0pt"/>
        <w:jc w:val="center"/>
      </w:pPr>
      <w:r>
        <w:rPr>
          <w:noProof/>
        </w:rPr>
        <w:drawing>
          <wp:inline distT="0" distB="0" distL="0" distR="0" wp14:anchorId="1B02A16D" wp14:editId="5B8D6468">
            <wp:extent cx="2713097" cy="591938"/>
            <wp:effectExtent l="0" t="0" r="0" b="0"/>
            <wp:docPr id="203696172" name="Picture 2" descr="032918_0938_DecisionTre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032918_0938_DecisionTr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3723" cy="594256"/>
                    </a:xfrm>
                    <a:prstGeom prst="rect">
                      <a:avLst/>
                    </a:prstGeom>
                    <a:noFill/>
                    <a:ln>
                      <a:noFill/>
                    </a:ln>
                  </pic:spPr>
                </pic:pic>
              </a:graphicData>
            </a:graphic>
          </wp:inline>
        </w:drawing>
      </w:r>
    </w:p>
    <w:p w14:paraId="10737DB9" w14:textId="504BDB2B" w:rsidR="006C7829" w:rsidRDefault="006C7829" w:rsidP="006C7829">
      <w:pPr>
        <w:pStyle w:val="BodyText"/>
        <w:ind w:firstLine="0pt"/>
        <w:rPr>
          <w:lang w:val="en-US"/>
        </w:rPr>
      </w:pPr>
      <w:r>
        <w:rPr>
          <w:lang w:val="en-US"/>
        </w:rPr>
        <w:tab/>
        <w:t>Using the TN, TP, FP, FN values obtained from the Confusion Matric as shown above, we have computed the Accuracy for our model using this formula.</w:t>
      </w:r>
    </w:p>
    <w:p w14:paraId="22952BA5" w14:textId="77777777" w:rsidR="00520C0A" w:rsidRDefault="00520C0A" w:rsidP="006C7829">
      <w:pPr>
        <w:pStyle w:val="BodyText"/>
        <w:ind w:firstLine="0pt"/>
        <w:rPr>
          <w:lang w:val="en-US"/>
        </w:rPr>
      </w:pPr>
    </w:p>
    <w:p w14:paraId="36948F9A" w14:textId="2232DA9C" w:rsidR="006C7829" w:rsidRPr="00520C0A" w:rsidRDefault="00520C0A" w:rsidP="00520C0A">
      <w:pPr>
        <w:pStyle w:val="Heading2"/>
        <w:rPr>
          <w:b/>
          <w:bCs/>
        </w:rPr>
      </w:pPr>
      <w:r w:rsidRPr="00520C0A">
        <w:rPr>
          <w:b/>
          <w:bCs/>
        </w:rPr>
        <w:t>Our Results and Outputs</w:t>
      </w:r>
    </w:p>
    <w:p w14:paraId="5D0AB137" w14:textId="32C9FE7E" w:rsidR="00520C0A" w:rsidRPr="0031068F" w:rsidRDefault="00520C0A" w:rsidP="00800BDE">
      <w:pPr>
        <w:pStyle w:val="BodyText"/>
        <w:ind w:firstLine="0pt"/>
        <w:rPr>
          <w:lang w:val="en-US"/>
        </w:rPr>
      </w:pPr>
      <w:r>
        <w:tab/>
      </w:r>
      <w:r w:rsidRPr="00520C0A">
        <w:t>Based on th</w:t>
      </w:r>
      <w:r w:rsidR="0031068F">
        <w:rPr>
          <w:lang w:val="en-US"/>
        </w:rPr>
        <w:t>e</w:t>
      </w:r>
      <w:r w:rsidRPr="00520C0A">
        <w:t xml:space="preserve"> concept</w:t>
      </w:r>
      <w:r w:rsidR="0031068F">
        <w:rPr>
          <w:lang w:val="en-US"/>
        </w:rPr>
        <w:t>s discussed in the above subsections A and B,</w:t>
      </w:r>
      <w:r w:rsidRPr="00520C0A">
        <w:t xml:space="preserve"> </w:t>
      </w:r>
      <w:r w:rsidR="0031068F">
        <w:rPr>
          <w:lang w:val="en-US"/>
        </w:rPr>
        <w:t>following</w:t>
      </w:r>
      <w:r w:rsidRPr="00520C0A">
        <w:t xml:space="preserve"> are the results </w:t>
      </w:r>
      <w:r w:rsidR="0031068F">
        <w:rPr>
          <w:lang w:val="en-US"/>
        </w:rPr>
        <w:t>of</w:t>
      </w:r>
      <w:r w:rsidRPr="00520C0A">
        <w:t xml:space="preserve"> </w:t>
      </w:r>
      <w:r w:rsidR="0031068F">
        <w:rPr>
          <w:lang w:val="en-US"/>
        </w:rPr>
        <w:t xml:space="preserve">the </w:t>
      </w:r>
      <w:r w:rsidRPr="00520C0A">
        <w:t>confusion matrix for</w:t>
      </w:r>
      <w:r>
        <w:rPr>
          <w:lang w:val="en-US"/>
        </w:rPr>
        <w:t xml:space="preserve"> our</w:t>
      </w:r>
      <w:r w:rsidRPr="00520C0A">
        <w:t xml:space="preserve"> different models</w:t>
      </w:r>
      <w:r w:rsidR="0031068F">
        <w:rPr>
          <w:lang w:val="en-US"/>
        </w:rPr>
        <w:t>.</w:t>
      </w:r>
    </w:p>
    <w:p w14:paraId="637C4E05" w14:textId="646DB9A2" w:rsidR="0031068F" w:rsidRPr="0031068F" w:rsidRDefault="0031068F" w:rsidP="00800BDE">
      <w:pPr>
        <w:pStyle w:val="BodyText"/>
        <w:ind w:firstLine="0pt"/>
        <w:rPr>
          <w:lang w:val="en-US"/>
        </w:rPr>
      </w:pPr>
      <w:r>
        <w:rPr>
          <w:lang w:val="en-US"/>
        </w:rPr>
        <w:t xml:space="preserve">For reference, code1[8] deals with comparison of </w:t>
      </w:r>
      <w:r>
        <w:t>L</w:t>
      </w:r>
      <w:r>
        <w:rPr>
          <w:lang w:val="en-US"/>
        </w:rPr>
        <w:t xml:space="preserve">ogistic </w:t>
      </w:r>
      <w:r>
        <w:t>R</w:t>
      </w:r>
      <w:r>
        <w:rPr>
          <w:lang w:val="en-US"/>
        </w:rPr>
        <w:t>egression (LR)</w:t>
      </w:r>
      <w:r>
        <w:t>, Random Forest and SVC, with a subset of the features</w:t>
      </w:r>
      <w:r>
        <w:rPr>
          <w:lang w:val="en-US"/>
        </w:rPr>
        <w:t xml:space="preserve"> of dataset. Code2 [9] deals with comparison of </w:t>
      </w:r>
      <w:r>
        <w:t>KNN, GNB and the Decision Tree models</w:t>
      </w:r>
      <w:r>
        <w:rPr>
          <w:lang w:val="en-US"/>
        </w:rPr>
        <w:t>.</w:t>
      </w:r>
    </w:p>
    <w:p w14:paraId="64FBE78F" w14:textId="4C63A0DC" w:rsidR="00520C0A" w:rsidRDefault="00520C0A" w:rsidP="00BA30C0">
      <w:pPr>
        <w:pStyle w:val="bulletlist"/>
        <w:numPr>
          <w:ilvl w:val="0"/>
          <w:numId w:val="0"/>
        </w:numPr>
      </w:pPr>
      <w:r>
        <w:br/>
      </w:r>
    </w:p>
    <w:p w14:paraId="2E44C9F7" w14:textId="77777777" w:rsidR="00520C0A" w:rsidRDefault="00520C0A" w:rsidP="00BA30C0">
      <w:pPr>
        <w:pStyle w:val="bulletlist"/>
        <w:numPr>
          <w:ilvl w:val="0"/>
          <w:numId w:val="0"/>
        </w:numPr>
      </w:pPr>
    </w:p>
    <w:p w14:paraId="0ACBC8F7" w14:textId="500BA3F9" w:rsidR="009303D9" w:rsidRPr="003B62E0" w:rsidRDefault="00520C0A" w:rsidP="003B62E0">
      <w:pPr>
        <w:pStyle w:val="bulletlist"/>
        <w:numPr>
          <w:ilvl w:val="0"/>
          <w:numId w:val="51"/>
        </w:numPr>
        <w:rPr>
          <w:b/>
          <w:bCs/>
          <w:i/>
          <w:iCs/>
        </w:rPr>
      </w:pPr>
      <w:r w:rsidRPr="003B62E0">
        <w:rPr>
          <w:b/>
          <w:bCs/>
          <w:i/>
          <w:iCs/>
        </w:rPr>
        <w:t>KNN confusion matrix</w:t>
      </w:r>
    </w:p>
    <w:p w14:paraId="280D0FD0" w14:textId="4ADE00B5" w:rsidR="00520C0A" w:rsidRDefault="00520C0A" w:rsidP="00BA30C0">
      <w:pPr>
        <w:pStyle w:val="bulletlist"/>
        <w:numPr>
          <w:ilvl w:val="0"/>
          <w:numId w:val="0"/>
        </w:numPr>
      </w:pPr>
      <w:r>
        <w:rPr>
          <w:noProof/>
        </w:rPr>
        <w:drawing>
          <wp:inline distT="0" distB="0" distL="0" distR="0" wp14:anchorId="5E8E18D0" wp14:editId="6794CD7F">
            <wp:extent cx="3195955" cy="2429510"/>
            <wp:effectExtent l="0" t="0" r="4445" b="8890"/>
            <wp:docPr id="36669385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2429510"/>
                    </a:xfrm>
                    <a:prstGeom prst="rect">
                      <a:avLst/>
                    </a:prstGeom>
                    <a:noFill/>
                    <a:ln>
                      <a:noFill/>
                    </a:ln>
                  </pic:spPr>
                </pic:pic>
              </a:graphicData>
            </a:graphic>
          </wp:inline>
        </w:drawing>
      </w:r>
    </w:p>
    <w:p w14:paraId="5945D656" w14:textId="4263A0C1" w:rsidR="00520C0A" w:rsidRDefault="00520C0A" w:rsidP="003B62E0">
      <w:pPr>
        <w:pStyle w:val="bulletlist"/>
        <w:numPr>
          <w:ilvl w:val="0"/>
          <w:numId w:val="51"/>
        </w:numPr>
      </w:pPr>
      <w:r w:rsidRPr="003B62E0">
        <w:rPr>
          <w:b/>
          <w:bCs/>
          <w:i/>
          <w:iCs/>
        </w:rPr>
        <w:t>Gaussian NB Confusion Matri</w:t>
      </w:r>
      <w:r w:rsidR="003B62E0">
        <w:rPr>
          <w:b/>
          <w:bCs/>
          <w:i/>
          <w:iCs/>
          <w:lang w:val="en-US"/>
        </w:rPr>
        <w:t>x</w:t>
      </w:r>
    </w:p>
    <w:p w14:paraId="7A0EBE97" w14:textId="6CE31840" w:rsidR="00520C0A" w:rsidRDefault="00520C0A" w:rsidP="00BA30C0">
      <w:pPr>
        <w:pStyle w:val="bulletlist"/>
        <w:numPr>
          <w:ilvl w:val="0"/>
          <w:numId w:val="0"/>
        </w:numPr>
      </w:pPr>
      <w:r>
        <w:rPr>
          <w:noProof/>
        </w:rPr>
        <w:drawing>
          <wp:inline distT="0" distB="0" distL="0" distR="0" wp14:anchorId="307BAD19" wp14:editId="087586F6">
            <wp:extent cx="3195955" cy="2613025"/>
            <wp:effectExtent l="0" t="0" r="4445" b="0"/>
            <wp:docPr id="155549641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613025"/>
                    </a:xfrm>
                    <a:prstGeom prst="rect">
                      <a:avLst/>
                    </a:prstGeom>
                    <a:noFill/>
                    <a:ln>
                      <a:noFill/>
                    </a:ln>
                  </pic:spPr>
                </pic:pic>
              </a:graphicData>
            </a:graphic>
          </wp:inline>
        </w:drawing>
      </w:r>
    </w:p>
    <w:p w14:paraId="3B102724" w14:textId="5A08084F" w:rsidR="00520C0A" w:rsidRPr="003B62E0" w:rsidRDefault="00520C0A" w:rsidP="003B62E0">
      <w:pPr>
        <w:pStyle w:val="bulletlist"/>
        <w:numPr>
          <w:ilvl w:val="0"/>
          <w:numId w:val="51"/>
        </w:numPr>
        <w:rPr>
          <w:b/>
          <w:bCs/>
          <w:i/>
          <w:iCs/>
        </w:rPr>
      </w:pPr>
      <w:r w:rsidRPr="003B62E0">
        <w:rPr>
          <w:b/>
          <w:bCs/>
          <w:i/>
          <w:iCs/>
        </w:rPr>
        <w:t>Decision Tree Confusion Matrix</w:t>
      </w:r>
    </w:p>
    <w:p w14:paraId="78A1BE3F" w14:textId="668A4A30" w:rsidR="00520C0A" w:rsidRDefault="00520C0A" w:rsidP="00BA30C0">
      <w:pPr>
        <w:pStyle w:val="bulletlist"/>
        <w:numPr>
          <w:ilvl w:val="0"/>
          <w:numId w:val="0"/>
        </w:numPr>
      </w:pPr>
      <w:r>
        <w:rPr>
          <w:noProof/>
        </w:rPr>
        <w:drawing>
          <wp:inline distT="0" distB="0" distL="0" distR="0" wp14:anchorId="408C50D0" wp14:editId="4D27F30B">
            <wp:extent cx="3195955" cy="2586990"/>
            <wp:effectExtent l="0" t="0" r="4445" b="3810"/>
            <wp:docPr id="91073555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2586990"/>
                    </a:xfrm>
                    <a:prstGeom prst="rect">
                      <a:avLst/>
                    </a:prstGeom>
                    <a:noFill/>
                    <a:ln>
                      <a:noFill/>
                    </a:ln>
                  </pic:spPr>
                </pic:pic>
              </a:graphicData>
            </a:graphic>
          </wp:inline>
        </w:drawing>
      </w:r>
    </w:p>
    <w:p w14:paraId="2C9C8A76" w14:textId="2950E564" w:rsidR="00520C0A" w:rsidRPr="003B62E0" w:rsidRDefault="00520C0A" w:rsidP="003B62E0">
      <w:pPr>
        <w:pStyle w:val="bulletlist"/>
        <w:numPr>
          <w:ilvl w:val="0"/>
          <w:numId w:val="51"/>
        </w:numPr>
        <w:rPr>
          <w:b/>
          <w:bCs/>
          <w:i/>
          <w:iCs/>
        </w:rPr>
      </w:pPr>
      <w:r w:rsidRPr="003B62E0">
        <w:rPr>
          <w:b/>
          <w:bCs/>
          <w:i/>
          <w:iCs/>
        </w:rPr>
        <w:lastRenderedPageBreak/>
        <w:t>Logistic Regression</w:t>
      </w:r>
    </w:p>
    <w:p w14:paraId="094E550E" w14:textId="717CF9FF" w:rsidR="00520C0A" w:rsidRDefault="00520C0A" w:rsidP="00520C0A">
      <w:pPr>
        <w:pStyle w:val="bulletlist"/>
        <w:numPr>
          <w:ilvl w:val="0"/>
          <w:numId w:val="0"/>
        </w:numPr>
      </w:pPr>
      <w:r>
        <w:rPr>
          <w:noProof/>
        </w:rPr>
        <w:drawing>
          <wp:inline distT="0" distB="0" distL="0" distR="0" wp14:anchorId="17F6E557" wp14:editId="2B124916">
            <wp:extent cx="3195955" cy="2384425"/>
            <wp:effectExtent l="0" t="0" r="4445" b="0"/>
            <wp:docPr id="1713963233"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384425"/>
                    </a:xfrm>
                    <a:prstGeom prst="rect">
                      <a:avLst/>
                    </a:prstGeom>
                    <a:noFill/>
                    <a:ln>
                      <a:noFill/>
                    </a:ln>
                  </pic:spPr>
                </pic:pic>
              </a:graphicData>
            </a:graphic>
          </wp:inline>
        </w:drawing>
      </w:r>
    </w:p>
    <w:p w14:paraId="78D5D178" w14:textId="08170BD5" w:rsidR="00520C0A" w:rsidRDefault="00520C0A" w:rsidP="003B62E0">
      <w:pPr>
        <w:pStyle w:val="bulletlist"/>
        <w:numPr>
          <w:ilvl w:val="0"/>
          <w:numId w:val="51"/>
        </w:numPr>
      </w:pPr>
      <w:r w:rsidRPr="003B62E0">
        <w:rPr>
          <w:b/>
          <w:bCs/>
          <w:i/>
          <w:iCs/>
        </w:rPr>
        <w:t>Random forest classifier</w:t>
      </w:r>
    </w:p>
    <w:p w14:paraId="1EC6BCBE" w14:textId="48997552" w:rsidR="00520C0A" w:rsidRDefault="00520C0A" w:rsidP="00520C0A">
      <w:pPr>
        <w:pStyle w:val="bulletlist"/>
        <w:numPr>
          <w:ilvl w:val="0"/>
          <w:numId w:val="0"/>
        </w:numPr>
      </w:pPr>
      <w:r>
        <w:rPr>
          <w:noProof/>
        </w:rPr>
        <w:drawing>
          <wp:inline distT="0" distB="0" distL="0" distR="0" wp14:anchorId="5464695F" wp14:editId="05880F27">
            <wp:extent cx="3195955" cy="2259965"/>
            <wp:effectExtent l="0" t="0" r="4445" b="6985"/>
            <wp:docPr id="1528715200"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259965"/>
                    </a:xfrm>
                    <a:prstGeom prst="rect">
                      <a:avLst/>
                    </a:prstGeom>
                    <a:noFill/>
                    <a:ln>
                      <a:noFill/>
                    </a:ln>
                  </pic:spPr>
                </pic:pic>
              </a:graphicData>
            </a:graphic>
          </wp:inline>
        </w:drawing>
      </w:r>
    </w:p>
    <w:p w14:paraId="2FC0B6B7" w14:textId="27FE79B3" w:rsidR="00520C0A" w:rsidRDefault="00520C0A" w:rsidP="003B62E0">
      <w:pPr>
        <w:pStyle w:val="bulletlist"/>
        <w:numPr>
          <w:ilvl w:val="0"/>
          <w:numId w:val="51"/>
        </w:numPr>
      </w:pPr>
      <w:r w:rsidRPr="003B62E0">
        <w:rPr>
          <w:b/>
          <w:bCs/>
          <w:i/>
          <w:iCs/>
        </w:rPr>
        <w:t>SVC</w:t>
      </w:r>
    </w:p>
    <w:p w14:paraId="3F70AD2B" w14:textId="70AA6D80" w:rsidR="00520C0A" w:rsidRDefault="00520C0A" w:rsidP="00520C0A">
      <w:pPr>
        <w:pStyle w:val="bulletlist"/>
        <w:numPr>
          <w:ilvl w:val="0"/>
          <w:numId w:val="0"/>
        </w:numPr>
      </w:pPr>
      <w:r>
        <w:rPr>
          <w:noProof/>
        </w:rPr>
        <w:drawing>
          <wp:inline distT="0" distB="0" distL="0" distR="0" wp14:anchorId="0B0BB964" wp14:editId="0808B9B8">
            <wp:extent cx="3195955" cy="2240280"/>
            <wp:effectExtent l="0" t="0" r="4445" b="7620"/>
            <wp:docPr id="1371689352"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955" cy="2240280"/>
                    </a:xfrm>
                    <a:prstGeom prst="rect">
                      <a:avLst/>
                    </a:prstGeom>
                    <a:noFill/>
                    <a:ln>
                      <a:noFill/>
                    </a:ln>
                  </pic:spPr>
                </pic:pic>
              </a:graphicData>
            </a:graphic>
          </wp:inline>
        </w:drawing>
      </w:r>
    </w:p>
    <w:p w14:paraId="4EA83265" w14:textId="6694C5CE" w:rsidR="00A36BB9" w:rsidRDefault="008C209B" w:rsidP="003B62E0">
      <w:pPr>
        <w:pStyle w:val="Heading1"/>
        <w:numPr>
          <w:ilvl w:val="0"/>
          <w:numId w:val="51"/>
        </w:numPr>
        <w:rPr>
          <w:b/>
          <w:bCs/>
        </w:rPr>
      </w:pPr>
      <w:r w:rsidRPr="008C209B">
        <w:rPr>
          <w:b/>
          <w:bCs/>
        </w:rPr>
        <w:t>Conclusions</w:t>
      </w:r>
    </w:p>
    <w:p w14:paraId="1D706E07" w14:textId="4100BF40" w:rsidR="003B62E0" w:rsidRDefault="003B62E0" w:rsidP="003B62E0">
      <w:pPr>
        <w:ind w:firstLine="10.80pt"/>
        <w:jc w:val="both"/>
      </w:pPr>
      <w:r>
        <w:t>To summarize the results of our project</w:t>
      </w:r>
      <w:r w:rsidR="0031068F">
        <w:t>,</w:t>
      </w:r>
      <w:r>
        <w:t xml:space="preserve"> we have created a table with all the performance metrics based on which it was tested.</w:t>
      </w:r>
    </w:p>
    <w:p w14:paraId="2CA3917C" w14:textId="77777777" w:rsidR="003B62E0" w:rsidRPr="003B62E0" w:rsidRDefault="003B62E0" w:rsidP="003B62E0">
      <w:pPr>
        <w:jc w:val="both"/>
      </w:pPr>
    </w:p>
    <w:tbl>
      <w:tblPr>
        <w:tblStyle w:val="TableGrid"/>
        <w:tblW w:w="0pt" w:type="auto"/>
        <w:tblLook w:firstRow="1" w:lastRow="0" w:firstColumn="1" w:lastColumn="0" w:noHBand="0" w:noVBand="1"/>
      </w:tblPr>
      <w:tblGrid>
        <w:gridCol w:w="1525"/>
        <w:gridCol w:w="1170"/>
        <w:gridCol w:w="1170"/>
        <w:gridCol w:w="1158"/>
      </w:tblGrid>
      <w:tr w:rsidR="00520C0A" w14:paraId="40B21A54" w14:textId="77777777" w:rsidTr="00520C0A">
        <w:tc>
          <w:tcPr>
            <w:tcW w:w="76.25pt" w:type="dxa"/>
            <w:vAlign w:val="center"/>
          </w:tcPr>
          <w:p w14:paraId="4831ABCA" w14:textId="26C296E1" w:rsidR="00520C0A" w:rsidRPr="003B62E0" w:rsidRDefault="003B62E0" w:rsidP="00520C0A">
            <w:pPr>
              <w:rPr>
                <w:b/>
                <w:bCs/>
              </w:rPr>
            </w:pPr>
            <w:r w:rsidRPr="003B62E0">
              <w:rPr>
                <w:b/>
                <w:bCs/>
              </w:rPr>
              <w:t>ML Models</w:t>
            </w:r>
          </w:p>
        </w:tc>
        <w:tc>
          <w:tcPr>
            <w:tcW w:w="58.50pt" w:type="dxa"/>
            <w:vAlign w:val="center"/>
          </w:tcPr>
          <w:p w14:paraId="349843FE" w14:textId="090B9418" w:rsidR="00520C0A" w:rsidRPr="003B62E0" w:rsidRDefault="00520C0A" w:rsidP="00520C0A">
            <w:pPr>
              <w:rPr>
                <w:b/>
                <w:bCs/>
              </w:rPr>
            </w:pPr>
            <w:r w:rsidRPr="003B62E0">
              <w:rPr>
                <w:b/>
                <w:bCs/>
              </w:rPr>
              <w:t>Accuracy</w:t>
            </w:r>
          </w:p>
        </w:tc>
        <w:tc>
          <w:tcPr>
            <w:tcW w:w="58.50pt" w:type="dxa"/>
            <w:vAlign w:val="center"/>
          </w:tcPr>
          <w:p w14:paraId="5075386C" w14:textId="634A1B78" w:rsidR="00520C0A" w:rsidRPr="003B62E0" w:rsidRDefault="00520C0A" w:rsidP="00520C0A">
            <w:pPr>
              <w:rPr>
                <w:b/>
                <w:bCs/>
              </w:rPr>
            </w:pPr>
            <w:r w:rsidRPr="003B62E0">
              <w:rPr>
                <w:b/>
                <w:bCs/>
              </w:rPr>
              <w:t>Precision</w:t>
            </w:r>
          </w:p>
        </w:tc>
        <w:tc>
          <w:tcPr>
            <w:tcW w:w="57.90pt" w:type="dxa"/>
            <w:vAlign w:val="center"/>
          </w:tcPr>
          <w:p w14:paraId="3C025636" w14:textId="1075CB19" w:rsidR="00520C0A" w:rsidRPr="003B62E0" w:rsidRDefault="00520C0A" w:rsidP="00520C0A">
            <w:pPr>
              <w:rPr>
                <w:b/>
                <w:bCs/>
              </w:rPr>
            </w:pPr>
            <w:r w:rsidRPr="003B62E0">
              <w:rPr>
                <w:b/>
                <w:bCs/>
              </w:rPr>
              <w:t>Recall</w:t>
            </w:r>
          </w:p>
        </w:tc>
      </w:tr>
      <w:tr w:rsidR="00520C0A" w14:paraId="530C1CB4" w14:textId="77777777" w:rsidTr="00520C0A">
        <w:tc>
          <w:tcPr>
            <w:tcW w:w="76.25pt" w:type="dxa"/>
            <w:vAlign w:val="center"/>
          </w:tcPr>
          <w:p w14:paraId="0BA8D1A6" w14:textId="10FD98C7" w:rsidR="00520C0A" w:rsidRPr="003B62E0" w:rsidRDefault="00520C0A" w:rsidP="00520C0A">
            <w:pPr>
              <w:rPr>
                <w:b/>
                <w:bCs/>
              </w:rPr>
            </w:pPr>
            <w:r w:rsidRPr="003B62E0">
              <w:rPr>
                <w:b/>
                <w:bCs/>
              </w:rPr>
              <w:t>GNB</w:t>
            </w:r>
          </w:p>
        </w:tc>
        <w:tc>
          <w:tcPr>
            <w:tcW w:w="58.50pt" w:type="dxa"/>
            <w:vAlign w:val="center"/>
          </w:tcPr>
          <w:p w14:paraId="667F8B91" w14:textId="7B67999F" w:rsidR="00520C0A" w:rsidRDefault="00520C0A" w:rsidP="00520C0A">
            <w:r>
              <w:t>0.94358</w:t>
            </w:r>
          </w:p>
        </w:tc>
        <w:tc>
          <w:tcPr>
            <w:tcW w:w="58.50pt" w:type="dxa"/>
            <w:vAlign w:val="center"/>
          </w:tcPr>
          <w:p w14:paraId="461A37B5" w14:textId="03558AA1" w:rsidR="00520C0A" w:rsidRDefault="00520C0A" w:rsidP="00520C0A">
            <w:r>
              <w:t>0.94</w:t>
            </w:r>
          </w:p>
        </w:tc>
        <w:tc>
          <w:tcPr>
            <w:tcW w:w="57.90pt" w:type="dxa"/>
            <w:vAlign w:val="center"/>
          </w:tcPr>
          <w:p w14:paraId="76D7E228" w14:textId="30F4BF08" w:rsidR="00520C0A" w:rsidRDefault="00520C0A" w:rsidP="00520C0A">
            <w:r>
              <w:t>0.94</w:t>
            </w:r>
          </w:p>
        </w:tc>
      </w:tr>
      <w:tr w:rsidR="00520C0A" w14:paraId="2AAFA4F7" w14:textId="77777777" w:rsidTr="00520C0A">
        <w:tc>
          <w:tcPr>
            <w:tcW w:w="76.25pt" w:type="dxa"/>
            <w:vAlign w:val="center"/>
          </w:tcPr>
          <w:p w14:paraId="12B60F1E" w14:textId="5A65C387" w:rsidR="00520C0A" w:rsidRPr="003B62E0" w:rsidRDefault="00520C0A" w:rsidP="00520C0A">
            <w:pPr>
              <w:rPr>
                <w:b/>
                <w:bCs/>
              </w:rPr>
            </w:pPr>
            <w:r w:rsidRPr="003B62E0">
              <w:rPr>
                <w:b/>
                <w:bCs/>
              </w:rPr>
              <w:t>KNN</w:t>
            </w:r>
          </w:p>
        </w:tc>
        <w:tc>
          <w:tcPr>
            <w:tcW w:w="58.50pt" w:type="dxa"/>
            <w:vAlign w:val="center"/>
          </w:tcPr>
          <w:p w14:paraId="6D6EB0B0" w14:textId="2ADD650B" w:rsidR="00520C0A" w:rsidRDefault="00520C0A" w:rsidP="00520C0A">
            <w:r>
              <w:t>0.95099</w:t>
            </w:r>
          </w:p>
        </w:tc>
        <w:tc>
          <w:tcPr>
            <w:tcW w:w="58.50pt" w:type="dxa"/>
            <w:vAlign w:val="center"/>
          </w:tcPr>
          <w:p w14:paraId="4A7D3205" w14:textId="3F7D3F8E" w:rsidR="00520C0A" w:rsidRDefault="00520C0A" w:rsidP="00520C0A">
            <w:r>
              <w:t>0.95</w:t>
            </w:r>
          </w:p>
        </w:tc>
        <w:tc>
          <w:tcPr>
            <w:tcW w:w="57.90pt" w:type="dxa"/>
            <w:vAlign w:val="center"/>
          </w:tcPr>
          <w:p w14:paraId="3FF4BAD0" w14:textId="38D2B190" w:rsidR="00520C0A" w:rsidRDefault="00520C0A" w:rsidP="00520C0A">
            <w:r>
              <w:t>0.95</w:t>
            </w:r>
          </w:p>
        </w:tc>
      </w:tr>
      <w:tr w:rsidR="00520C0A" w14:paraId="146CF14D" w14:textId="77777777" w:rsidTr="00520C0A">
        <w:tc>
          <w:tcPr>
            <w:tcW w:w="76.25pt" w:type="dxa"/>
            <w:vAlign w:val="center"/>
          </w:tcPr>
          <w:p w14:paraId="2F5864AF" w14:textId="35FE7C64" w:rsidR="00520C0A" w:rsidRPr="003B62E0" w:rsidRDefault="00520C0A" w:rsidP="00520C0A">
            <w:pPr>
              <w:rPr>
                <w:b/>
                <w:bCs/>
              </w:rPr>
            </w:pPr>
            <w:r w:rsidRPr="003B62E0">
              <w:rPr>
                <w:b/>
                <w:bCs/>
              </w:rPr>
              <w:t>Decision Tree</w:t>
            </w:r>
          </w:p>
        </w:tc>
        <w:tc>
          <w:tcPr>
            <w:tcW w:w="58.50pt" w:type="dxa"/>
            <w:vAlign w:val="center"/>
          </w:tcPr>
          <w:p w14:paraId="6D1B55F4" w14:textId="0E85185C" w:rsidR="00520C0A" w:rsidRDefault="00520C0A" w:rsidP="00520C0A">
            <w:r>
              <w:t>0.95894</w:t>
            </w:r>
          </w:p>
        </w:tc>
        <w:tc>
          <w:tcPr>
            <w:tcW w:w="58.50pt" w:type="dxa"/>
            <w:vAlign w:val="center"/>
          </w:tcPr>
          <w:p w14:paraId="4CBD5D50" w14:textId="63FBCB27" w:rsidR="00520C0A" w:rsidRDefault="003B62E0" w:rsidP="00520C0A">
            <w:r>
              <w:t>0.96</w:t>
            </w:r>
          </w:p>
        </w:tc>
        <w:tc>
          <w:tcPr>
            <w:tcW w:w="57.90pt" w:type="dxa"/>
            <w:vAlign w:val="center"/>
          </w:tcPr>
          <w:p w14:paraId="17B1A0A7" w14:textId="024A76F3" w:rsidR="00520C0A" w:rsidRDefault="003B62E0" w:rsidP="00520C0A">
            <w:r>
              <w:t>0.96</w:t>
            </w:r>
          </w:p>
        </w:tc>
      </w:tr>
      <w:tr w:rsidR="00520C0A" w14:paraId="43E9D759" w14:textId="77777777" w:rsidTr="00520C0A">
        <w:tc>
          <w:tcPr>
            <w:tcW w:w="76.25pt" w:type="dxa"/>
            <w:vAlign w:val="center"/>
          </w:tcPr>
          <w:p w14:paraId="3271C727" w14:textId="44C3AD44" w:rsidR="00520C0A" w:rsidRPr="003B62E0" w:rsidRDefault="00520C0A" w:rsidP="00520C0A">
            <w:pPr>
              <w:rPr>
                <w:b/>
                <w:bCs/>
              </w:rPr>
            </w:pPr>
            <w:r w:rsidRPr="003B62E0">
              <w:rPr>
                <w:b/>
                <w:bCs/>
              </w:rPr>
              <w:t>Logistic Regression</w:t>
            </w:r>
          </w:p>
        </w:tc>
        <w:tc>
          <w:tcPr>
            <w:tcW w:w="58.50pt" w:type="dxa"/>
            <w:vAlign w:val="center"/>
          </w:tcPr>
          <w:p w14:paraId="51F1F524" w14:textId="63E02F8A" w:rsidR="00520C0A" w:rsidRDefault="003B62E0" w:rsidP="00520C0A">
            <w:r>
              <w:t>0.88993</w:t>
            </w:r>
          </w:p>
        </w:tc>
        <w:tc>
          <w:tcPr>
            <w:tcW w:w="58.50pt" w:type="dxa"/>
            <w:vAlign w:val="center"/>
          </w:tcPr>
          <w:p w14:paraId="4A5634FA" w14:textId="6C99E455" w:rsidR="00520C0A" w:rsidRDefault="003B62E0" w:rsidP="00520C0A">
            <w:r>
              <w:t>0.823</w:t>
            </w:r>
          </w:p>
        </w:tc>
        <w:tc>
          <w:tcPr>
            <w:tcW w:w="57.90pt" w:type="dxa"/>
            <w:vAlign w:val="center"/>
          </w:tcPr>
          <w:p w14:paraId="683B3EEC" w14:textId="30F248DD" w:rsidR="00520C0A" w:rsidRDefault="003B62E0" w:rsidP="00520C0A">
            <w:r>
              <w:t>0.890</w:t>
            </w:r>
          </w:p>
        </w:tc>
      </w:tr>
      <w:tr w:rsidR="00520C0A" w14:paraId="4892BBCD" w14:textId="77777777" w:rsidTr="00520C0A">
        <w:tc>
          <w:tcPr>
            <w:tcW w:w="76.25pt" w:type="dxa"/>
            <w:vAlign w:val="center"/>
          </w:tcPr>
          <w:p w14:paraId="7CF75595" w14:textId="23CDADF2" w:rsidR="00520C0A" w:rsidRPr="003B62E0" w:rsidRDefault="00520C0A" w:rsidP="00520C0A">
            <w:pPr>
              <w:rPr>
                <w:b/>
                <w:bCs/>
              </w:rPr>
            </w:pPr>
            <w:r w:rsidRPr="003B62E0">
              <w:rPr>
                <w:b/>
                <w:bCs/>
              </w:rPr>
              <w:t>Random Forest Classifier</w:t>
            </w:r>
          </w:p>
        </w:tc>
        <w:tc>
          <w:tcPr>
            <w:tcW w:w="58.50pt" w:type="dxa"/>
            <w:vAlign w:val="center"/>
          </w:tcPr>
          <w:p w14:paraId="379B36AE" w14:textId="3F0E6416" w:rsidR="00520C0A" w:rsidRDefault="003B62E0" w:rsidP="00520C0A">
            <w:r>
              <w:t>0.70493</w:t>
            </w:r>
          </w:p>
        </w:tc>
        <w:tc>
          <w:tcPr>
            <w:tcW w:w="58.50pt" w:type="dxa"/>
            <w:vAlign w:val="center"/>
          </w:tcPr>
          <w:p w14:paraId="588D8D4C" w14:textId="596EAC73" w:rsidR="00520C0A" w:rsidRDefault="003B62E0" w:rsidP="00520C0A">
            <w:r>
              <w:t>0.664</w:t>
            </w:r>
          </w:p>
        </w:tc>
        <w:tc>
          <w:tcPr>
            <w:tcW w:w="57.90pt" w:type="dxa"/>
            <w:vAlign w:val="center"/>
          </w:tcPr>
          <w:p w14:paraId="49727F84" w14:textId="351F0041" w:rsidR="00520C0A" w:rsidRDefault="003B62E0" w:rsidP="00520C0A">
            <w:r>
              <w:t>0.705</w:t>
            </w:r>
          </w:p>
        </w:tc>
      </w:tr>
      <w:tr w:rsidR="00520C0A" w14:paraId="32CBDC2B" w14:textId="77777777" w:rsidTr="00520C0A">
        <w:tc>
          <w:tcPr>
            <w:tcW w:w="76.25pt" w:type="dxa"/>
            <w:vAlign w:val="center"/>
          </w:tcPr>
          <w:p w14:paraId="403B80F0" w14:textId="0EDEA594" w:rsidR="00520C0A" w:rsidRPr="003B62E0" w:rsidRDefault="00520C0A" w:rsidP="00520C0A">
            <w:pPr>
              <w:rPr>
                <w:b/>
                <w:bCs/>
              </w:rPr>
            </w:pPr>
            <w:r w:rsidRPr="003B62E0">
              <w:rPr>
                <w:b/>
                <w:bCs/>
              </w:rPr>
              <w:t>SVC</w:t>
            </w:r>
          </w:p>
        </w:tc>
        <w:tc>
          <w:tcPr>
            <w:tcW w:w="58.50pt" w:type="dxa"/>
            <w:vAlign w:val="center"/>
          </w:tcPr>
          <w:p w14:paraId="45CE4C62" w14:textId="4C701A60" w:rsidR="00520C0A" w:rsidRDefault="003B62E0" w:rsidP="00520C0A">
            <w:r>
              <w:t>0.6927</w:t>
            </w:r>
          </w:p>
        </w:tc>
        <w:tc>
          <w:tcPr>
            <w:tcW w:w="58.50pt" w:type="dxa"/>
            <w:vAlign w:val="center"/>
          </w:tcPr>
          <w:p w14:paraId="1655133C" w14:textId="5BD571F4" w:rsidR="00520C0A" w:rsidRDefault="003B62E0" w:rsidP="00520C0A">
            <w:r>
              <w:t>0.537</w:t>
            </w:r>
          </w:p>
        </w:tc>
        <w:tc>
          <w:tcPr>
            <w:tcW w:w="57.90pt" w:type="dxa"/>
            <w:vAlign w:val="center"/>
          </w:tcPr>
          <w:p w14:paraId="58CFB126" w14:textId="5E3AB215" w:rsidR="00520C0A" w:rsidRDefault="003B62E0" w:rsidP="00520C0A">
            <w:r>
              <w:t>0.693</w:t>
            </w:r>
          </w:p>
        </w:tc>
      </w:tr>
    </w:tbl>
    <w:p w14:paraId="52B2225B" w14:textId="77777777" w:rsidR="00520C0A" w:rsidRDefault="00520C0A" w:rsidP="00520C0A">
      <w:pPr>
        <w:jc w:val="both"/>
      </w:pPr>
    </w:p>
    <w:p w14:paraId="75BC8E4E" w14:textId="6B261F27" w:rsidR="003B62E0" w:rsidRDefault="003B62E0" w:rsidP="003B62E0">
      <w:pPr>
        <w:ind w:firstLine="10.80pt"/>
        <w:jc w:val="both"/>
      </w:pPr>
      <w:r>
        <w:t>Looking at this table we can verify that the Decision Tree provided optimal and preferred results in the second code that we have run.</w:t>
      </w:r>
      <w:r w:rsidR="0031068F">
        <w:t xml:space="preserve"> </w:t>
      </w:r>
      <w:r>
        <w:t xml:space="preserve">In the second set of comparisons between LR, Random Forest and SVC, </w:t>
      </w:r>
      <w:r w:rsidR="0031068F">
        <w:t xml:space="preserve">with a subset of the features from the other code, </w:t>
      </w:r>
      <w:r>
        <w:t xml:space="preserve">we can state that the Logistic Regression </w:t>
      </w:r>
      <w:r w:rsidR="0031068F">
        <w:t xml:space="preserve">model </w:t>
      </w:r>
      <w:r>
        <w:t>performed extremely well</w:t>
      </w:r>
      <w:r w:rsidR="0031068F">
        <w:t>.</w:t>
      </w:r>
    </w:p>
    <w:p w14:paraId="46E973D0" w14:textId="5D90E9CB" w:rsidR="009303D9" w:rsidRPr="008C209B" w:rsidRDefault="009303D9" w:rsidP="003B62E0">
      <w:pPr>
        <w:pStyle w:val="Heading1"/>
        <w:numPr>
          <w:ilvl w:val="0"/>
          <w:numId w:val="51"/>
        </w:numPr>
        <w:rPr>
          <w:b/>
          <w:bCs/>
        </w:rPr>
      </w:pPr>
      <w:r w:rsidRPr="008C209B">
        <w:rPr>
          <w:b/>
          <w:bCs/>
        </w:rPr>
        <w:t>References</w:t>
      </w:r>
    </w:p>
    <w:p w14:paraId="1415F7D5" w14:textId="5F939758" w:rsidR="00D83E9E" w:rsidRDefault="00D83E9E" w:rsidP="0004781E">
      <w:pPr>
        <w:pStyle w:val="references"/>
        <w:ind w:start="17.70pt" w:hanging="17.70pt"/>
      </w:pPr>
      <w:r w:rsidRPr="00D83E9E">
        <w:t xml:space="preserve">S. Moosavi, M. Ardalan, and M. K. H. Shafiei, "US Accidents (3.5 million records): A Countrywide Traffic Accident Dataset," Kaggle, 2019. </w:t>
      </w:r>
      <w:hyperlink r:id="rId21" w:history="1">
        <w:r w:rsidRPr="001C6BB5">
          <w:rPr>
            <w:rStyle w:val="Hyperlink"/>
          </w:rPr>
          <w:t>https://www.kaggle.com/sobhanmoosavi/us-accidents</w:t>
        </w:r>
      </w:hyperlink>
    </w:p>
    <w:p w14:paraId="1077851A" w14:textId="777A9FC7" w:rsidR="00E41C67" w:rsidRDefault="00E41C67" w:rsidP="00E41C67">
      <w:pPr>
        <w:pStyle w:val="references"/>
      </w:pPr>
      <w:r>
        <w:t>Moosavi, Sobhan, Mohammad Hossein Samavatian, Srinivasan Parthasarathy, and Rajiv Ramnath. “A Countrywide Traffic Accident Dataset.”, 2019.</w:t>
      </w:r>
      <w:r w:rsidR="00430E49">
        <w:t xml:space="preserve"> </w:t>
      </w:r>
      <w:hyperlink r:id="rId22" w:history="1">
        <w:r w:rsidR="00430E49" w:rsidRPr="001C6BB5">
          <w:rPr>
            <w:rStyle w:val="Hyperlink"/>
          </w:rPr>
          <w:t>https://smoosavi.org/datasets/us_accidents</w:t>
        </w:r>
      </w:hyperlink>
    </w:p>
    <w:p w14:paraId="5439E533" w14:textId="5E4C8CD2" w:rsidR="00E41C67" w:rsidRDefault="00E41C67" w:rsidP="00E41C67">
      <w:pPr>
        <w:pStyle w:val="references"/>
      </w:pPr>
      <w:r>
        <w:t>Moosavi, Sobhan, Mohammad Hossein Samavatian, Srinivasan Parthasarathy, Radu Teodorescu, and Rajiv Ramnath. "Accident Risk Prediction based on Heterogeneous Sparse Data: New Dataset and Insights." In proceedings of the 27th ACM SIGSPATIAL International Conference on Advances in Geographic Information Systems, ACM, 2019.</w:t>
      </w:r>
      <w:r w:rsidR="00430E49">
        <w:t xml:space="preserve"> </w:t>
      </w:r>
      <w:hyperlink r:id="rId23" w:history="1">
        <w:r w:rsidR="00430E49" w:rsidRPr="001C6BB5">
          <w:rPr>
            <w:rStyle w:val="Hyperlink"/>
          </w:rPr>
          <w:t>https://arxiv.org/abs/1909.09638</w:t>
        </w:r>
      </w:hyperlink>
    </w:p>
    <w:p w14:paraId="7ED7F6CA" w14:textId="5043DD9C" w:rsidR="00430E49" w:rsidRDefault="00000000" w:rsidP="00430E49">
      <w:pPr>
        <w:pStyle w:val="references"/>
      </w:pPr>
      <w:hyperlink r:id="rId24" w:history="1">
        <w:r w:rsidR="00430E49" w:rsidRPr="001C6BB5">
          <w:rPr>
            <w:rStyle w:val="Hyperlink"/>
          </w:rPr>
          <w:t>https://www.kaggle.com/code/satyabrataroy/60-insights-extraction-us-accident-analysis</w:t>
        </w:r>
      </w:hyperlink>
    </w:p>
    <w:p w14:paraId="3E23AB74" w14:textId="52236ACC" w:rsidR="00430E49" w:rsidRDefault="00430E49" w:rsidP="00430E49">
      <w:pPr>
        <w:pStyle w:val="references"/>
      </w:pPr>
      <w:r>
        <w:t>R. E. AlMamlook, K. M. Kwayu, M. R. Alkasisbeh and A. A. Frefer, "Comparison of Machine Learning Algorithms for Predicting Traffic Accident Severity," 2019 IEEE Jordan International Joint Conference on Electrical Engineering and Information Technology (JEEIT), Amman, Jordan, 2019, pp. 272-276, doi: 10.1109/JEEIT.2019.8717393.</w:t>
      </w:r>
    </w:p>
    <w:p w14:paraId="01779A5B" w14:textId="0C6D6921" w:rsidR="00D83E9E" w:rsidRDefault="00D83E9E" w:rsidP="00BA7089">
      <w:pPr>
        <w:pStyle w:val="references"/>
      </w:pPr>
      <w:r>
        <w:t xml:space="preserve">Harold Brodsky, A.Shalom Hakkert, “Risk of a road accident in rainy weather,” Accident Analysis &amp; Prevention, Volume 20, Issue 3, 1988, Pages 161-176, ISSN 0001-4575, </w:t>
      </w:r>
      <w:hyperlink r:id="rId25" w:history="1">
        <w:r w:rsidRPr="001C6BB5">
          <w:rPr>
            <w:rStyle w:val="Hyperlink"/>
          </w:rPr>
          <w:t>https://doi.org/10.1016/0001-4575(88)90001-2</w:t>
        </w:r>
      </w:hyperlink>
    </w:p>
    <w:p w14:paraId="7EB11EA7" w14:textId="77777777" w:rsidR="00A11BCC" w:rsidRDefault="00D83E9E" w:rsidP="00A11BCC">
      <w:pPr>
        <w:pStyle w:val="references"/>
        <w:rPr>
          <w:rStyle w:val="Hyperlink"/>
          <w:color w:val="auto"/>
          <w:u w:val="none"/>
        </w:rPr>
      </w:pPr>
      <w:r>
        <w:t xml:space="preserve">Anna Trawén, Pia Maraste, Ulf Persson, “International comparison of costs of a fatal casualty of road accidents in 1990 and 1999,” Accident Analysis &amp; Prevention, Volume 34, Issue 3, 2002, Pages 323-332, ISSN 0001-4575, </w:t>
      </w:r>
      <w:hyperlink r:id="rId26" w:history="1">
        <w:r w:rsidRPr="001C6BB5">
          <w:rPr>
            <w:rStyle w:val="Hyperlink"/>
          </w:rPr>
          <w:t>https://doi.org/10.1016/S0001-4575(01)00029-X</w:t>
        </w:r>
      </w:hyperlink>
    </w:p>
    <w:p w14:paraId="074B7C87" w14:textId="48602C6E" w:rsidR="00A11BCC" w:rsidRDefault="00A11BCC" w:rsidP="00A11BCC">
      <w:pPr>
        <w:pStyle w:val="references"/>
      </w:pPr>
      <w:r>
        <w:t xml:space="preserve">Code1: </w:t>
      </w:r>
      <w:hyperlink r:id="rId27" w:history="1">
        <w:r w:rsidRPr="00F519B7">
          <w:rPr>
            <w:rStyle w:val="Hyperlink"/>
          </w:rPr>
          <w:t>https://github.com/sparab2/ML_Project_Traffic/blob/main/Project_Final.ipynb</w:t>
        </w:r>
      </w:hyperlink>
    </w:p>
    <w:p w14:paraId="1FCBCEE7" w14:textId="5921303B" w:rsidR="00A11BCC" w:rsidRPr="00A36BB9" w:rsidRDefault="00A11BCC" w:rsidP="00A11BCC">
      <w:pPr>
        <w:pStyle w:val="references"/>
        <w:sectPr w:rsidR="00A11BCC" w:rsidRPr="00A36BB9" w:rsidSect="00C919A4">
          <w:type w:val="continuous"/>
          <w:pgSz w:w="612pt" w:h="792pt" w:code="1"/>
          <w:pgMar w:top="54pt" w:right="45.35pt" w:bottom="72pt" w:left="45.35pt" w:header="36pt" w:footer="36pt" w:gutter="0pt"/>
          <w:cols w:num="2" w:space="18pt"/>
          <w:docGrid w:linePitch="360"/>
        </w:sectPr>
      </w:pPr>
      <w:r>
        <w:t xml:space="preserve">Code2: </w:t>
      </w:r>
      <w:hyperlink r:id="rId28" w:history="1">
        <w:r w:rsidRPr="00F519B7">
          <w:rPr>
            <w:rStyle w:val="Hyperlink"/>
          </w:rPr>
          <w:t>https://github.com/Radhika-95/Project.git</w:t>
        </w:r>
      </w:hyperlink>
      <w:r>
        <w:t xml:space="preserve"> </w:t>
      </w:r>
    </w:p>
    <w:p w14:paraId="68CD309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D11B32" w14:textId="77777777" w:rsidR="0000362B" w:rsidRDefault="0000362B" w:rsidP="001A3B3D">
      <w:r>
        <w:separator/>
      </w:r>
    </w:p>
  </w:endnote>
  <w:endnote w:type="continuationSeparator" w:id="0">
    <w:p w14:paraId="17A51359" w14:textId="77777777" w:rsidR="0000362B" w:rsidRDefault="000036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37802B" w14:textId="77777777" w:rsidR="0000362B" w:rsidRDefault="0000362B" w:rsidP="001A3B3D">
      <w:r>
        <w:separator/>
      </w:r>
    </w:p>
  </w:footnote>
  <w:footnote w:type="continuationSeparator" w:id="0">
    <w:p w14:paraId="0FAF5B88" w14:textId="77777777" w:rsidR="0000362B" w:rsidRDefault="000036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4E5FD5"/>
    <w:multiLevelType w:val="multilevel"/>
    <w:tmpl w:val="21947F78"/>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lowerLetter"/>
      <w:lvlText w:val="%3."/>
      <w:lvlJc w:val="start"/>
      <w:pPr>
        <w:ind w:start="27pt" w:hanging="18pt"/>
      </w:p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07BA12FD"/>
    <w:multiLevelType w:val="hybridMultilevel"/>
    <w:tmpl w:val="6F545D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0BE90C76"/>
    <w:multiLevelType w:val="hybridMultilevel"/>
    <w:tmpl w:val="1EA607FA"/>
    <w:lvl w:ilvl="0" w:tplc="7C684218">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4" w15:restartNumberingAfterBreak="0">
    <w:nsid w:val="10874BBB"/>
    <w:multiLevelType w:val="multilevel"/>
    <w:tmpl w:val="4D1200F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15:restartNumberingAfterBreak="0">
    <w:nsid w:val="119410AC"/>
    <w:multiLevelType w:val="multilevel"/>
    <w:tmpl w:val="B66262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44B2ED9"/>
    <w:multiLevelType w:val="hybridMultilevel"/>
    <w:tmpl w:val="CA84A69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415AF1"/>
    <w:multiLevelType w:val="hybridMultilevel"/>
    <w:tmpl w:val="FB069BE8"/>
    <w:lvl w:ilvl="0" w:tplc="E40C2FB0">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9253BDB"/>
    <w:multiLevelType w:val="hybridMultilevel"/>
    <w:tmpl w:val="1E32D3AA"/>
    <w:lvl w:ilvl="0" w:tplc="04090001">
      <w:start w:val="1"/>
      <w:numFmt w:val="bullet"/>
      <w:lvlText w:val=""/>
      <w:lvlJc w:val="start"/>
      <w:pPr>
        <w:ind w:start="68.40pt" w:hanging="18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22" w15:restartNumberingAfterBreak="0">
    <w:nsid w:val="32E657E7"/>
    <w:multiLevelType w:val="hybridMultilevel"/>
    <w:tmpl w:val="EFCC01BE"/>
    <w:lvl w:ilvl="0" w:tplc="C99ABC9A">
      <w:start w:val="1"/>
      <w:numFmt w:val="upp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33051282"/>
    <w:multiLevelType w:val="hybridMultilevel"/>
    <w:tmpl w:val="08B8D5A6"/>
    <w:lvl w:ilvl="0" w:tplc="287478FE">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4" w15:restartNumberingAfterBreak="0">
    <w:nsid w:val="35473412"/>
    <w:multiLevelType w:val="hybridMultilevel"/>
    <w:tmpl w:val="0FEE8B88"/>
    <w:lvl w:ilvl="0" w:tplc="2A00B414">
      <w:start w:val="1"/>
      <w:numFmt w:val="upp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3616338C"/>
    <w:multiLevelType w:val="hybridMultilevel"/>
    <w:tmpl w:val="65DC4A42"/>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DE1262F"/>
    <w:multiLevelType w:val="multilevel"/>
    <w:tmpl w:val="0FA44A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1C154ED"/>
    <w:multiLevelType w:val="hybridMultilevel"/>
    <w:tmpl w:val="A8C0677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1" w15:restartNumberingAfterBreak="0">
    <w:nsid w:val="486F09C3"/>
    <w:multiLevelType w:val="hybridMultilevel"/>
    <w:tmpl w:val="AE8817E4"/>
    <w:lvl w:ilvl="0" w:tplc="05B69078">
      <w:start w:val="1"/>
      <w:numFmt w:val="lowerRoman"/>
      <w:lvlText w:val="%1."/>
      <w:lvlJc w:val="start"/>
      <w:pPr>
        <w:ind w:start="54pt" w:hanging="36pt"/>
      </w:pPr>
      <w:rPr>
        <w:rFonts w:hint="default"/>
        <w:b/>
        <w:bCs/>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B2F0298"/>
    <w:multiLevelType w:val="multilevel"/>
    <w:tmpl w:val="59FC97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0FB0357"/>
    <w:multiLevelType w:val="hybridMultilevel"/>
    <w:tmpl w:val="3D8A3FE0"/>
    <w:lvl w:ilvl="0" w:tplc="3AE0F268">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5" w15:restartNumberingAfterBreak="0">
    <w:nsid w:val="52567E5A"/>
    <w:multiLevelType w:val="multilevel"/>
    <w:tmpl w:val="2CBA39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2D57E34"/>
    <w:multiLevelType w:val="multilevel"/>
    <w:tmpl w:val="C49047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54C00318"/>
    <w:multiLevelType w:val="multilevel"/>
    <w:tmpl w:val="A2BECE4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9" w15:restartNumberingAfterBreak="0">
    <w:nsid w:val="56A82713"/>
    <w:multiLevelType w:val="hybridMultilevel"/>
    <w:tmpl w:val="9CA603A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578010CF"/>
    <w:multiLevelType w:val="multilevel"/>
    <w:tmpl w:val="A2BECE4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1" w15:restartNumberingAfterBreak="0">
    <w:nsid w:val="5BFF03D4"/>
    <w:multiLevelType w:val="hybridMultilevel"/>
    <w:tmpl w:val="2FE2408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42" w15:restartNumberingAfterBreak="0">
    <w:nsid w:val="628C6764"/>
    <w:multiLevelType w:val="hybridMultilevel"/>
    <w:tmpl w:val="7F18425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3" w15:restartNumberingAfterBreak="0">
    <w:nsid w:val="67C37D03"/>
    <w:multiLevelType w:val="hybridMultilevel"/>
    <w:tmpl w:val="515E01B4"/>
    <w:lvl w:ilvl="0" w:tplc="7822464E">
      <w:start w:val="1"/>
      <w:numFmt w:val="lowerRoman"/>
      <w:lvlText w:val="%1."/>
      <w:lvlJc w:val="start"/>
      <w:pPr>
        <w:ind w:start="50.40pt" w:hanging="36pt"/>
      </w:pPr>
      <w:rPr>
        <w:rFonts w:hint="default"/>
      </w:rPr>
    </w:lvl>
    <w:lvl w:ilvl="1" w:tplc="9098A4C4">
      <w:start w:val="1"/>
      <w:numFmt w:val="decimal"/>
      <w:lvlText w:val="%2."/>
      <w:lvlJc w:val="start"/>
      <w:pPr>
        <w:ind w:start="86.40pt" w:hanging="36pt"/>
      </w:pPr>
      <w:rPr>
        <w:rFonts w:hint="default"/>
      </w:r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6" w15:restartNumberingAfterBreak="0">
    <w:nsid w:val="74CF0455"/>
    <w:multiLevelType w:val="hybridMultilevel"/>
    <w:tmpl w:val="CB68112A"/>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47" w15:restartNumberingAfterBreak="0">
    <w:nsid w:val="7EC80E4E"/>
    <w:multiLevelType w:val="hybridMultilevel"/>
    <w:tmpl w:val="B498CB20"/>
    <w:lvl w:ilvl="0" w:tplc="0CF8F6B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1715689309">
    <w:abstractNumId w:val="26"/>
  </w:num>
  <w:num w:numId="2" w16cid:durableId="526217978">
    <w:abstractNumId w:val="44"/>
  </w:num>
  <w:num w:numId="3" w16cid:durableId="382406448">
    <w:abstractNumId w:val="20"/>
  </w:num>
  <w:num w:numId="4" w16cid:durableId="19161874">
    <w:abstractNumId w:val="29"/>
  </w:num>
  <w:num w:numId="5" w16cid:durableId="1032801522">
    <w:abstractNumId w:val="29"/>
  </w:num>
  <w:num w:numId="6" w16cid:durableId="937952808">
    <w:abstractNumId w:val="29"/>
  </w:num>
  <w:num w:numId="7" w16cid:durableId="855967954">
    <w:abstractNumId w:val="29"/>
  </w:num>
  <w:num w:numId="8" w16cid:durableId="1714961971">
    <w:abstractNumId w:val="36"/>
  </w:num>
  <w:num w:numId="9" w16cid:durableId="2147353474">
    <w:abstractNumId w:val="45"/>
  </w:num>
  <w:num w:numId="10" w16cid:durableId="557857258">
    <w:abstractNumId w:val="27"/>
  </w:num>
  <w:num w:numId="11" w16cid:durableId="500700124">
    <w:abstractNumId w:val="19"/>
  </w:num>
  <w:num w:numId="12" w16cid:durableId="1660307992">
    <w:abstractNumId w:val="17"/>
  </w:num>
  <w:num w:numId="13" w16cid:durableId="394013972">
    <w:abstractNumId w:val="0"/>
  </w:num>
  <w:num w:numId="14" w16cid:durableId="2093624405">
    <w:abstractNumId w:val="10"/>
  </w:num>
  <w:num w:numId="15" w16cid:durableId="901871548">
    <w:abstractNumId w:val="8"/>
  </w:num>
  <w:num w:numId="16" w16cid:durableId="1334261905">
    <w:abstractNumId w:val="7"/>
  </w:num>
  <w:num w:numId="17" w16cid:durableId="237594717">
    <w:abstractNumId w:val="6"/>
  </w:num>
  <w:num w:numId="18" w16cid:durableId="608002193">
    <w:abstractNumId w:val="5"/>
  </w:num>
  <w:num w:numId="19" w16cid:durableId="1421482279">
    <w:abstractNumId w:val="9"/>
  </w:num>
  <w:num w:numId="20" w16cid:durableId="768618967">
    <w:abstractNumId w:val="4"/>
  </w:num>
  <w:num w:numId="21" w16cid:durableId="812717041">
    <w:abstractNumId w:val="3"/>
  </w:num>
  <w:num w:numId="22" w16cid:durableId="1326856045">
    <w:abstractNumId w:val="2"/>
  </w:num>
  <w:num w:numId="23" w16cid:durableId="1970431524">
    <w:abstractNumId w:val="1"/>
  </w:num>
  <w:num w:numId="24" w16cid:durableId="2112579613">
    <w:abstractNumId w:val="32"/>
  </w:num>
  <w:num w:numId="25" w16cid:durableId="421679165">
    <w:abstractNumId w:val="12"/>
  </w:num>
  <w:num w:numId="26" w16cid:durableId="286664931">
    <w:abstractNumId w:val="30"/>
  </w:num>
  <w:num w:numId="27" w16cid:durableId="1601836650">
    <w:abstractNumId w:val="16"/>
  </w:num>
  <w:num w:numId="28" w16cid:durableId="2077974711">
    <w:abstractNumId w:val="47"/>
  </w:num>
  <w:num w:numId="29" w16cid:durableId="167713458">
    <w:abstractNumId w:val="22"/>
  </w:num>
  <w:num w:numId="30" w16cid:durableId="370570147">
    <w:abstractNumId w:val="24"/>
  </w:num>
  <w:num w:numId="31" w16cid:durableId="935596917">
    <w:abstractNumId w:val="23"/>
  </w:num>
  <w:num w:numId="32" w16cid:durableId="711734109">
    <w:abstractNumId w:val="13"/>
  </w:num>
  <w:num w:numId="33" w16cid:durableId="1481384316">
    <w:abstractNumId w:val="41"/>
  </w:num>
  <w:num w:numId="34" w16cid:durableId="605962704">
    <w:abstractNumId w:val="34"/>
  </w:num>
  <w:num w:numId="35" w16cid:durableId="759060984">
    <w:abstractNumId w:val="39"/>
  </w:num>
  <w:num w:numId="36" w16cid:durableId="1870216115">
    <w:abstractNumId w:val="18"/>
  </w:num>
  <w:num w:numId="37" w16cid:durableId="944117098">
    <w:abstractNumId w:val="43"/>
  </w:num>
  <w:num w:numId="38" w16cid:durableId="387073343">
    <w:abstractNumId w:val="28"/>
    <w:lvlOverride w:ilvl="0">
      <w:lvl w:ilvl="0">
        <w:numFmt w:val="bullet"/>
        <w:lvlText w:val="o"/>
        <w:lvlJc w:val="start"/>
        <w:pPr>
          <w:tabs>
            <w:tab w:val="num" w:pos="36pt"/>
          </w:tabs>
          <w:ind w:start="36pt" w:hanging="18pt"/>
        </w:pPr>
        <w:rPr>
          <w:rFonts w:ascii="Courier New" w:hAnsi="Courier New" w:hint="default"/>
          <w:sz w:val="20"/>
        </w:rPr>
      </w:lvl>
    </w:lvlOverride>
  </w:num>
  <w:num w:numId="39" w16cid:durableId="1670406877">
    <w:abstractNumId w:val="37"/>
    <w:lvlOverride w:ilvl="0">
      <w:lvl w:ilvl="0">
        <w:numFmt w:val="bullet"/>
        <w:lvlText w:val="o"/>
        <w:lvlJc w:val="start"/>
        <w:pPr>
          <w:tabs>
            <w:tab w:val="num" w:pos="36pt"/>
          </w:tabs>
          <w:ind w:start="36pt" w:hanging="18pt"/>
        </w:pPr>
        <w:rPr>
          <w:rFonts w:ascii="Courier New" w:hAnsi="Courier New" w:hint="default"/>
          <w:sz w:val="20"/>
        </w:rPr>
      </w:lvl>
    </w:lvlOverride>
  </w:num>
  <w:num w:numId="40" w16cid:durableId="1165247038">
    <w:abstractNumId w:val="15"/>
    <w:lvlOverride w:ilvl="0">
      <w:lvl w:ilvl="0">
        <w:numFmt w:val="bullet"/>
        <w:lvlText w:val="o"/>
        <w:lvlJc w:val="start"/>
        <w:pPr>
          <w:tabs>
            <w:tab w:val="num" w:pos="36pt"/>
          </w:tabs>
          <w:ind w:start="36pt" w:hanging="18pt"/>
        </w:pPr>
        <w:rPr>
          <w:rFonts w:ascii="Courier New" w:hAnsi="Courier New" w:hint="default"/>
          <w:sz w:val="20"/>
        </w:rPr>
      </w:lvl>
    </w:lvlOverride>
  </w:num>
  <w:num w:numId="41" w16cid:durableId="253246043">
    <w:abstractNumId w:val="33"/>
    <w:lvlOverride w:ilvl="0">
      <w:lvl w:ilvl="0">
        <w:numFmt w:val="bullet"/>
        <w:lvlText w:val="o"/>
        <w:lvlJc w:val="start"/>
        <w:pPr>
          <w:tabs>
            <w:tab w:val="num" w:pos="36pt"/>
          </w:tabs>
          <w:ind w:start="36pt" w:hanging="18pt"/>
        </w:pPr>
        <w:rPr>
          <w:rFonts w:ascii="Courier New" w:hAnsi="Courier New" w:hint="default"/>
          <w:sz w:val="20"/>
        </w:rPr>
      </w:lvl>
    </w:lvlOverride>
  </w:num>
  <w:num w:numId="42" w16cid:durableId="1287274266">
    <w:abstractNumId w:val="35"/>
    <w:lvlOverride w:ilvl="0">
      <w:lvl w:ilvl="0">
        <w:numFmt w:val="bullet"/>
        <w:lvlText w:val="o"/>
        <w:lvlJc w:val="start"/>
        <w:pPr>
          <w:tabs>
            <w:tab w:val="num" w:pos="36pt"/>
          </w:tabs>
          <w:ind w:start="36pt" w:hanging="18pt"/>
        </w:pPr>
        <w:rPr>
          <w:rFonts w:ascii="Courier New" w:hAnsi="Courier New" w:hint="default"/>
          <w:sz w:val="20"/>
        </w:rPr>
      </w:lvl>
    </w:lvlOverride>
  </w:num>
  <w:num w:numId="43" w16cid:durableId="476453708">
    <w:abstractNumId w:val="42"/>
  </w:num>
  <w:num w:numId="44" w16cid:durableId="1765610765">
    <w:abstractNumId w:val="38"/>
  </w:num>
  <w:num w:numId="45" w16cid:durableId="746683904">
    <w:abstractNumId w:val="21"/>
  </w:num>
  <w:num w:numId="46" w16cid:durableId="1894535572">
    <w:abstractNumId w:val="40"/>
  </w:num>
  <w:num w:numId="47" w16cid:durableId="90975505">
    <w:abstractNumId w:val="14"/>
  </w:num>
  <w:num w:numId="48" w16cid:durableId="670379237">
    <w:abstractNumId w:val="11"/>
  </w:num>
  <w:num w:numId="49" w16cid:durableId="974601334">
    <w:abstractNumId w:val="25"/>
  </w:num>
  <w:num w:numId="50" w16cid:durableId="97599665">
    <w:abstractNumId w:val="46"/>
  </w:num>
  <w:num w:numId="51" w16cid:durableId="1429234128">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7A"/>
    <w:rsid w:val="0000362B"/>
    <w:rsid w:val="00010D06"/>
    <w:rsid w:val="0001691A"/>
    <w:rsid w:val="0002597E"/>
    <w:rsid w:val="0004781E"/>
    <w:rsid w:val="0008758A"/>
    <w:rsid w:val="000C1E68"/>
    <w:rsid w:val="00115333"/>
    <w:rsid w:val="0015079E"/>
    <w:rsid w:val="0015174F"/>
    <w:rsid w:val="001A2EFD"/>
    <w:rsid w:val="001A3B3D"/>
    <w:rsid w:val="001A42EA"/>
    <w:rsid w:val="001B67DC"/>
    <w:rsid w:val="001D7BCF"/>
    <w:rsid w:val="00203098"/>
    <w:rsid w:val="002254A9"/>
    <w:rsid w:val="00233D97"/>
    <w:rsid w:val="00266A78"/>
    <w:rsid w:val="002850E3"/>
    <w:rsid w:val="0031068F"/>
    <w:rsid w:val="00313368"/>
    <w:rsid w:val="0034735B"/>
    <w:rsid w:val="00354FCF"/>
    <w:rsid w:val="0039593E"/>
    <w:rsid w:val="003A19E2"/>
    <w:rsid w:val="003B62E0"/>
    <w:rsid w:val="00421EC6"/>
    <w:rsid w:val="00430E49"/>
    <w:rsid w:val="004325FB"/>
    <w:rsid w:val="004432BA"/>
    <w:rsid w:val="0044407E"/>
    <w:rsid w:val="004C4642"/>
    <w:rsid w:val="004D72B5"/>
    <w:rsid w:val="00520C0A"/>
    <w:rsid w:val="00547E73"/>
    <w:rsid w:val="00551B7F"/>
    <w:rsid w:val="0056610F"/>
    <w:rsid w:val="00575BCA"/>
    <w:rsid w:val="00580B79"/>
    <w:rsid w:val="005B0344"/>
    <w:rsid w:val="005B520E"/>
    <w:rsid w:val="005E2800"/>
    <w:rsid w:val="006347CF"/>
    <w:rsid w:val="00645D22"/>
    <w:rsid w:val="00651A08"/>
    <w:rsid w:val="00654204"/>
    <w:rsid w:val="006672BC"/>
    <w:rsid w:val="00670434"/>
    <w:rsid w:val="006B6B66"/>
    <w:rsid w:val="006C7829"/>
    <w:rsid w:val="006F6D3D"/>
    <w:rsid w:val="00704134"/>
    <w:rsid w:val="00715BEA"/>
    <w:rsid w:val="00740EEA"/>
    <w:rsid w:val="00794804"/>
    <w:rsid w:val="007B33F1"/>
    <w:rsid w:val="007C0308"/>
    <w:rsid w:val="007C2FF2"/>
    <w:rsid w:val="007D0F95"/>
    <w:rsid w:val="007D6232"/>
    <w:rsid w:val="007F1F99"/>
    <w:rsid w:val="007F768F"/>
    <w:rsid w:val="00800BDE"/>
    <w:rsid w:val="0080791D"/>
    <w:rsid w:val="00823B7F"/>
    <w:rsid w:val="00873603"/>
    <w:rsid w:val="00891CFB"/>
    <w:rsid w:val="008A2C7D"/>
    <w:rsid w:val="008C209B"/>
    <w:rsid w:val="008C4B23"/>
    <w:rsid w:val="008C738E"/>
    <w:rsid w:val="008F6E2C"/>
    <w:rsid w:val="009303D9"/>
    <w:rsid w:val="00933C64"/>
    <w:rsid w:val="00972203"/>
    <w:rsid w:val="0098426F"/>
    <w:rsid w:val="009A7AD2"/>
    <w:rsid w:val="00A00A8C"/>
    <w:rsid w:val="00A059B3"/>
    <w:rsid w:val="00A11BCC"/>
    <w:rsid w:val="00A23582"/>
    <w:rsid w:val="00A36BB9"/>
    <w:rsid w:val="00A83751"/>
    <w:rsid w:val="00AE3409"/>
    <w:rsid w:val="00B11A60"/>
    <w:rsid w:val="00B22613"/>
    <w:rsid w:val="00B91C00"/>
    <w:rsid w:val="00BA1025"/>
    <w:rsid w:val="00BA30C0"/>
    <w:rsid w:val="00BC0145"/>
    <w:rsid w:val="00BC3420"/>
    <w:rsid w:val="00BE7D3C"/>
    <w:rsid w:val="00BF5FF6"/>
    <w:rsid w:val="00C0207F"/>
    <w:rsid w:val="00C16117"/>
    <w:rsid w:val="00C3075A"/>
    <w:rsid w:val="00C76FFC"/>
    <w:rsid w:val="00C919A4"/>
    <w:rsid w:val="00CA4392"/>
    <w:rsid w:val="00CC393F"/>
    <w:rsid w:val="00D13749"/>
    <w:rsid w:val="00D2176E"/>
    <w:rsid w:val="00D62BF4"/>
    <w:rsid w:val="00D632BE"/>
    <w:rsid w:val="00D6429B"/>
    <w:rsid w:val="00D72D06"/>
    <w:rsid w:val="00D7522C"/>
    <w:rsid w:val="00D7536F"/>
    <w:rsid w:val="00D76668"/>
    <w:rsid w:val="00D83E9E"/>
    <w:rsid w:val="00E02D6B"/>
    <w:rsid w:val="00E034FE"/>
    <w:rsid w:val="00E41C67"/>
    <w:rsid w:val="00E61E12"/>
    <w:rsid w:val="00E7596C"/>
    <w:rsid w:val="00E878F2"/>
    <w:rsid w:val="00E902F7"/>
    <w:rsid w:val="00ED0149"/>
    <w:rsid w:val="00EF7DE3"/>
    <w:rsid w:val="00F03103"/>
    <w:rsid w:val="00F271DE"/>
    <w:rsid w:val="00F627DA"/>
    <w:rsid w:val="00F7288F"/>
    <w:rsid w:val="00F847A6"/>
    <w:rsid w:val="00F9441B"/>
    <w:rsid w:val="00F96569"/>
    <w:rsid w:val="00FA4C32"/>
    <w:rsid w:val="00FE57A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7C52B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A30C0"/>
    <w:rPr>
      <w:color w:val="0563C1" w:themeColor="hyperlink"/>
      <w:u w:val="single"/>
    </w:rPr>
  </w:style>
  <w:style w:type="character" w:styleId="UnresolvedMention">
    <w:name w:val="Unresolved Mention"/>
    <w:basedOn w:val="DefaultParagraphFont"/>
    <w:uiPriority w:val="99"/>
    <w:semiHidden/>
    <w:unhideWhenUsed/>
    <w:rsid w:val="00BA30C0"/>
    <w:rPr>
      <w:color w:val="605E5C"/>
      <w:shd w:val="clear" w:color="auto" w:fill="E1DFDD"/>
    </w:rPr>
  </w:style>
  <w:style w:type="paragraph" w:styleId="ListParagraph">
    <w:name w:val="List Paragraph"/>
    <w:basedOn w:val="Normal"/>
    <w:uiPriority w:val="34"/>
    <w:qFormat/>
    <w:rsid w:val="00266A78"/>
    <w:pPr>
      <w:ind w:start="36pt"/>
      <w:contextualSpacing/>
    </w:pPr>
  </w:style>
  <w:style w:type="paragraph" w:styleId="NormalWeb">
    <w:name w:val="Normal (Web)"/>
    <w:basedOn w:val="Normal"/>
    <w:uiPriority w:val="99"/>
    <w:unhideWhenUsed/>
    <w:rsid w:val="00A36BB9"/>
    <w:pPr>
      <w:spacing w:before="5pt" w:beforeAutospacing="1" w:after="5pt" w:afterAutospacing="1"/>
      <w:jc w:val="start"/>
    </w:pPr>
    <w:rPr>
      <w:rFonts w:eastAsia="Times New Roman"/>
      <w:sz w:val="24"/>
      <w:szCs w:val="24"/>
    </w:rPr>
  </w:style>
  <w:style w:type="table" w:styleId="TableGrid">
    <w:name w:val="Table Grid"/>
    <w:basedOn w:val="TableNormal"/>
    <w:rsid w:val="00520C0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373">
      <w:bodyDiv w:val="1"/>
      <w:marLeft w:val="0pt"/>
      <w:marRight w:val="0pt"/>
      <w:marTop w:val="0pt"/>
      <w:marBottom w:val="0pt"/>
      <w:divBdr>
        <w:top w:val="none" w:sz="0" w:space="0" w:color="auto"/>
        <w:left w:val="none" w:sz="0" w:space="0" w:color="auto"/>
        <w:bottom w:val="none" w:sz="0" w:space="0" w:color="auto"/>
        <w:right w:val="none" w:sz="0" w:space="0" w:color="auto"/>
      </w:divBdr>
    </w:div>
    <w:div w:id="133253909">
      <w:bodyDiv w:val="1"/>
      <w:marLeft w:val="0pt"/>
      <w:marRight w:val="0pt"/>
      <w:marTop w:val="0pt"/>
      <w:marBottom w:val="0pt"/>
      <w:divBdr>
        <w:top w:val="none" w:sz="0" w:space="0" w:color="auto"/>
        <w:left w:val="none" w:sz="0" w:space="0" w:color="auto"/>
        <w:bottom w:val="none" w:sz="0" w:space="0" w:color="auto"/>
        <w:right w:val="none" w:sz="0" w:space="0" w:color="auto"/>
      </w:divBdr>
    </w:div>
    <w:div w:id="152181320">
      <w:bodyDiv w:val="1"/>
      <w:marLeft w:val="0pt"/>
      <w:marRight w:val="0pt"/>
      <w:marTop w:val="0pt"/>
      <w:marBottom w:val="0pt"/>
      <w:divBdr>
        <w:top w:val="none" w:sz="0" w:space="0" w:color="auto"/>
        <w:left w:val="none" w:sz="0" w:space="0" w:color="auto"/>
        <w:bottom w:val="none" w:sz="0" w:space="0" w:color="auto"/>
        <w:right w:val="none" w:sz="0" w:space="0" w:color="auto"/>
      </w:divBdr>
    </w:div>
    <w:div w:id="152378893">
      <w:bodyDiv w:val="1"/>
      <w:marLeft w:val="0pt"/>
      <w:marRight w:val="0pt"/>
      <w:marTop w:val="0pt"/>
      <w:marBottom w:val="0pt"/>
      <w:divBdr>
        <w:top w:val="none" w:sz="0" w:space="0" w:color="auto"/>
        <w:left w:val="none" w:sz="0" w:space="0" w:color="auto"/>
        <w:bottom w:val="none" w:sz="0" w:space="0" w:color="auto"/>
        <w:right w:val="none" w:sz="0" w:space="0" w:color="auto"/>
      </w:divBdr>
    </w:div>
    <w:div w:id="256447931">
      <w:bodyDiv w:val="1"/>
      <w:marLeft w:val="0pt"/>
      <w:marRight w:val="0pt"/>
      <w:marTop w:val="0pt"/>
      <w:marBottom w:val="0pt"/>
      <w:divBdr>
        <w:top w:val="none" w:sz="0" w:space="0" w:color="auto"/>
        <w:left w:val="none" w:sz="0" w:space="0" w:color="auto"/>
        <w:bottom w:val="none" w:sz="0" w:space="0" w:color="auto"/>
        <w:right w:val="none" w:sz="0" w:space="0" w:color="auto"/>
      </w:divBdr>
    </w:div>
    <w:div w:id="258684409">
      <w:bodyDiv w:val="1"/>
      <w:marLeft w:val="0pt"/>
      <w:marRight w:val="0pt"/>
      <w:marTop w:val="0pt"/>
      <w:marBottom w:val="0pt"/>
      <w:divBdr>
        <w:top w:val="none" w:sz="0" w:space="0" w:color="auto"/>
        <w:left w:val="none" w:sz="0" w:space="0" w:color="auto"/>
        <w:bottom w:val="none" w:sz="0" w:space="0" w:color="auto"/>
        <w:right w:val="none" w:sz="0" w:space="0" w:color="auto"/>
      </w:divBdr>
    </w:div>
    <w:div w:id="266619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7078764">
          <w:marLeft w:val="-36pt"/>
          <w:marRight w:val="0pt"/>
          <w:marTop w:val="0pt"/>
          <w:marBottom w:val="0pt"/>
          <w:divBdr>
            <w:top w:val="none" w:sz="0" w:space="0" w:color="auto"/>
            <w:left w:val="none" w:sz="0" w:space="0" w:color="auto"/>
            <w:bottom w:val="none" w:sz="0" w:space="0" w:color="auto"/>
            <w:right w:val="none" w:sz="0" w:space="0" w:color="auto"/>
          </w:divBdr>
        </w:div>
      </w:divsChild>
    </w:div>
    <w:div w:id="366375467">
      <w:bodyDiv w:val="1"/>
      <w:marLeft w:val="0pt"/>
      <w:marRight w:val="0pt"/>
      <w:marTop w:val="0pt"/>
      <w:marBottom w:val="0pt"/>
      <w:divBdr>
        <w:top w:val="none" w:sz="0" w:space="0" w:color="auto"/>
        <w:left w:val="none" w:sz="0" w:space="0" w:color="auto"/>
        <w:bottom w:val="none" w:sz="0" w:space="0" w:color="auto"/>
        <w:right w:val="none" w:sz="0" w:space="0" w:color="auto"/>
      </w:divBdr>
    </w:div>
    <w:div w:id="489061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9774756">
          <w:marLeft w:val="0pt"/>
          <w:marRight w:val="0pt"/>
          <w:marTop w:val="0pt"/>
          <w:marBottom w:val="0pt"/>
          <w:divBdr>
            <w:top w:val="single" w:sz="2" w:space="0" w:color="auto"/>
            <w:left w:val="single" w:sz="2" w:space="0" w:color="auto"/>
            <w:bottom w:val="single" w:sz="6" w:space="0" w:color="auto"/>
            <w:right w:val="single" w:sz="2" w:space="0" w:color="auto"/>
          </w:divBdr>
          <w:divsChild>
            <w:div w:id="8262837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548947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865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97164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15534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7497480">
      <w:bodyDiv w:val="1"/>
      <w:marLeft w:val="0pt"/>
      <w:marRight w:val="0pt"/>
      <w:marTop w:val="0pt"/>
      <w:marBottom w:val="0pt"/>
      <w:divBdr>
        <w:top w:val="none" w:sz="0" w:space="0" w:color="auto"/>
        <w:left w:val="none" w:sz="0" w:space="0" w:color="auto"/>
        <w:bottom w:val="none" w:sz="0" w:space="0" w:color="auto"/>
        <w:right w:val="none" w:sz="0" w:space="0" w:color="auto"/>
      </w:divBdr>
    </w:div>
    <w:div w:id="497965580">
      <w:bodyDiv w:val="1"/>
      <w:marLeft w:val="0pt"/>
      <w:marRight w:val="0pt"/>
      <w:marTop w:val="0pt"/>
      <w:marBottom w:val="0pt"/>
      <w:divBdr>
        <w:top w:val="none" w:sz="0" w:space="0" w:color="auto"/>
        <w:left w:val="none" w:sz="0" w:space="0" w:color="auto"/>
        <w:bottom w:val="none" w:sz="0" w:space="0" w:color="auto"/>
        <w:right w:val="none" w:sz="0" w:space="0" w:color="auto"/>
      </w:divBdr>
    </w:div>
    <w:div w:id="595870105">
      <w:bodyDiv w:val="1"/>
      <w:marLeft w:val="0pt"/>
      <w:marRight w:val="0pt"/>
      <w:marTop w:val="0pt"/>
      <w:marBottom w:val="0pt"/>
      <w:divBdr>
        <w:top w:val="none" w:sz="0" w:space="0" w:color="auto"/>
        <w:left w:val="none" w:sz="0" w:space="0" w:color="auto"/>
        <w:bottom w:val="none" w:sz="0" w:space="0" w:color="auto"/>
        <w:right w:val="none" w:sz="0" w:space="0" w:color="auto"/>
      </w:divBdr>
    </w:div>
    <w:div w:id="604769311">
      <w:bodyDiv w:val="1"/>
      <w:marLeft w:val="0pt"/>
      <w:marRight w:val="0pt"/>
      <w:marTop w:val="0pt"/>
      <w:marBottom w:val="0pt"/>
      <w:divBdr>
        <w:top w:val="none" w:sz="0" w:space="0" w:color="auto"/>
        <w:left w:val="none" w:sz="0" w:space="0" w:color="auto"/>
        <w:bottom w:val="none" w:sz="0" w:space="0" w:color="auto"/>
        <w:right w:val="none" w:sz="0" w:space="0" w:color="auto"/>
      </w:divBdr>
    </w:div>
    <w:div w:id="692539916">
      <w:bodyDiv w:val="1"/>
      <w:marLeft w:val="0pt"/>
      <w:marRight w:val="0pt"/>
      <w:marTop w:val="0pt"/>
      <w:marBottom w:val="0pt"/>
      <w:divBdr>
        <w:top w:val="none" w:sz="0" w:space="0" w:color="auto"/>
        <w:left w:val="none" w:sz="0" w:space="0" w:color="auto"/>
        <w:bottom w:val="none" w:sz="0" w:space="0" w:color="auto"/>
        <w:right w:val="none" w:sz="0" w:space="0" w:color="auto"/>
      </w:divBdr>
    </w:div>
    <w:div w:id="904101439">
      <w:bodyDiv w:val="1"/>
      <w:marLeft w:val="0pt"/>
      <w:marRight w:val="0pt"/>
      <w:marTop w:val="0pt"/>
      <w:marBottom w:val="0pt"/>
      <w:divBdr>
        <w:top w:val="none" w:sz="0" w:space="0" w:color="auto"/>
        <w:left w:val="none" w:sz="0" w:space="0" w:color="auto"/>
        <w:bottom w:val="none" w:sz="0" w:space="0" w:color="auto"/>
        <w:right w:val="none" w:sz="0" w:space="0" w:color="auto"/>
      </w:divBdr>
    </w:div>
    <w:div w:id="1097756132">
      <w:bodyDiv w:val="1"/>
      <w:marLeft w:val="0pt"/>
      <w:marRight w:val="0pt"/>
      <w:marTop w:val="0pt"/>
      <w:marBottom w:val="0pt"/>
      <w:divBdr>
        <w:top w:val="none" w:sz="0" w:space="0" w:color="auto"/>
        <w:left w:val="none" w:sz="0" w:space="0" w:color="auto"/>
        <w:bottom w:val="none" w:sz="0" w:space="0" w:color="auto"/>
        <w:right w:val="none" w:sz="0" w:space="0" w:color="auto"/>
      </w:divBdr>
    </w:div>
    <w:div w:id="111740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4665644">
      <w:bodyDiv w:val="1"/>
      <w:marLeft w:val="0pt"/>
      <w:marRight w:val="0pt"/>
      <w:marTop w:val="0pt"/>
      <w:marBottom w:val="0pt"/>
      <w:divBdr>
        <w:top w:val="none" w:sz="0" w:space="0" w:color="auto"/>
        <w:left w:val="none" w:sz="0" w:space="0" w:color="auto"/>
        <w:bottom w:val="none" w:sz="0" w:space="0" w:color="auto"/>
        <w:right w:val="none" w:sz="0" w:space="0" w:color="auto"/>
      </w:divBdr>
    </w:div>
    <w:div w:id="1442341150">
      <w:bodyDiv w:val="1"/>
      <w:marLeft w:val="0pt"/>
      <w:marRight w:val="0pt"/>
      <w:marTop w:val="0pt"/>
      <w:marBottom w:val="0pt"/>
      <w:divBdr>
        <w:top w:val="none" w:sz="0" w:space="0" w:color="auto"/>
        <w:left w:val="none" w:sz="0" w:space="0" w:color="auto"/>
        <w:bottom w:val="none" w:sz="0" w:space="0" w:color="auto"/>
        <w:right w:val="none" w:sz="0" w:space="0" w:color="auto"/>
      </w:divBdr>
    </w:div>
    <w:div w:id="1447046871">
      <w:bodyDiv w:val="1"/>
      <w:marLeft w:val="0pt"/>
      <w:marRight w:val="0pt"/>
      <w:marTop w:val="0pt"/>
      <w:marBottom w:val="0pt"/>
      <w:divBdr>
        <w:top w:val="none" w:sz="0" w:space="0" w:color="auto"/>
        <w:left w:val="none" w:sz="0" w:space="0" w:color="auto"/>
        <w:bottom w:val="none" w:sz="0" w:space="0" w:color="auto"/>
        <w:right w:val="none" w:sz="0" w:space="0" w:color="auto"/>
      </w:divBdr>
    </w:div>
    <w:div w:id="1673021685">
      <w:bodyDiv w:val="1"/>
      <w:marLeft w:val="0pt"/>
      <w:marRight w:val="0pt"/>
      <w:marTop w:val="0pt"/>
      <w:marBottom w:val="0pt"/>
      <w:divBdr>
        <w:top w:val="none" w:sz="0" w:space="0" w:color="auto"/>
        <w:left w:val="none" w:sz="0" w:space="0" w:color="auto"/>
        <w:bottom w:val="none" w:sz="0" w:space="0" w:color="auto"/>
        <w:right w:val="none" w:sz="0" w:space="0" w:color="auto"/>
      </w:divBdr>
    </w:div>
    <w:div w:id="1682391579">
      <w:bodyDiv w:val="1"/>
      <w:marLeft w:val="0pt"/>
      <w:marRight w:val="0pt"/>
      <w:marTop w:val="0pt"/>
      <w:marBottom w:val="0pt"/>
      <w:divBdr>
        <w:top w:val="none" w:sz="0" w:space="0" w:color="auto"/>
        <w:left w:val="none" w:sz="0" w:space="0" w:color="auto"/>
        <w:bottom w:val="none" w:sz="0" w:space="0" w:color="auto"/>
        <w:right w:val="none" w:sz="0" w:space="0" w:color="auto"/>
      </w:divBdr>
    </w:div>
    <w:div w:id="1694262312">
      <w:bodyDiv w:val="1"/>
      <w:marLeft w:val="0pt"/>
      <w:marRight w:val="0pt"/>
      <w:marTop w:val="0pt"/>
      <w:marBottom w:val="0pt"/>
      <w:divBdr>
        <w:top w:val="none" w:sz="0" w:space="0" w:color="auto"/>
        <w:left w:val="none" w:sz="0" w:space="0" w:color="auto"/>
        <w:bottom w:val="none" w:sz="0" w:space="0" w:color="auto"/>
        <w:right w:val="none" w:sz="0" w:space="0" w:color="auto"/>
      </w:divBdr>
    </w:div>
    <w:div w:id="1705982619">
      <w:bodyDiv w:val="1"/>
      <w:marLeft w:val="0pt"/>
      <w:marRight w:val="0pt"/>
      <w:marTop w:val="0pt"/>
      <w:marBottom w:val="0pt"/>
      <w:divBdr>
        <w:top w:val="none" w:sz="0" w:space="0" w:color="auto"/>
        <w:left w:val="none" w:sz="0" w:space="0" w:color="auto"/>
        <w:bottom w:val="none" w:sz="0" w:space="0" w:color="auto"/>
        <w:right w:val="none" w:sz="0" w:space="0" w:color="auto"/>
      </w:divBdr>
    </w:div>
    <w:div w:id="1802771251">
      <w:bodyDiv w:val="1"/>
      <w:marLeft w:val="0pt"/>
      <w:marRight w:val="0pt"/>
      <w:marTop w:val="0pt"/>
      <w:marBottom w:val="0pt"/>
      <w:divBdr>
        <w:top w:val="none" w:sz="0" w:space="0" w:color="auto"/>
        <w:left w:val="none" w:sz="0" w:space="0" w:color="auto"/>
        <w:bottom w:val="none" w:sz="0" w:space="0" w:color="auto"/>
        <w:right w:val="none" w:sz="0" w:space="0" w:color="auto"/>
      </w:divBdr>
    </w:div>
    <w:div w:id="1831015698">
      <w:bodyDiv w:val="1"/>
      <w:marLeft w:val="0pt"/>
      <w:marRight w:val="0pt"/>
      <w:marTop w:val="0pt"/>
      <w:marBottom w:val="0pt"/>
      <w:divBdr>
        <w:top w:val="none" w:sz="0" w:space="0" w:color="auto"/>
        <w:left w:val="none" w:sz="0" w:space="0" w:color="auto"/>
        <w:bottom w:val="none" w:sz="0" w:space="0" w:color="auto"/>
        <w:right w:val="none" w:sz="0" w:space="0" w:color="auto"/>
      </w:divBdr>
    </w:div>
    <w:div w:id="1851678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6514947">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sparab2@uncc.edu" TargetMode="External"/><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doi.org/10.1016/S0001-4575(01)00029-X" TargetMode="External"/><Relationship Id="rId3" Type="http://purl.oclc.org/ooxml/officeDocument/relationships/styles" Target="styles.xml"/><Relationship Id="rId21" Type="http://purl.oclc.org/ooxml/officeDocument/relationships/hyperlink" Target="https://www.kaggle.com/sobhanmoosavi/us-accidents"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doi.org/10.1016/0001-4575(88)90001-2"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www.kaggle.com/code/satyabrataroy/60-insights-extraction-us-accident-analysis"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arxiv.org/abs/1909.09638" TargetMode="External"/><Relationship Id="rId28" Type="http://purl.oclc.org/ooxml/officeDocument/relationships/hyperlink" Target="https://github.com/Radhika-95/Project.git" TargetMode="External"/><Relationship Id="rId10" Type="http://purl.oclc.org/ooxml/officeDocument/relationships/hyperlink" Target="mailto:mchiti@uncc.edu"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rpate230@uncc.edu" TargetMode="External"/><Relationship Id="rId14" Type="http://purl.oclc.org/ooxml/officeDocument/relationships/image" Target="media/image4.png"/><Relationship Id="rId22" Type="http://purl.oclc.org/ooxml/officeDocument/relationships/hyperlink" Target="https://smoosavi.org/datasets/us_accidents" TargetMode="External"/><Relationship Id="rId27" Type="http://purl.oclc.org/ooxml/officeDocument/relationships/hyperlink" Target="https://github.com/sparab2/ML_Project_Traffic/blob/main/Project_Final.ipynb"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138</TotalTime>
  <Pages>6</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Surabhi Parab</cp:lastModifiedBy>
  <cp:revision>5</cp:revision>
  <cp:lastPrinted>2023-05-04T03:24:00Z</cp:lastPrinted>
  <dcterms:created xsi:type="dcterms:W3CDTF">2023-05-03T22:47:00Z</dcterms:created>
  <dcterms:modified xsi:type="dcterms:W3CDTF">2023-05-04T03:36:00Z</dcterms:modified>
</cp:coreProperties>
</file>