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C722" w14:textId="77777777" w:rsidR="00354DDF" w:rsidRPr="00354DDF" w:rsidRDefault="00354DDF" w:rsidP="00354DDF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354DDF">
        <w:rPr>
          <w:rFonts w:ascii="Arial Black" w:hAnsi="Arial Black"/>
          <w:b/>
          <w:sz w:val="28"/>
          <w:szCs w:val="28"/>
          <w:u w:val="single"/>
        </w:rPr>
        <w:t>PHARMACOLOGY STUDY GUIDE MODULE</w:t>
      </w:r>
      <w:r w:rsidRPr="00354DDF">
        <w:rPr>
          <w:rFonts w:ascii="Arial Black" w:hAnsi="Arial Black"/>
          <w:b/>
          <w:sz w:val="28"/>
          <w:szCs w:val="28"/>
          <w:u w:val="single"/>
        </w:rPr>
        <w:t xml:space="preserve"> 1 &amp;</w:t>
      </w:r>
      <w:r w:rsidRPr="00354DDF">
        <w:rPr>
          <w:rFonts w:ascii="Arial Black" w:hAnsi="Arial Black"/>
          <w:b/>
          <w:sz w:val="28"/>
          <w:szCs w:val="28"/>
          <w:u w:val="single"/>
        </w:rPr>
        <w:t xml:space="preserve"> 2</w:t>
      </w:r>
    </w:p>
    <w:p w14:paraId="42D83998" w14:textId="77777777" w:rsidR="00354DDF" w:rsidRDefault="00354DDF" w:rsidP="00354DDF"/>
    <w:p w14:paraId="7C2658AD" w14:textId="77777777" w:rsidR="00354DDF" w:rsidRPr="00354DDF" w:rsidRDefault="00354DDF" w:rsidP="00354DDF">
      <w:pPr>
        <w:rPr>
          <w:rFonts w:ascii="Arial Black" w:hAnsi="Arial Black"/>
          <w:b/>
          <w:u w:val="single"/>
        </w:rPr>
      </w:pPr>
      <w:r w:rsidRPr="00354DDF">
        <w:rPr>
          <w:rFonts w:ascii="Arial Black" w:hAnsi="Arial Black"/>
          <w:b/>
          <w:u w:val="single"/>
        </w:rPr>
        <w:t xml:space="preserve">Ch. 6 – SULFONAMIDES </w:t>
      </w:r>
    </w:p>
    <w:p w14:paraId="6624EA98" w14:textId="77777777" w:rsidR="00354DDF" w:rsidRDefault="00354DDF" w:rsidP="00354DDF">
      <w:r>
        <w:t xml:space="preserve">1. What kind of microorganism is susceptible to the sulfonamides? </w:t>
      </w:r>
    </w:p>
    <w:p w14:paraId="3148ABE7" w14:textId="77777777" w:rsidR="00354DDF" w:rsidRDefault="00354DDF" w:rsidP="00354DDF">
      <w:r>
        <w:t xml:space="preserve">2. What age does a child need to be to safely take one of these drugs? </w:t>
      </w:r>
    </w:p>
    <w:p w14:paraId="4BF778DC" w14:textId="77777777" w:rsidR="00354DDF" w:rsidRDefault="00354DDF" w:rsidP="00354DDF">
      <w:r>
        <w:t xml:space="preserve">3. Can pregnant or lactating women take them? </w:t>
      </w:r>
    </w:p>
    <w:p w14:paraId="6FE475BF" w14:textId="77777777" w:rsidR="00354DDF" w:rsidRDefault="00354DDF" w:rsidP="00354DDF">
      <w:r>
        <w:t xml:space="preserve">4. What are some of the main uses? </w:t>
      </w:r>
    </w:p>
    <w:p w14:paraId="2A861AD2" w14:textId="77777777" w:rsidR="00354DDF" w:rsidRDefault="00354DDF" w:rsidP="00354DDF">
      <w:r>
        <w:t xml:space="preserve">5. What are some main adverse reactions? </w:t>
      </w:r>
    </w:p>
    <w:p w14:paraId="75BFBCA2" w14:textId="77777777" w:rsidR="00354DDF" w:rsidRDefault="00354DDF" w:rsidP="00354DDF">
      <w:r>
        <w:t xml:space="preserve">6. What kind of reaction is TEN or SJS? What should the nurse do if this occurs? </w:t>
      </w:r>
    </w:p>
    <w:p w14:paraId="57B48497" w14:textId="77777777" w:rsidR="00354DDF" w:rsidRDefault="00354DDF" w:rsidP="00354DDF">
      <w:r>
        <w:t xml:space="preserve">7. How much fluid intake should the patient taking these drugs be encouraged to drink every day and </w:t>
      </w:r>
    </w:p>
    <w:p w14:paraId="434F8ADE" w14:textId="77777777" w:rsidR="00354DDF" w:rsidRDefault="00354DDF" w:rsidP="00354DDF">
      <w:r>
        <w:t xml:space="preserve">why? </w:t>
      </w:r>
    </w:p>
    <w:p w14:paraId="5D8F43B5" w14:textId="77777777" w:rsidR="00354DDF" w:rsidRDefault="00354DDF" w:rsidP="00354DDF">
      <w:r>
        <w:t xml:space="preserve">8. What steps should the nurse take when applying a topical sulfonamide to a burn? </w:t>
      </w:r>
    </w:p>
    <w:p w14:paraId="5C256785" w14:textId="77777777" w:rsidR="00354DDF" w:rsidRDefault="00354DDF" w:rsidP="00354DDF">
      <w:r>
        <w:t xml:space="preserve">9. If a patient develops: a. leukopenia what should the nurse look for? </w:t>
      </w:r>
    </w:p>
    <w:p w14:paraId="22014152" w14:textId="77777777" w:rsidR="00354DDF" w:rsidRDefault="00354DDF" w:rsidP="00354DDF">
      <w:r>
        <w:t xml:space="preserve"> b. thrombocytopenia what should the nurse look for? </w:t>
      </w:r>
    </w:p>
    <w:p w14:paraId="25339EC3" w14:textId="77777777" w:rsidR="00354DDF" w:rsidRDefault="00354DDF" w:rsidP="00354DDF">
      <w:r>
        <w:t xml:space="preserve">10. What advise should the nurse teach the patient concerning photosensitivity? </w:t>
      </w:r>
    </w:p>
    <w:p w14:paraId="485E6C9D" w14:textId="77777777" w:rsidR="00354DDF" w:rsidRDefault="00354DDF" w:rsidP="00354DDF">
      <w:r>
        <w:t xml:space="preserve">11. What are some important teaching points for patients who are taking these drugs? What specific </w:t>
      </w:r>
    </w:p>
    <w:p w14:paraId="6979B1B4" w14:textId="77777777" w:rsidR="00354DDF" w:rsidRDefault="00354DDF" w:rsidP="00354DDF">
      <w:r>
        <w:t xml:space="preserve">instructions should be given for patients taking sulfonamides? </w:t>
      </w:r>
    </w:p>
    <w:p w14:paraId="7CA32B17" w14:textId="77777777" w:rsidR="00354DDF" w:rsidRDefault="00354DDF" w:rsidP="00354DDF">
      <w:r>
        <w:t xml:space="preserve">12. Why is a culture and sensitivity sometimes done before ordering antibiotics? </w:t>
      </w:r>
    </w:p>
    <w:p w14:paraId="1AB9165B" w14:textId="77777777" w:rsidR="00354DDF" w:rsidRDefault="00354DDF" w:rsidP="00354DDF">
      <w:r>
        <w:t xml:space="preserve">13. What herbal therapy is sometimes used for UTI’s and why? Does it treat or prevent a UTI? </w:t>
      </w:r>
    </w:p>
    <w:p w14:paraId="499B646B" w14:textId="77777777" w:rsidR="00354DDF" w:rsidRDefault="00354DDF" w:rsidP="00354DDF">
      <w:r>
        <w:t xml:space="preserve">14. What information should the nurse know before giving a sulfonamide? </w:t>
      </w:r>
    </w:p>
    <w:p w14:paraId="69684206" w14:textId="77777777" w:rsidR="00354DDF" w:rsidRPr="005D66DF" w:rsidRDefault="00354DDF" w:rsidP="00354DDF">
      <w:pPr>
        <w:rPr>
          <w:i/>
        </w:rPr>
      </w:pPr>
      <w:r w:rsidRPr="005D66DF">
        <w:rPr>
          <w:i/>
        </w:rPr>
        <w:t xml:space="preserve">Medications to focus on: (What is it used for? Adverse reactions? </w:t>
      </w:r>
      <w:r w:rsidR="005D66DF" w:rsidRPr="005D66DF">
        <w:rPr>
          <w:i/>
        </w:rPr>
        <w:t>Pt education?)</w:t>
      </w:r>
    </w:p>
    <w:p w14:paraId="5FB9C242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Sulfadiazine</w:t>
      </w:r>
    </w:p>
    <w:p w14:paraId="745E5542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Sulfasalazine</w:t>
      </w:r>
    </w:p>
    <w:p w14:paraId="61F9CBC5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Trimethoprim (TMP) and Sulfamethoxazole (SMZ)</w:t>
      </w:r>
    </w:p>
    <w:p w14:paraId="470B3C14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Mafenide</w:t>
      </w:r>
    </w:p>
    <w:p w14:paraId="150C9A3E" w14:textId="77777777" w:rsidR="00354DDF" w:rsidRDefault="00354DDF" w:rsidP="00354DDF">
      <w:pPr>
        <w:pStyle w:val="ListParagraph"/>
        <w:numPr>
          <w:ilvl w:val="0"/>
          <w:numId w:val="1"/>
        </w:numPr>
      </w:pPr>
      <w:r>
        <w:t>Silver Sulfadiazine</w:t>
      </w:r>
    </w:p>
    <w:p w14:paraId="1F86013C" w14:textId="77777777" w:rsidR="00354DDF" w:rsidRDefault="00354DDF" w:rsidP="00354DDF"/>
    <w:p w14:paraId="72EA23ED" w14:textId="77777777" w:rsidR="00694F74" w:rsidRDefault="00694F74" w:rsidP="00354DDF">
      <w:pPr>
        <w:rPr>
          <w:rFonts w:ascii="Arial Black" w:hAnsi="Arial Black"/>
          <w:b/>
          <w:sz w:val="24"/>
          <w:szCs w:val="24"/>
          <w:u w:val="single"/>
        </w:rPr>
      </w:pPr>
    </w:p>
    <w:p w14:paraId="1B711FBB" w14:textId="77777777" w:rsidR="00694F74" w:rsidRDefault="00694F74" w:rsidP="00354DDF">
      <w:pPr>
        <w:rPr>
          <w:rFonts w:ascii="Arial Black" w:hAnsi="Arial Black"/>
          <w:b/>
          <w:sz w:val="24"/>
          <w:szCs w:val="24"/>
          <w:u w:val="single"/>
        </w:rPr>
      </w:pPr>
    </w:p>
    <w:p w14:paraId="5DDAFA4F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lastRenderedPageBreak/>
        <w:t xml:space="preserve">Ch. 7 – PENICILLINS </w:t>
      </w:r>
    </w:p>
    <w:p w14:paraId="34C19D70" w14:textId="77777777" w:rsidR="00354DDF" w:rsidRDefault="00354DDF" w:rsidP="00354DDF">
      <w:r>
        <w:t xml:space="preserve">1. What is bacterial resistance? What are some examples of this? What patient teaching can be </w:t>
      </w:r>
    </w:p>
    <w:p w14:paraId="02C1AB61" w14:textId="77777777" w:rsidR="00354DDF" w:rsidRDefault="00354DDF" w:rsidP="00354DDF">
      <w:r>
        <w:t xml:space="preserve">done to help prevent this? </w:t>
      </w:r>
    </w:p>
    <w:p w14:paraId="5AD86BF9" w14:textId="77777777" w:rsidR="00354DDF" w:rsidRDefault="00354DDF" w:rsidP="00354DDF">
      <w:r>
        <w:t xml:space="preserve">2. What are the most common adverse reactions of the </w:t>
      </w:r>
      <w:proofErr w:type="spellStart"/>
      <w:r>
        <w:t>penicillins</w:t>
      </w:r>
      <w:proofErr w:type="spellEnd"/>
      <w:r>
        <w:t xml:space="preserve">? </w:t>
      </w:r>
    </w:p>
    <w:p w14:paraId="3BB31117" w14:textId="77777777" w:rsidR="00354DDF" w:rsidRDefault="00354DDF" w:rsidP="00354DDF">
      <w:r>
        <w:t xml:space="preserve">3. What are some common uses? </w:t>
      </w:r>
    </w:p>
    <w:p w14:paraId="5FA383D5" w14:textId="77777777" w:rsidR="00354DDF" w:rsidRDefault="00354DDF" w:rsidP="00354DDF">
      <w:r>
        <w:t xml:space="preserve">4. What is the difference between a superinfection, an allergic reaction and an adverse reaction? </w:t>
      </w:r>
    </w:p>
    <w:p w14:paraId="1F057279" w14:textId="77777777" w:rsidR="00354DDF" w:rsidRDefault="00354DDF" w:rsidP="00694F74">
      <w:pPr>
        <w:ind w:firstLine="720"/>
      </w:pPr>
      <w:r>
        <w:t xml:space="preserve">Give an example of each. </w:t>
      </w:r>
    </w:p>
    <w:p w14:paraId="2F055B9B" w14:textId="77777777" w:rsidR="00354DDF" w:rsidRDefault="00354DDF" w:rsidP="00354DDF">
      <w:r>
        <w:t xml:space="preserve">5. If a patient who does not have an infection has a penicillin ordered, what is the likely reason? </w:t>
      </w:r>
    </w:p>
    <w:p w14:paraId="7B98265E" w14:textId="77777777" w:rsidR="00354DDF" w:rsidRDefault="00354DDF" w:rsidP="00354DDF">
      <w:r>
        <w:t xml:space="preserve">6. What is the most severe allergic reaction? How should this reaction be treated? </w:t>
      </w:r>
    </w:p>
    <w:p w14:paraId="1704D4EB" w14:textId="77777777" w:rsidR="00354DDF" w:rsidRDefault="00354DDF" w:rsidP="00354DDF">
      <w:r>
        <w:t xml:space="preserve">7. What advice pertaining to birth control pills should be given to a woman who is taking them and a </w:t>
      </w:r>
    </w:p>
    <w:p w14:paraId="2F68FD16" w14:textId="77777777" w:rsidR="00354DDF" w:rsidRDefault="00354DDF" w:rsidP="00354DDF">
      <w:r>
        <w:t xml:space="preserve">penicillin? </w:t>
      </w:r>
    </w:p>
    <w:p w14:paraId="69C1F3EE" w14:textId="77777777" w:rsidR="00354DDF" w:rsidRDefault="00354DDF" w:rsidP="00354DDF">
      <w:r>
        <w:t xml:space="preserve">8. How long should a patient wait in the outpatient area after receiving a penicillin IM and why? </w:t>
      </w:r>
    </w:p>
    <w:p w14:paraId="50B7E17A" w14:textId="77777777" w:rsidR="00354DDF" w:rsidRDefault="00354DDF" w:rsidP="00354DDF">
      <w:r>
        <w:t xml:space="preserve">9. Certain drugs like Augmentin and Zosyn contain certain chemicals like clavulanic acid or </w:t>
      </w:r>
    </w:p>
    <w:p w14:paraId="3951F45D" w14:textId="77777777" w:rsidR="00354DDF" w:rsidRDefault="00354DDF" w:rsidP="00354DDF">
      <w:r>
        <w:t>tazobactam (β-lactamase inhibitors). How do they make the penicillin more effective?</w:t>
      </w:r>
    </w:p>
    <w:p w14:paraId="181874F8" w14:textId="77777777" w:rsidR="00354DDF" w:rsidRDefault="00354DDF" w:rsidP="00354DDF">
      <w:r>
        <w:t xml:space="preserve">10. What herbal remedy is sometimes used as an “herbal antibiotic”? </w:t>
      </w:r>
    </w:p>
    <w:p w14:paraId="7D4C181F" w14:textId="77777777" w:rsidR="00354DDF" w:rsidRDefault="00354DDF" w:rsidP="00354DDF">
      <w:r>
        <w:t xml:space="preserve">11. What information should the nurse know before giving a penicillin? </w:t>
      </w:r>
    </w:p>
    <w:p w14:paraId="6B4648C8" w14:textId="77777777" w:rsidR="00354DDF" w:rsidRDefault="00354DDF" w:rsidP="00354DDF">
      <w:r>
        <w:t xml:space="preserve">12. What can the nurse recommend to reduce the risk of a superinfection during antibiotic therapy? </w:t>
      </w:r>
    </w:p>
    <w:p w14:paraId="026313AD" w14:textId="77777777" w:rsidR="00354DDF" w:rsidRDefault="00354DDF" w:rsidP="00354DDF">
      <w:r>
        <w:t xml:space="preserve">13. What would the nurse do for a patient who developed stomatitis or glossitis as a result of any of </w:t>
      </w:r>
    </w:p>
    <w:p w14:paraId="2DF6806E" w14:textId="77777777" w:rsidR="00354DDF" w:rsidRDefault="00354DDF" w:rsidP="00354DDF">
      <w:r>
        <w:t xml:space="preserve">the antibiotics? </w:t>
      </w:r>
    </w:p>
    <w:p w14:paraId="64A9D8B9" w14:textId="77777777" w:rsidR="00354DDF" w:rsidRDefault="00354DDF" w:rsidP="00354DDF">
      <w:r>
        <w:t xml:space="preserve">14. What would the nurse do for a patient who developed diarrhea as a result of any of the </w:t>
      </w:r>
    </w:p>
    <w:p w14:paraId="62EC1D1A" w14:textId="77777777" w:rsidR="00354DDF" w:rsidRDefault="00354DDF" w:rsidP="00354DDF">
      <w:r>
        <w:t xml:space="preserve">antibiotics? </w:t>
      </w:r>
    </w:p>
    <w:p w14:paraId="17255DDE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7 - CEPHALOSPORINS </w:t>
      </w:r>
    </w:p>
    <w:p w14:paraId="0F8EC4F3" w14:textId="77777777" w:rsidR="00354DDF" w:rsidRDefault="00354DDF" w:rsidP="00354DDF">
      <w:r>
        <w:t xml:space="preserve">1. What is the main difference between the 1st, 2nd, 3rd, and 4th generation of the cephalosporins? </w:t>
      </w:r>
    </w:p>
    <w:p w14:paraId="732653B3" w14:textId="77777777" w:rsidR="00354DDF" w:rsidRDefault="00354DDF" w:rsidP="00354DDF">
      <w:r>
        <w:t xml:space="preserve">2. What are the most common adverse reactions of the cephalosporins? What are some of the most </w:t>
      </w:r>
    </w:p>
    <w:p w14:paraId="2065E76D" w14:textId="77777777" w:rsidR="00354DDF" w:rsidRDefault="00354DDF" w:rsidP="00354DDF">
      <w:r>
        <w:t xml:space="preserve">severe or life threatening? </w:t>
      </w:r>
    </w:p>
    <w:p w14:paraId="006BFB92" w14:textId="77777777" w:rsidR="00354DDF" w:rsidRDefault="00354DDF" w:rsidP="00354DDF">
      <w:r>
        <w:t xml:space="preserve">3. What are some common uses? </w:t>
      </w:r>
    </w:p>
    <w:p w14:paraId="499EC1A4" w14:textId="77777777" w:rsidR="00354DDF" w:rsidRDefault="00354DDF" w:rsidP="00354DDF">
      <w:r>
        <w:t xml:space="preserve">4. What is the relationship between an allergy to penicillin and a cephalosporin? </w:t>
      </w:r>
    </w:p>
    <w:p w14:paraId="6A7793DB" w14:textId="77777777" w:rsidR="00354DDF" w:rsidRDefault="00354DDF" w:rsidP="00354DDF">
      <w:r>
        <w:t xml:space="preserve">5. Why is alcohol not to be consumed within 72 hours of taking some of the cephalosporins? </w:t>
      </w:r>
    </w:p>
    <w:p w14:paraId="087037B7" w14:textId="77777777" w:rsidR="00354DDF" w:rsidRDefault="00354DDF" w:rsidP="00354DDF">
      <w:r>
        <w:lastRenderedPageBreak/>
        <w:t xml:space="preserve">6. Severe diarrhea could be an indication of what kind of superinfection? (Hint: see Ch 9) </w:t>
      </w:r>
    </w:p>
    <w:p w14:paraId="54162452" w14:textId="77777777" w:rsidR="00354DDF" w:rsidRDefault="00354DDF" w:rsidP="00354DDF">
      <w:r>
        <w:t xml:space="preserve">7. What should the nurse look for if a patient is developing nephrotoxicity? What should the nurse </w:t>
      </w:r>
    </w:p>
    <w:p w14:paraId="707C4A82" w14:textId="77777777" w:rsidR="00354DDF" w:rsidRDefault="00354DDF" w:rsidP="00354DDF">
      <w:r>
        <w:t xml:space="preserve">do? </w:t>
      </w:r>
    </w:p>
    <w:p w14:paraId="6B434C91" w14:textId="77777777" w:rsidR="00354DDF" w:rsidRPr="00694F74" w:rsidRDefault="00354DDF" w:rsidP="00354DDF">
      <w:r>
        <w:t xml:space="preserve">8. What information should the nurse know before giving a cephalosporin? </w:t>
      </w:r>
    </w:p>
    <w:p w14:paraId="0FDD53E2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CARBAPENEMS </w:t>
      </w:r>
    </w:p>
    <w:p w14:paraId="38E7CCA9" w14:textId="77777777" w:rsidR="00354DDF" w:rsidRDefault="00354DDF" w:rsidP="00354DDF">
      <w:r>
        <w:t xml:space="preserve">1. What are the most common adverse reactions of the carbapenems? </w:t>
      </w:r>
    </w:p>
    <w:p w14:paraId="2FA334C8" w14:textId="77777777" w:rsidR="00354DDF" w:rsidRDefault="00354DDF" w:rsidP="00354DDF">
      <w:r>
        <w:t xml:space="preserve">2. What are some common uses? </w:t>
      </w:r>
    </w:p>
    <w:p w14:paraId="232C97C7" w14:textId="77777777" w:rsidR="00354DDF" w:rsidRDefault="00354DDF" w:rsidP="00354DDF">
      <w:r>
        <w:t xml:space="preserve">3. Could these likely be given to patients who are allergic to the </w:t>
      </w:r>
      <w:proofErr w:type="spellStart"/>
      <w:r>
        <w:t>penicillins</w:t>
      </w:r>
      <w:proofErr w:type="spellEnd"/>
      <w:r>
        <w:t xml:space="preserve"> or the cephalosporins? </w:t>
      </w:r>
    </w:p>
    <w:p w14:paraId="00C76CD6" w14:textId="77777777" w:rsidR="00354DDF" w:rsidRDefault="00354DDF" w:rsidP="00354DDF">
      <w:r>
        <w:t xml:space="preserve">Why or why not? </w:t>
      </w:r>
    </w:p>
    <w:p w14:paraId="7DA7026A" w14:textId="77777777" w:rsidR="00354DDF" w:rsidRDefault="00354DDF" w:rsidP="00354DDF">
      <w:r>
        <w:t xml:space="preserve">4. What information should the nurse know before giving a carbapenem? </w:t>
      </w:r>
    </w:p>
    <w:p w14:paraId="0B1490F3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7 MISCELANEOUS ANTI-INFECTIVES - VANCOMYCIN </w:t>
      </w:r>
    </w:p>
    <w:p w14:paraId="2F0983A2" w14:textId="77777777" w:rsidR="00354DDF" w:rsidRDefault="00354DDF" w:rsidP="00354DDF">
      <w:r>
        <w:t xml:space="preserve">1. What is the action of this drug? </w:t>
      </w:r>
    </w:p>
    <w:p w14:paraId="1B0BB106" w14:textId="77777777" w:rsidR="00354DDF" w:rsidRDefault="00354DDF" w:rsidP="00354DDF">
      <w:r>
        <w:t xml:space="preserve">2. What are the most common adverse reactions of vancomycin? </w:t>
      </w:r>
    </w:p>
    <w:p w14:paraId="2A92FE7C" w14:textId="77777777" w:rsidR="00354DDF" w:rsidRDefault="00354DDF" w:rsidP="00354DDF">
      <w:r>
        <w:t xml:space="preserve">3. What are some common uses? </w:t>
      </w:r>
    </w:p>
    <w:p w14:paraId="6439A393" w14:textId="77777777" w:rsidR="00354DDF" w:rsidRDefault="00354DDF" w:rsidP="00354DDF">
      <w:r>
        <w:t xml:space="preserve">4. What can happen if vancomycin is given with other ototoxic or nephrotoxic drugs like the </w:t>
      </w:r>
    </w:p>
    <w:p w14:paraId="12453804" w14:textId="77777777" w:rsidR="00354DDF" w:rsidRDefault="00354DDF" w:rsidP="00354DDF">
      <w:r>
        <w:t xml:space="preserve">aminoglycosides or chemotherapy? </w:t>
      </w:r>
    </w:p>
    <w:p w14:paraId="04829D5D" w14:textId="77777777" w:rsidR="00354DDF" w:rsidRDefault="00354DDF" w:rsidP="00354DDF">
      <w:r>
        <w:t xml:space="preserve">5. Why must vancomycin IV be given over a period of 60 minutes or more? </w:t>
      </w:r>
    </w:p>
    <w:p w14:paraId="21DBBD32" w14:textId="77777777" w:rsidR="00354DDF" w:rsidRDefault="00354DDF" w:rsidP="00354DDF">
      <w:r>
        <w:t xml:space="preserve">6. What information should the nurse know before giving vancomycin? </w:t>
      </w:r>
    </w:p>
    <w:p w14:paraId="05F5FACA" w14:textId="77777777" w:rsidR="00694F74" w:rsidRDefault="00694F74" w:rsidP="00694F74">
      <w:pPr>
        <w:rPr>
          <w:i/>
        </w:rPr>
      </w:pPr>
    </w:p>
    <w:p w14:paraId="48A2BFC5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26A3BEBC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Penicillin (all types)</w:t>
      </w:r>
    </w:p>
    <w:p w14:paraId="72D907CA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Ampicillin</w:t>
      </w:r>
    </w:p>
    <w:p w14:paraId="0B0CB3E4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Ampicillin and clavulanate</w:t>
      </w:r>
    </w:p>
    <w:p w14:paraId="015DEDB3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Piperacillin and tazobactam</w:t>
      </w:r>
    </w:p>
    <w:p w14:paraId="0B74A487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Cefazolin</w:t>
      </w:r>
    </w:p>
    <w:p w14:paraId="14D880E0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Cephalexin</w:t>
      </w:r>
    </w:p>
    <w:p w14:paraId="50D4C856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Cefuroxime</w:t>
      </w:r>
    </w:p>
    <w:p w14:paraId="0E165ADB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Cefdinir</w:t>
      </w:r>
    </w:p>
    <w:p w14:paraId="0AA849FF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Ceftriaxone</w:t>
      </w:r>
    </w:p>
    <w:p w14:paraId="752B6538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Cefepime</w:t>
      </w:r>
    </w:p>
    <w:p w14:paraId="1CD70E48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Ertapenem</w:t>
      </w:r>
    </w:p>
    <w:p w14:paraId="014B9A3B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t>Meropenem</w:t>
      </w:r>
    </w:p>
    <w:p w14:paraId="4C687424" w14:textId="77777777" w:rsidR="00694F74" w:rsidRDefault="00694F74" w:rsidP="00694F74">
      <w:pPr>
        <w:pStyle w:val="ListParagraph"/>
        <w:numPr>
          <w:ilvl w:val="0"/>
          <w:numId w:val="2"/>
        </w:numPr>
      </w:pPr>
      <w:r>
        <w:lastRenderedPageBreak/>
        <w:t>Vancomycin</w:t>
      </w:r>
    </w:p>
    <w:p w14:paraId="5E3C7772" w14:textId="77777777" w:rsidR="00354DDF" w:rsidRDefault="00354DDF" w:rsidP="00354DDF"/>
    <w:p w14:paraId="50BF4B12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TETRACYCLINES </w:t>
      </w:r>
    </w:p>
    <w:p w14:paraId="55AFD8A4" w14:textId="77777777" w:rsidR="00354DDF" w:rsidRDefault="00354DDF" w:rsidP="00354DDF">
      <w:r>
        <w:t xml:space="preserve">1. What is the action of these drugs? </w:t>
      </w:r>
    </w:p>
    <w:p w14:paraId="5616E305" w14:textId="77777777" w:rsidR="00354DDF" w:rsidRDefault="00354DDF" w:rsidP="00354DDF">
      <w:r>
        <w:t xml:space="preserve">2. What are the most common adverse reactions of the tetracyclines? </w:t>
      </w:r>
    </w:p>
    <w:p w14:paraId="47100FAE" w14:textId="77777777" w:rsidR="00354DDF" w:rsidRDefault="00354DDF" w:rsidP="00354DDF">
      <w:r>
        <w:t xml:space="preserve">3. What are some common uses? </w:t>
      </w:r>
    </w:p>
    <w:p w14:paraId="4E367062" w14:textId="77777777" w:rsidR="00354DDF" w:rsidRDefault="00354DDF" w:rsidP="00354DDF">
      <w:r>
        <w:t xml:space="preserve">4. a. What foods should not be given with tetracyclines? What drugs should not be given? </w:t>
      </w:r>
    </w:p>
    <w:p w14:paraId="19824834" w14:textId="77777777" w:rsidR="00354DDF" w:rsidRDefault="00354DDF" w:rsidP="00354DDF">
      <w:r>
        <w:t xml:space="preserve"> b. How long should the nurse wait to give a tetracycline if these food or drugs are ingested? </w:t>
      </w:r>
    </w:p>
    <w:p w14:paraId="3618BC3F" w14:textId="77777777" w:rsidR="00354DDF" w:rsidRDefault="00354DDF" w:rsidP="00354DDF">
      <w:r>
        <w:t xml:space="preserve">5. What are some signs and symptoms of a possible superinfection? </w:t>
      </w:r>
    </w:p>
    <w:p w14:paraId="6DFA900E" w14:textId="77777777" w:rsidR="00354DDF" w:rsidRDefault="00354DDF" w:rsidP="00354DDF">
      <w:r>
        <w:t xml:space="preserve">6. What patient teaching should be given concerning sun exposure? </w:t>
      </w:r>
    </w:p>
    <w:p w14:paraId="40755AC1" w14:textId="77777777" w:rsidR="00354DDF" w:rsidRDefault="00354DDF" w:rsidP="00354DDF">
      <w:r>
        <w:t xml:space="preserve">7. Would a pregnant woman be able to safely take these drugs? What age group could safely take </w:t>
      </w:r>
    </w:p>
    <w:p w14:paraId="712766B7" w14:textId="77777777" w:rsidR="00354DDF" w:rsidRDefault="00354DDF" w:rsidP="00354DDF">
      <w:r>
        <w:t xml:space="preserve">them? </w:t>
      </w:r>
    </w:p>
    <w:p w14:paraId="0F9C7B10" w14:textId="77777777" w:rsidR="00354DDF" w:rsidRDefault="00354DDF" w:rsidP="00354DDF">
      <w:r>
        <w:t xml:space="preserve">8. What advice pertaining to birth control pills should be given to a woman who is taking them and a </w:t>
      </w:r>
    </w:p>
    <w:p w14:paraId="0129BC9B" w14:textId="77777777" w:rsidR="00354DDF" w:rsidRDefault="00354DDF" w:rsidP="00354DDF">
      <w:r>
        <w:t xml:space="preserve">tetracycline? </w:t>
      </w:r>
    </w:p>
    <w:p w14:paraId="393524BB" w14:textId="77777777" w:rsidR="00670E15" w:rsidRDefault="00354DDF" w:rsidP="00694F74">
      <w:r>
        <w:t xml:space="preserve">9. What information should the nurse know before giving a tetracycline? </w:t>
      </w:r>
    </w:p>
    <w:p w14:paraId="46CEEA08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AMINOGLYCOSIDES </w:t>
      </w:r>
    </w:p>
    <w:p w14:paraId="0AF520E2" w14:textId="77777777" w:rsidR="00354DDF" w:rsidRDefault="00354DDF" w:rsidP="00354DDF">
      <w:r>
        <w:t xml:space="preserve">1. What is the action of these drugs? </w:t>
      </w:r>
    </w:p>
    <w:p w14:paraId="78FB27C2" w14:textId="77777777" w:rsidR="00354DDF" w:rsidRDefault="00354DDF" w:rsidP="00354DDF">
      <w:r>
        <w:t xml:space="preserve">2. What are the 3 most common adverse reactions of the aminoglycosides? </w:t>
      </w:r>
    </w:p>
    <w:p w14:paraId="56313D61" w14:textId="77777777" w:rsidR="00354DDF" w:rsidRDefault="00354DDF" w:rsidP="00354DDF">
      <w:r>
        <w:t xml:space="preserve">3. What are some common uses? </w:t>
      </w:r>
    </w:p>
    <w:p w14:paraId="3A0C8E7A" w14:textId="77777777" w:rsidR="00354DDF" w:rsidRDefault="00354DDF" w:rsidP="00354DDF">
      <w:r>
        <w:t xml:space="preserve">4. What should the nurse </w:t>
      </w:r>
      <w:proofErr w:type="gramStart"/>
      <w:r>
        <w:t>monitor(</w:t>
      </w:r>
      <w:proofErr w:type="gramEnd"/>
      <w:r>
        <w:t xml:space="preserve">S&amp;S, labs, vital signs) concerning the adverse reactions. What </w:t>
      </w:r>
    </w:p>
    <w:p w14:paraId="0EC2A8CD" w14:textId="77777777" w:rsidR="00354DDF" w:rsidRDefault="00354DDF" w:rsidP="00354DDF">
      <w:r>
        <w:t xml:space="preserve">should the nurse do for each of these reactions? </w:t>
      </w:r>
    </w:p>
    <w:p w14:paraId="5CD28914" w14:textId="77777777" w:rsidR="00354DDF" w:rsidRDefault="00354DDF" w:rsidP="00354DDF">
      <w:r>
        <w:t xml:space="preserve">5. What information should the nurse know before giving an aminoglycoside? </w:t>
      </w:r>
    </w:p>
    <w:p w14:paraId="13E19E7B" w14:textId="77777777" w:rsidR="00354DDF" w:rsidRDefault="00354DDF" w:rsidP="00354DDF">
      <w:r>
        <w:t xml:space="preserve">6. If a patient who is taking these drugs develops severe diarrhea, what could be the likely cause? </w:t>
      </w:r>
    </w:p>
    <w:p w14:paraId="5189A2D5" w14:textId="77777777" w:rsidR="00354DDF" w:rsidRDefault="00354DDF" w:rsidP="00694F74">
      <w:pPr>
        <w:ind w:firstLine="720"/>
      </w:pPr>
      <w:r>
        <w:t xml:space="preserve">What will the nurse do if this occurs? </w:t>
      </w:r>
    </w:p>
    <w:p w14:paraId="2838B087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8 MACROLIDES and LINCOSAMIDES </w:t>
      </w:r>
    </w:p>
    <w:p w14:paraId="21D8FB25" w14:textId="77777777" w:rsidR="00354DDF" w:rsidRDefault="00354DDF" w:rsidP="00354DDF">
      <w:r>
        <w:t xml:space="preserve">1. What is the action of these drugs? </w:t>
      </w:r>
    </w:p>
    <w:p w14:paraId="1C277497" w14:textId="77777777" w:rsidR="00354DDF" w:rsidRDefault="00354DDF" w:rsidP="00354DDF">
      <w:r>
        <w:t xml:space="preserve">2. What are the most common adverse reactions of the macrolides and </w:t>
      </w:r>
      <w:proofErr w:type="spellStart"/>
      <w:r>
        <w:t>lincosamides</w:t>
      </w:r>
      <w:proofErr w:type="spellEnd"/>
      <w:r>
        <w:t xml:space="preserve">? </w:t>
      </w:r>
    </w:p>
    <w:p w14:paraId="30B07689" w14:textId="77777777" w:rsidR="00354DDF" w:rsidRDefault="00354DDF" w:rsidP="00354DDF">
      <w:r>
        <w:t xml:space="preserve">3. What are some common uses? </w:t>
      </w:r>
    </w:p>
    <w:p w14:paraId="7CC029A7" w14:textId="77777777" w:rsidR="00354DDF" w:rsidRDefault="00354DDF" w:rsidP="00354DDF">
      <w:r>
        <w:lastRenderedPageBreak/>
        <w:t xml:space="preserve">4. What information should the nurse know before giving a macrolide or a </w:t>
      </w:r>
      <w:proofErr w:type="spellStart"/>
      <w:r>
        <w:t>lincosamide</w:t>
      </w:r>
      <w:proofErr w:type="spellEnd"/>
      <w:r>
        <w:t xml:space="preserve">? </w:t>
      </w:r>
    </w:p>
    <w:p w14:paraId="730ADB3C" w14:textId="77777777" w:rsidR="00354DDF" w:rsidRDefault="00354DDF" w:rsidP="00354DDF">
      <w:r>
        <w:t xml:space="preserve">5. If a patient who is taking these drugs develops severe diarrhea, what could be the likely cause? </w:t>
      </w:r>
    </w:p>
    <w:p w14:paraId="02897879" w14:textId="77777777" w:rsidR="00354DDF" w:rsidRDefault="00354DDF" w:rsidP="00694F74">
      <w:pPr>
        <w:ind w:firstLine="720"/>
      </w:pPr>
      <w:r>
        <w:t xml:space="preserve">What will the nurse do if this occurs? </w:t>
      </w:r>
    </w:p>
    <w:p w14:paraId="6EDF6E2E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0C92CBB5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Doxycycline</w:t>
      </w:r>
    </w:p>
    <w:p w14:paraId="769DA602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Tetracycline</w:t>
      </w:r>
    </w:p>
    <w:p w14:paraId="18F690F7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Gentamicin</w:t>
      </w:r>
    </w:p>
    <w:p w14:paraId="46241F7C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Neomycin</w:t>
      </w:r>
    </w:p>
    <w:p w14:paraId="72D8A405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Streptomycin</w:t>
      </w:r>
    </w:p>
    <w:p w14:paraId="7C195B0F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Azithromycin</w:t>
      </w:r>
    </w:p>
    <w:p w14:paraId="73C74967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Clindamycin</w:t>
      </w:r>
    </w:p>
    <w:p w14:paraId="3F57F778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Lincomycin</w:t>
      </w:r>
    </w:p>
    <w:p w14:paraId="2CBD8498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Daptomycin</w:t>
      </w:r>
    </w:p>
    <w:p w14:paraId="7D94986D" w14:textId="77777777" w:rsidR="00694F74" w:rsidRDefault="00694F74" w:rsidP="00694F74"/>
    <w:p w14:paraId="48A88C4D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9 FLUOROQUINOLONES </w:t>
      </w:r>
    </w:p>
    <w:p w14:paraId="051B45CF" w14:textId="77777777" w:rsidR="00354DDF" w:rsidRDefault="00354DDF" w:rsidP="00354DDF">
      <w:r>
        <w:t xml:space="preserve">1. What is the action of these drugs? </w:t>
      </w:r>
    </w:p>
    <w:p w14:paraId="0251D5E4" w14:textId="77777777" w:rsidR="00354DDF" w:rsidRDefault="00354DDF" w:rsidP="00354DDF">
      <w:r>
        <w:t xml:space="preserve">2. What are the most common adverse reactions of the fluoroquinolones? </w:t>
      </w:r>
    </w:p>
    <w:p w14:paraId="18874E71" w14:textId="77777777" w:rsidR="00354DDF" w:rsidRDefault="00354DDF" w:rsidP="00354DDF">
      <w:r>
        <w:t xml:space="preserve">3. What are some common uses? </w:t>
      </w:r>
    </w:p>
    <w:p w14:paraId="19D90AE4" w14:textId="77777777" w:rsidR="00354DDF" w:rsidRDefault="00354DDF" w:rsidP="00354DDF">
      <w:r>
        <w:t xml:space="preserve">4. What age group should not receive a fluoroquinolone? </w:t>
      </w:r>
    </w:p>
    <w:p w14:paraId="36837C09" w14:textId="77777777" w:rsidR="00354DDF" w:rsidRDefault="00354DDF" w:rsidP="00354DDF">
      <w:r>
        <w:t xml:space="preserve">5. What should the nurse teach the patient about preventing sunburn while receiving one of these </w:t>
      </w:r>
    </w:p>
    <w:p w14:paraId="6D3A2960" w14:textId="77777777" w:rsidR="00354DDF" w:rsidRDefault="00354DDF" w:rsidP="00354DDF">
      <w:r>
        <w:t xml:space="preserve">drugs? </w:t>
      </w:r>
    </w:p>
    <w:p w14:paraId="6B524C59" w14:textId="77777777" w:rsidR="00354DDF" w:rsidRDefault="00354DDF" w:rsidP="00354DDF">
      <w:r>
        <w:t xml:space="preserve">6. What type of drug should not be given at the same time with a fluoroquinolone? </w:t>
      </w:r>
    </w:p>
    <w:p w14:paraId="4F47D191" w14:textId="77777777" w:rsidR="00354DDF" w:rsidRDefault="00354DDF" w:rsidP="00354DDF">
      <w:r>
        <w:t xml:space="preserve">7. What minerals should not be given at the same time? </w:t>
      </w:r>
    </w:p>
    <w:p w14:paraId="113F7C6C" w14:textId="77777777" w:rsidR="00354DDF" w:rsidRDefault="00354DDF" w:rsidP="00354DDF">
      <w:r>
        <w:t xml:space="preserve">8. What tendon is most likely to rupture? Which patients are most at risk of this happening? </w:t>
      </w:r>
    </w:p>
    <w:p w14:paraId="4B94FF6B" w14:textId="77777777" w:rsidR="00354DDF" w:rsidRDefault="00354DDF" w:rsidP="00354DDF">
      <w:r>
        <w:t xml:space="preserve">9. Which part of the body does a bacterial superinfection most often occur? What </w:t>
      </w:r>
      <w:proofErr w:type="gramStart"/>
      <w:r>
        <w:t>are</w:t>
      </w:r>
      <w:proofErr w:type="gramEnd"/>
      <w:r>
        <w:t xml:space="preserve"> the S&amp;S? </w:t>
      </w:r>
    </w:p>
    <w:p w14:paraId="2E1790F3" w14:textId="77777777" w:rsidR="00354DDF" w:rsidRDefault="00354DDF" w:rsidP="00354DDF">
      <w:r>
        <w:t xml:space="preserve">10. What is “pseudomembranous colitis” and what organism causes it? </w:t>
      </w:r>
    </w:p>
    <w:p w14:paraId="59209564" w14:textId="77777777" w:rsidR="00354DDF" w:rsidRDefault="00354DDF" w:rsidP="00354DDF">
      <w:r>
        <w:t xml:space="preserve">11. Which part of the body does a fungal superinfection most often occur? What </w:t>
      </w:r>
      <w:proofErr w:type="gramStart"/>
      <w:r>
        <w:t>are</w:t>
      </w:r>
      <w:proofErr w:type="gramEnd"/>
      <w:r>
        <w:t xml:space="preserve"> the S&amp;S? </w:t>
      </w:r>
    </w:p>
    <w:p w14:paraId="520FF25F" w14:textId="77777777" w:rsidR="00354DDF" w:rsidRDefault="00354DDF" w:rsidP="00354DDF">
      <w:r>
        <w:t xml:space="preserve">12. What are the names of some of the organisms that cause superinfections? </w:t>
      </w:r>
    </w:p>
    <w:p w14:paraId="48D20692" w14:textId="77777777" w:rsidR="00354DDF" w:rsidRDefault="00354DDF" w:rsidP="00354DDF">
      <w:r>
        <w:t xml:space="preserve">13. Can superinfections occur with any antibiotic? </w:t>
      </w:r>
    </w:p>
    <w:p w14:paraId="3C52E3A2" w14:textId="77777777" w:rsidR="00670E15" w:rsidRPr="005D66DF" w:rsidRDefault="00670E15" w:rsidP="00670E15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52F39A76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t>Ciprofloxacin</w:t>
      </w:r>
    </w:p>
    <w:p w14:paraId="66798E2F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lastRenderedPageBreak/>
        <w:t>Levofloxacin</w:t>
      </w:r>
    </w:p>
    <w:p w14:paraId="6050A1CD" w14:textId="77777777" w:rsidR="00670E15" w:rsidRDefault="00670E15" w:rsidP="00670E15">
      <w:pPr>
        <w:pStyle w:val="ListParagraph"/>
        <w:numPr>
          <w:ilvl w:val="0"/>
          <w:numId w:val="3"/>
        </w:numPr>
      </w:pPr>
      <w:r>
        <w:t>Metronidazole</w:t>
      </w:r>
    </w:p>
    <w:p w14:paraId="105C1190" w14:textId="77777777" w:rsidR="00670E15" w:rsidRDefault="00670E15" w:rsidP="00354DDF"/>
    <w:p w14:paraId="371A7DDB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bookmarkStart w:id="0" w:name="_GoBack"/>
      <w:bookmarkEnd w:id="0"/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11 ANTIVIRALS </w:t>
      </w:r>
    </w:p>
    <w:p w14:paraId="0E5B0B69" w14:textId="77777777" w:rsidR="00354DDF" w:rsidRDefault="00354DDF" w:rsidP="00354DDF">
      <w:r>
        <w:t xml:space="preserve">1. What is the action of these drugs? </w:t>
      </w:r>
    </w:p>
    <w:p w14:paraId="55D16E3F" w14:textId="77777777" w:rsidR="00354DDF" w:rsidRDefault="00354DDF" w:rsidP="00354DDF">
      <w:r>
        <w:t xml:space="preserve">2. What are the most common adverse reactions of the antiviral drugs? </w:t>
      </w:r>
    </w:p>
    <w:p w14:paraId="5E7F3C14" w14:textId="77777777" w:rsidR="00354DDF" w:rsidRDefault="00354DDF" w:rsidP="00354DDF">
      <w:r>
        <w:t xml:space="preserve">3. What are some common uses? </w:t>
      </w:r>
    </w:p>
    <w:p w14:paraId="5230B942" w14:textId="77777777" w:rsidR="00354DDF" w:rsidRDefault="00354DDF" w:rsidP="00354DDF">
      <w:r>
        <w:t xml:space="preserve">4. What is the difference between a labeled use and an unlabeled use? </w:t>
      </w:r>
    </w:p>
    <w:p w14:paraId="32400BB1" w14:textId="77777777" w:rsidR="00354DDF" w:rsidRDefault="00354DDF" w:rsidP="00354DDF">
      <w:r>
        <w:t xml:space="preserve">5. What are some examples of different viruses? </w:t>
      </w:r>
    </w:p>
    <w:p w14:paraId="5E0D62A9" w14:textId="77777777" w:rsidR="00354DDF" w:rsidRDefault="00354DDF" w:rsidP="00354DDF">
      <w:r>
        <w:t xml:space="preserve">6. What is the pregnancy category of ribavirin? What precautions should be taken regarding this? </w:t>
      </w:r>
    </w:p>
    <w:p w14:paraId="428ED3AC" w14:textId="77777777" w:rsidR="00354DDF" w:rsidRDefault="00354DDF" w:rsidP="00354DDF">
      <w:r>
        <w:t xml:space="preserve">7. How can St. John’s Wort affect the treatment of HIV patients who are taking protease inhibitors? </w:t>
      </w:r>
    </w:p>
    <w:p w14:paraId="7C5B44FF" w14:textId="77777777" w:rsidR="00354DDF" w:rsidRDefault="00354DDF" w:rsidP="00354DDF">
      <w:r>
        <w:t xml:space="preserve">8. What education should you give a patient who is taking acyclovir? </w:t>
      </w:r>
    </w:p>
    <w:p w14:paraId="5472F0D5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588E0181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Acyclovir</w:t>
      </w:r>
    </w:p>
    <w:p w14:paraId="5ADCA1CE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Valacyclovir</w:t>
      </w:r>
    </w:p>
    <w:p w14:paraId="5D3843E9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Ribavirin (Inhalation and combo)</w:t>
      </w:r>
    </w:p>
    <w:p w14:paraId="529226F2" w14:textId="77777777" w:rsidR="00354DDF" w:rsidRDefault="00354DDF" w:rsidP="00354DDF"/>
    <w:p w14:paraId="4BED01EE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12 ANTIFUNGALS </w:t>
      </w:r>
    </w:p>
    <w:p w14:paraId="5E6FF681" w14:textId="77777777" w:rsidR="00354DDF" w:rsidRDefault="00354DDF" w:rsidP="00354DDF">
      <w:r>
        <w:t xml:space="preserve">1. What is the action of these drugs? </w:t>
      </w:r>
    </w:p>
    <w:p w14:paraId="0850940D" w14:textId="77777777" w:rsidR="00354DDF" w:rsidRDefault="00354DDF" w:rsidP="00354DDF">
      <w:r>
        <w:t xml:space="preserve">2. What are the most common adverse reactions of the antifungal drugs? </w:t>
      </w:r>
    </w:p>
    <w:p w14:paraId="164C5A64" w14:textId="77777777" w:rsidR="00354DDF" w:rsidRDefault="00354DDF" w:rsidP="00354DDF">
      <w:r>
        <w:t xml:space="preserve">3. What are some common uses? </w:t>
      </w:r>
    </w:p>
    <w:p w14:paraId="0A34737E" w14:textId="77777777" w:rsidR="00354DDF" w:rsidRDefault="00354DDF" w:rsidP="00354DDF">
      <w:r>
        <w:t xml:space="preserve">4. What is another name for an antifungal infection? </w:t>
      </w:r>
    </w:p>
    <w:p w14:paraId="193F4EFD" w14:textId="77777777" w:rsidR="00354DDF" w:rsidRDefault="00354DDF" w:rsidP="00354DDF">
      <w:r>
        <w:t xml:space="preserve">5. What is the difference between a superficial and systemic fungal infection? </w:t>
      </w:r>
    </w:p>
    <w:p w14:paraId="2CC60BD0" w14:textId="77777777" w:rsidR="00354DDF" w:rsidRDefault="00354DDF" w:rsidP="00354DDF">
      <w:r>
        <w:t xml:space="preserve">6. What are some herbs that are used for antifungal properties? </w:t>
      </w:r>
    </w:p>
    <w:p w14:paraId="44C0047A" w14:textId="77777777" w:rsidR="00354DDF" w:rsidRDefault="00354DDF" w:rsidP="00354DDF">
      <w:r>
        <w:t xml:space="preserve">7. What is the most serious adverse reaction to amphotericin B? How would the nurse detect this? </w:t>
      </w:r>
    </w:p>
    <w:p w14:paraId="157894F7" w14:textId="77777777" w:rsidR="00354DDF" w:rsidRPr="00354DDF" w:rsidRDefault="00354DDF" w:rsidP="00354DDF">
      <w:pPr>
        <w:rPr>
          <w:rFonts w:ascii="Arial Black" w:hAnsi="Arial Black"/>
          <w:b/>
          <w:sz w:val="24"/>
          <w:szCs w:val="24"/>
          <w:u w:val="single"/>
        </w:rPr>
      </w:pPr>
      <w:r w:rsidRPr="00354DDF">
        <w:rPr>
          <w:rFonts w:ascii="Arial Black" w:hAnsi="Arial Black"/>
          <w:b/>
          <w:sz w:val="24"/>
          <w:szCs w:val="24"/>
          <w:u w:val="single"/>
        </w:rPr>
        <w:t xml:space="preserve">Ch. 12 ANTIPARASITICS &amp; ANTIPROTOZOALS – metronidazole </w:t>
      </w:r>
    </w:p>
    <w:p w14:paraId="4DF776A3" w14:textId="77777777" w:rsidR="00354DDF" w:rsidRDefault="00354DDF" w:rsidP="00354DDF">
      <w:r>
        <w:t xml:space="preserve">1. Why is this drug given? </w:t>
      </w:r>
    </w:p>
    <w:p w14:paraId="298F19D1" w14:textId="77777777" w:rsidR="00354DDF" w:rsidRDefault="00354DDF" w:rsidP="00354DDF">
      <w:r>
        <w:t xml:space="preserve">2. What are the main adverse reactions? </w:t>
      </w:r>
    </w:p>
    <w:p w14:paraId="71DE2F27" w14:textId="77777777" w:rsidR="00354DDF" w:rsidRDefault="00354DDF" w:rsidP="00354DDF">
      <w:r>
        <w:t xml:space="preserve">3. What are the special considerations? </w:t>
      </w:r>
    </w:p>
    <w:p w14:paraId="73C3EF44" w14:textId="77777777" w:rsidR="00354DDF" w:rsidRDefault="00354DDF" w:rsidP="00354DDF">
      <w:r>
        <w:lastRenderedPageBreak/>
        <w:t xml:space="preserve">4. What education will you give relating to: </w:t>
      </w:r>
    </w:p>
    <w:p w14:paraId="3EBEE689" w14:textId="77777777" w:rsidR="00354DDF" w:rsidRDefault="00354DDF" w:rsidP="00354DDF">
      <w:r>
        <w:t xml:space="preserve"> - alcohol consumption </w:t>
      </w:r>
    </w:p>
    <w:p w14:paraId="3C9EDFB9" w14:textId="77777777" w:rsidR="00325410" w:rsidRDefault="00354DDF" w:rsidP="00354DDF">
      <w:r>
        <w:t xml:space="preserve"> - trichomoniasis infections</w:t>
      </w:r>
    </w:p>
    <w:p w14:paraId="35F9A0C3" w14:textId="77777777" w:rsidR="00694F74" w:rsidRPr="005D66DF" w:rsidRDefault="00694F74" w:rsidP="00694F74">
      <w:pPr>
        <w:rPr>
          <w:i/>
        </w:rPr>
      </w:pPr>
      <w:r w:rsidRPr="005D66DF">
        <w:rPr>
          <w:i/>
        </w:rPr>
        <w:t>Medications to focus on: (What is it used for? Adverse reactions? Pt education?)</w:t>
      </w:r>
    </w:p>
    <w:p w14:paraId="4499298A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Amphotericin B</w:t>
      </w:r>
    </w:p>
    <w:p w14:paraId="42DB5EA9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Fluconazole</w:t>
      </w:r>
    </w:p>
    <w:p w14:paraId="74CB56D4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Ketoconazole</w:t>
      </w:r>
    </w:p>
    <w:p w14:paraId="37CEF043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>Doxycycline</w:t>
      </w:r>
    </w:p>
    <w:p w14:paraId="18E40DE3" w14:textId="77777777" w:rsidR="00694F74" w:rsidRDefault="00694F74" w:rsidP="00694F74">
      <w:pPr>
        <w:pStyle w:val="ListParagraph"/>
        <w:numPr>
          <w:ilvl w:val="0"/>
          <w:numId w:val="3"/>
        </w:numPr>
      </w:pPr>
      <w:r>
        <w:t xml:space="preserve">Metronidazole </w:t>
      </w:r>
    </w:p>
    <w:p w14:paraId="7FF5853E" w14:textId="77777777" w:rsidR="00694F74" w:rsidRDefault="00694F74" w:rsidP="00354DDF"/>
    <w:sectPr w:rsidR="0069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7C6E"/>
    <w:multiLevelType w:val="hybridMultilevel"/>
    <w:tmpl w:val="BDDA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14ACC"/>
    <w:multiLevelType w:val="hybridMultilevel"/>
    <w:tmpl w:val="DAEE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724846"/>
    <w:multiLevelType w:val="hybridMultilevel"/>
    <w:tmpl w:val="9E9E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DF"/>
    <w:rsid w:val="00325410"/>
    <w:rsid w:val="00354DDF"/>
    <w:rsid w:val="005D66DF"/>
    <w:rsid w:val="00670E15"/>
    <w:rsid w:val="0069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A875"/>
  <w15:chartTrackingRefBased/>
  <w15:docId w15:val="{BECCA095-90C3-406C-A158-94FEA0C6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D3ED-5F24-4EEA-A3BF-3DC82342C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611A43-BDA2-4D60-B88A-1641161C3E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82883-8019-4441-A1C1-F2DB32F3F165}">
  <ds:schemaRefs>
    <ds:schemaRef ds:uri="a592d4b5-ef12-4eb7-8b0a-4321abea656b"/>
    <ds:schemaRef ds:uri="http://schemas.microsoft.com/office/2006/documentManagement/types"/>
    <ds:schemaRef ds:uri="http://schemas.microsoft.com/office/2006/metadata/properties"/>
    <ds:schemaRef ds:uri="00c73501-d892-4798-8321-2611750ec216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BBED878-94FF-4B01-A56B-2CBD4A9B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2024-08-08T14:28:00Z</dcterms:created>
  <dcterms:modified xsi:type="dcterms:W3CDTF">2024-08-08T15:05:00Z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