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4983" w14:textId="77777777" w:rsidR="0081200F" w:rsidRPr="00980CE3" w:rsidRDefault="009A0E24">
      <w:pPr>
        <w:tabs>
          <w:tab w:val="left" w:pos="9478"/>
        </w:tabs>
        <w:spacing w:before="40"/>
        <w:ind w:left="4836"/>
        <w:rPr>
          <w:rFonts w:ascii="Times New Roman"/>
          <w:b/>
          <w:bCs/>
        </w:rPr>
      </w:pPr>
      <w:r w:rsidRPr="00980CE3">
        <w:rPr>
          <w:b/>
          <w:bCs/>
          <w:spacing w:val="-2"/>
        </w:rPr>
        <w:t>Name:</w:t>
      </w:r>
      <w:r w:rsidRPr="00980CE3">
        <w:rPr>
          <w:rFonts w:ascii="Times New Roman"/>
          <w:b/>
          <w:bCs/>
          <w:u w:val="single"/>
        </w:rPr>
        <w:tab/>
      </w:r>
    </w:p>
    <w:p w14:paraId="5D072165" w14:textId="77777777" w:rsidR="0081200F" w:rsidRDefault="0081200F">
      <w:pPr>
        <w:pStyle w:val="BodyText"/>
        <w:rPr>
          <w:rFonts w:ascii="Times New Roman"/>
          <w:b w:val="0"/>
          <w:sz w:val="20"/>
        </w:rPr>
      </w:pPr>
    </w:p>
    <w:p w14:paraId="759914CD" w14:textId="77777777" w:rsidR="0081200F" w:rsidRDefault="0081200F">
      <w:pPr>
        <w:pStyle w:val="BodyText"/>
        <w:spacing w:before="3"/>
        <w:rPr>
          <w:rFonts w:ascii="Times New Roman"/>
          <w:b w:val="0"/>
          <w:sz w:val="19"/>
        </w:rPr>
      </w:pPr>
    </w:p>
    <w:p w14:paraId="70B40EAA" w14:textId="0CB523E3" w:rsidR="004C0445" w:rsidRPr="004C0445" w:rsidRDefault="004C0445" w:rsidP="00E17344">
      <w:pPr>
        <w:pStyle w:val="BodyText"/>
        <w:spacing w:before="184"/>
        <w:ind w:left="1440" w:right="2721"/>
        <w:jc w:val="center"/>
        <w:rPr>
          <w:sz w:val="28"/>
          <w:szCs w:val="28"/>
        </w:rPr>
      </w:pPr>
      <w:r w:rsidRPr="004C0445">
        <w:rPr>
          <w:color w:val="1F4D79"/>
          <w:sz w:val="28"/>
          <w:szCs w:val="28"/>
        </w:rPr>
        <w:t>Temple College Vocational</w:t>
      </w:r>
      <w:r w:rsidRPr="004C0445">
        <w:rPr>
          <w:color w:val="1F4D79"/>
          <w:spacing w:val="-17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Nursing</w:t>
      </w:r>
      <w:r w:rsidRPr="004C0445">
        <w:rPr>
          <w:color w:val="1F4D79"/>
          <w:spacing w:val="-17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Program</w:t>
      </w:r>
    </w:p>
    <w:p w14:paraId="46A38000" w14:textId="1C2E69FF" w:rsidR="004C0445" w:rsidRPr="004C0445" w:rsidRDefault="004C0445" w:rsidP="00E17344">
      <w:pPr>
        <w:pStyle w:val="BodyText"/>
        <w:ind w:right="1223"/>
        <w:jc w:val="center"/>
        <w:rPr>
          <w:color w:val="1F4D79"/>
          <w:sz w:val="28"/>
          <w:szCs w:val="28"/>
        </w:rPr>
      </w:pPr>
      <w:r w:rsidRPr="004C0445">
        <w:rPr>
          <w:color w:val="1F4D79"/>
          <w:sz w:val="28"/>
          <w:szCs w:val="28"/>
        </w:rPr>
        <w:t>VNSG</w:t>
      </w:r>
      <w:r w:rsidRPr="004C0445">
        <w:rPr>
          <w:color w:val="1F4D79"/>
          <w:spacing w:val="-6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2461:</w:t>
      </w:r>
      <w:r w:rsidRPr="004C0445">
        <w:rPr>
          <w:color w:val="1F4D79"/>
          <w:spacing w:val="-10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Clinical-LVN</w:t>
      </w:r>
      <w:r w:rsidRPr="004C0445">
        <w:rPr>
          <w:color w:val="1F4D79"/>
          <w:spacing w:val="-9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Training</w:t>
      </w:r>
      <w:r w:rsidRPr="004C0445">
        <w:rPr>
          <w:color w:val="1F4D79"/>
          <w:spacing w:val="-9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-</w:t>
      </w:r>
      <w:r w:rsidRPr="004C0445">
        <w:rPr>
          <w:color w:val="1F4D79"/>
          <w:spacing w:val="-9"/>
          <w:sz w:val="28"/>
          <w:szCs w:val="28"/>
        </w:rPr>
        <w:t xml:space="preserve"> </w:t>
      </w:r>
      <w:r w:rsidRPr="004C0445">
        <w:rPr>
          <w:color w:val="1F4D79"/>
          <w:sz w:val="28"/>
          <w:szCs w:val="28"/>
        </w:rPr>
        <w:t>III</w:t>
      </w:r>
    </w:p>
    <w:p w14:paraId="2E6E6904" w14:textId="77777777" w:rsidR="004C0445" w:rsidRDefault="004C0445" w:rsidP="004C0445">
      <w:pPr>
        <w:pStyle w:val="BodyText"/>
        <w:ind w:left="586" w:right="1223" w:hanging="586"/>
        <w:jc w:val="center"/>
        <w:rPr>
          <w:color w:val="1F4D79"/>
        </w:rPr>
      </w:pPr>
    </w:p>
    <w:p w14:paraId="09725DBD" w14:textId="1AB0D3AC" w:rsidR="004C0445" w:rsidRPr="004C0445" w:rsidRDefault="004C0445" w:rsidP="004C0445">
      <w:pPr>
        <w:pStyle w:val="BodyText"/>
        <w:ind w:left="586" w:right="1223" w:hanging="586"/>
        <w:jc w:val="center"/>
        <w:rPr>
          <w:color w:val="1F4D79"/>
          <w:sz w:val="28"/>
          <w:szCs w:val="28"/>
        </w:rPr>
      </w:pPr>
      <w:r>
        <w:rPr>
          <w:color w:val="1F4D79"/>
          <w:sz w:val="28"/>
          <w:szCs w:val="28"/>
        </w:rPr>
        <w:t xml:space="preserve">         </w:t>
      </w:r>
      <w:r w:rsidR="00E17344">
        <w:rPr>
          <w:color w:val="1F4D79"/>
          <w:sz w:val="28"/>
          <w:szCs w:val="28"/>
        </w:rPr>
        <w:t xml:space="preserve">  </w:t>
      </w:r>
      <w:r w:rsidRPr="004C0445">
        <w:rPr>
          <w:color w:val="1F4D79"/>
          <w:sz w:val="28"/>
          <w:szCs w:val="28"/>
        </w:rPr>
        <w:t>Cost Containment Assignment</w:t>
      </w:r>
    </w:p>
    <w:p w14:paraId="3BC07102" w14:textId="77777777" w:rsidR="0081200F" w:rsidRDefault="0081200F">
      <w:pPr>
        <w:pStyle w:val="BodyText"/>
      </w:pPr>
    </w:p>
    <w:p w14:paraId="2CDCCCD4" w14:textId="77777777" w:rsidR="0081200F" w:rsidRDefault="0081200F">
      <w:pPr>
        <w:pStyle w:val="BodyText"/>
      </w:pPr>
    </w:p>
    <w:p w14:paraId="2DAA9A43" w14:textId="4AD94850" w:rsidR="0081200F" w:rsidRPr="00980CE3" w:rsidRDefault="00E17344">
      <w:pPr>
        <w:pStyle w:val="BodyText"/>
        <w:ind w:left="119" w:right="136"/>
        <w:rPr>
          <w:b w:val="0"/>
          <w:bCs w:val="0"/>
          <w:i/>
          <w:iCs/>
          <w:sz w:val="28"/>
          <w:szCs w:val="28"/>
        </w:rPr>
      </w:pPr>
      <w:r w:rsidRPr="00980CE3">
        <w:rPr>
          <w:sz w:val="28"/>
          <w:szCs w:val="28"/>
        </w:rPr>
        <w:t>PURPOSE</w:t>
      </w:r>
      <w:r w:rsidR="009A0E24" w:rsidRPr="00980CE3">
        <w:rPr>
          <w:sz w:val="28"/>
          <w:szCs w:val="28"/>
        </w:rPr>
        <w:t>:</w:t>
      </w:r>
      <w:r w:rsidR="009A0E24" w:rsidRPr="00980CE3">
        <w:rPr>
          <w:spacing w:val="-4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To</w:t>
      </w:r>
      <w:r w:rsidR="009A0E24" w:rsidRPr="00980CE3">
        <w:rPr>
          <w:b w:val="0"/>
          <w:bCs w:val="0"/>
          <w:i/>
          <w:iCs/>
          <w:spacing w:val="-3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identify</w:t>
      </w:r>
      <w:r w:rsidR="009A0E24" w:rsidRPr="00980CE3">
        <w:rPr>
          <w:b w:val="0"/>
          <w:bCs w:val="0"/>
          <w:i/>
          <w:iCs/>
          <w:spacing w:val="-3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a</w:t>
      </w:r>
      <w:r w:rsidR="009A0E24" w:rsidRPr="00980CE3">
        <w:rPr>
          <w:b w:val="0"/>
          <w:bCs w:val="0"/>
          <w:i/>
          <w:iCs/>
          <w:spacing w:val="-2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cost</w:t>
      </w:r>
      <w:r w:rsidR="009A0E24" w:rsidRPr="00980CE3">
        <w:rPr>
          <w:b w:val="0"/>
          <w:bCs w:val="0"/>
          <w:i/>
          <w:iCs/>
          <w:spacing w:val="-4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containment</w:t>
      </w:r>
      <w:r w:rsidR="009A0E24" w:rsidRPr="00980CE3">
        <w:rPr>
          <w:b w:val="0"/>
          <w:bCs w:val="0"/>
          <w:i/>
          <w:iCs/>
          <w:spacing w:val="-2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issue</w:t>
      </w:r>
      <w:r w:rsidR="009A0E24" w:rsidRPr="00980CE3">
        <w:rPr>
          <w:b w:val="0"/>
          <w:bCs w:val="0"/>
          <w:i/>
          <w:iCs/>
          <w:spacing w:val="-4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in</w:t>
      </w:r>
      <w:r w:rsidR="009A0E24" w:rsidRPr="00980CE3">
        <w:rPr>
          <w:b w:val="0"/>
          <w:bCs w:val="0"/>
          <w:i/>
          <w:iCs/>
          <w:spacing w:val="-2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the</w:t>
      </w:r>
      <w:r w:rsidR="009A0E24" w:rsidRPr="00980CE3">
        <w:rPr>
          <w:b w:val="0"/>
          <w:bCs w:val="0"/>
          <w:i/>
          <w:iCs/>
          <w:spacing w:val="-1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clinical</w:t>
      </w:r>
      <w:r w:rsidR="009A0E24" w:rsidRPr="00980CE3">
        <w:rPr>
          <w:b w:val="0"/>
          <w:bCs w:val="0"/>
          <w:i/>
          <w:iCs/>
          <w:spacing w:val="-2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setting</w:t>
      </w:r>
      <w:r w:rsidR="009A0E24" w:rsidRPr="00980CE3">
        <w:rPr>
          <w:b w:val="0"/>
          <w:bCs w:val="0"/>
          <w:i/>
          <w:iCs/>
          <w:spacing w:val="-3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and</w:t>
      </w:r>
      <w:r w:rsidR="009A0E24" w:rsidRPr="00980CE3">
        <w:rPr>
          <w:b w:val="0"/>
          <w:bCs w:val="0"/>
          <w:i/>
          <w:iCs/>
          <w:spacing w:val="-3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identify</w:t>
      </w:r>
      <w:r w:rsidR="009A0E24" w:rsidRPr="00980CE3">
        <w:rPr>
          <w:b w:val="0"/>
          <w:bCs w:val="0"/>
          <w:i/>
          <w:iCs/>
          <w:spacing w:val="-3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at</w:t>
      </w:r>
      <w:r w:rsidR="009A0E24" w:rsidRPr="00980CE3">
        <w:rPr>
          <w:b w:val="0"/>
          <w:bCs w:val="0"/>
          <w:i/>
          <w:iCs/>
          <w:spacing w:val="-4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least</w:t>
      </w:r>
      <w:r w:rsidR="009A0E24" w:rsidRPr="00980CE3">
        <w:rPr>
          <w:b w:val="0"/>
          <w:bCs w:val="0"/>
          <w:i/>
          <w:iCs/>
          <w:spacing w:val="-4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>one</w:t>
      </w:r>
      <w:r w:rsidR="009A0E24" w:rsidRPr="00980CE3">
        <w:rPr>
          <w:b w:val="0"/>
          <w:bCs w:val="0"/>
          <w:i/>
          <w:iCs/>
          <w:spacing w:val="-2"/>
          <w:sz w:val="28"/>
          <w:szCs w:val="28"/>
        </w:rPr>
        <w:t xml:space="preserve"> </w:t>
      </w:r>
      <w:r w:rsidR="009A0E24" w:rsidRPr="00980CE3">
        <w:rPr>
          <w:b w:val="0"/>
          <w:bCs w:val="0"/>
          <w:i/>
          <w:iCs/>
          <w:sz w:val="28"/>
          <w:szCs w:val="28"/>
        </w:rPr>
        <w:t xml:space="preserve">measure to a more </w:t>
      </w:r>
      <w:r w:rsidR="007F59C4" w:rsidRPr="00980CE3">
        <w:rPr>
          <w:b w:val="0"/>
          <w:bCs w:val="0"/>
          <w:i/>
          <w:iCs/>
          <w:sz w:val="28"/>
          <w:szCs w:val="28"/>
        </w:rPr>
        <w:t>cost-effective</w:t>
      </w:r>
      <w:r w:rsidR="009A0E24" w:rsidRPr="00980CE3">
        <w:rPr>
          <w:b w:val="0"/>
          <w:bCs w:val="0"/>
          <w:i/>
          <w:iCs/>
          <w:sz w:val="28"/>
          <w:szCs w:val="28"/>
        </w:rPr>
        <w:t xml:space="preserve"> operation.</w:t>
      </w:r>
    </w:p>
    <w:p w14:paraId="04ECCD7E" w14:textId="77777777" w:rsidR="0081200F" w:rsidRPr="00E17344" w:rsidRDefault="0081200F">
      <w:pPr>
        <w:pStyle w:val="BodyText"/>
        <w:rPr>
          <w:b w:val="0"/>
          <w:sz w:val="24"/>
          <w:szCs w:val="24"/>
        </w:rPr>
      </w:pPr>
    </w:p>
    <w:p w14:paraId="5B1B603A" w14:textId="77777777" w:rsidR="00904410" w:rsidRDefault="00904410">
      <w:pPr>
        <w:pStyle w:val="BodyText"/>
        <w:ind w:left="119"/>
        <w:rPr>
          <w:sz w:val="24"/>
          <w:szCs w:val="24"/>
        </w:rPr>
      </w:pPr>
    </w:p>
    <w:p w14:paraId="0B940363" w14:textId="52B73FE7" w:rsidR="0081200F" w:rsidRPr="00E17344" w:rsidRDefault="009A0E24">
      <w:pPr>
        <w:pStyle w:val="BodyText"/>
        <w:ind w:left="119"/>
        <w:rPr>
          <w:sz w:val="24"/>
          <w:szCs w:val="24"/>
        </w:rPr>
      </w:pPr>
      <w:r w:rsidRPr="00E17344">
        <w:rPr>
          <w:sz w:val="24"/>
          <w:szCs w:val="24"/>
        </w:rPr>
        <w:t>Identify</w:t>
      </w:r>
      <w:r w:rsidRPr="00E17344">
        <w:rPr>
          <w:spacing w:val="-10"/>
          <w:sz w:val="24"/>
          <w:szCs w:val="24"/>
        </w:rPr>
        <w:t xml:space="preserve"> </w:t>
      </w:r>
      <w:r w:rsidRPr="00E17344">
        <w:rPr>
          <w:sz w:val="24"/>
          <w:szCs w:val="24"/>
        </w:rPr>
        <w:t>cost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containment</w:t>
      </w:r>
      <w:r w:rsidRPr="00E17344">
        <w:rPr>
          <w:spacing w:val="-7"/>
          <w:sz w:val="24"/>
          <w:szCs w:val="24"/>
        </w:rPr>
        <w:t xml:space="preserve"> </w:t>
      </w:r>
      <w:r w:rsidRPr="00E17344">
        <w:rPr>
          <w:sz w:val="24"/>
          <w:szCs w:val="24"/>
        </w:rPr>
        <w:t>issue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(include</w:t>
      </w:r>
      <w:r w:rsidRPr="00E17344">
        <w:rPr>
          <w:spacing w:val="-11"/>
          <w:sz w:val="24"/>
          <w:szCs w:val="24"/>
        </w:rPr>
        <w:t xml:space="preserve"> </w:t>
      </w:r>
      <w:r w:rsidRPr="00E17344">
        <w:rPr>
          <w:spacing w:val="-2"/>
          <w:sz w:val="24"/>
          <w:szCs w:val="24"/>
        </w:rPr>
        <w:t>examples):</w:t>
      </w:r>
    </w:p>
    <w:p w14:paraId="4852B1AD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277702FB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1BBA1574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4CD5B471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3D7840D2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495B961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599A26CE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09CF91FE" w14:textId="3EC26A64" w:rsidR="0081200F" w:rsidRDefault="0081200F">
      <w:pPr>
        <w:pStyle w:val="BodyText"/>
        <w:rPr>
          <w:sz w:val="24"/>
          <w:szCs w:val="24"/>
        </w:rPr>
      </w:pPr>
    </w:p>
    <w:p w14:paraId="43784822" w14:textId="77777777" w:rsidR="00904410" w:rsidRPr="00E17344" w:rsidRDefault="00904410">
      <w:pPr>
        <w:pStyle w:val="BodyText"/>
        <w:rPr>
          <w:sz w:val="24"/>
          <w:szCs w:val="24"/>
        </w:rPr>
      </w:pPr>
    </w:p>
    <w:p w14:paraId="7B2078FD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27CE7933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370C539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6EEFE5A7" w14:textId="77777777" w:rsidR="0081200F" w:rsidRPr="00E17344" w:rsidRDefault="009A0E24">
      <w:pPr>
        <w:pStyle w:val="BodyText"/>
        <w:ind w:left="119"/>
        <w:rPr>
          <w:sz w:val="24"/>
          <w:szCs w:val="24"/>
        </w:rPr>
      </w:pPr>
      <w:r w:rsidRPr="00E17344">
        <w:rPr>
          <w:sz w:val="24"/>
          <w:szCs w:val="24"/>
        </w:rPr>
        <w:t>Rationale</w:t>
      </w:r>
      <w:r w:rsidRPr="00E17344">
        <w:rPr>
          <w:spacing w:val="-10"/>
          <w:sz w:val="24"/>
          <w:szCs w:val="24"/>
        </w:rPr>
        <w:t xml:space="preserve"> </w:t>
      </w:r>
      <w:r w:rsidRPr="00E17344">
        <w:rPr>
          <w:sz w:val="24"/>
          <w:szCs w:val="24"/>
        </w:rPr>
        <w:t>for</w:t>
      </w:r>
      <w:r w:rsidRPr="00E17344">
        <w:rPr>
          <w:spacing w:val="-8"/>
          <w:sz w:val="24"/>
          <w:szCs w:val="24"/>
        </w:rPr>
        <w:t xml:space="preserve"> </w:t>
      </w:r>
      <w:r w:rsidRPr="00E17344">
        <w:rPr>
          <w:sz w:val="24"/>
          <w:szCs w:val="24"/>
        </w:rPr>
        <w:t>identification</w:t>
      </w:r>
      <w:r w:rsidRPr="00E17344">
        <w:rPr>
          <w:spacing w:val="-11"/>
          <w:sz w:val="24"/>
          <w:szCs w:val="24"/>
        </w:rPr>
        <w:t xml:space="preserve"> </w:t>
      </w:r>
      <w:r w:rsidRPr="00E17344">
        <w:rPr>
          <w:sz w:val="24"/>
          <w:szCs w:val="24"/>
        </w:rPr>
        <w:t>of</w:t>
      </w:r>
      <w:r w:rsidRPr="00E17344">
        <w:rPr>
          <w:spacing w:val="-8"/>
          <w:sz w:val="24"/>
          <w:szCs w:val="24"/>
        </w:rPr>
        <w:t xml:space="preserve"> </w:t>
      </w:r>
      <w:r w:rsidRPr="00E17344">
        <w:rPr>
          <w:spacing w:val="-2"/>
          <w:sz w:val="24"/>
          <w:szCs w:val="24"/>
        </w:rPr>
        <w:t>issue:</w:t>
      </w:r>
    </w:p>
    <w:p w14:paraId="044A260B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2BA2168A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04477BDC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45676496" w14:textId="787416F7" w:rsidR="0081200F" w:rsidRDefault="0081200F">
      <w:pPr>
        <w:pStyle w:val="BodyText"/>
        <w:rPr>
          <w:sz w:val="24"/>
          <w:szCs w:val="24"/>
        </w:rPr>
      </w:pPr>
    </w:p>
    <w:p w14:paraId="18A20109" w14:textId="1A0E8120" w:rsidR="00904410" w:rsidRDefault="00904410">
      <w:pPr>
        <w:pStyle w:val="BodyText"/>
        <w:rPr>
          <w:sz w:val="24"/>
          <w:szCs w:val="24"/>
        </w:rPr>
      </w:pPr>
    </w:p>
    <w:p w14:paraId="397C6DB6" w14:textId="77777777" w:rsidR="00904410" w:rsidRPr="00E17344" w:rsidRDefault="00904410">
      <w:pPr>
        <w:pStyle w:val="BodyText"/>
        <w:rPr>
          <w:sz w:val="24"/>
          <w:szCs w:val="24"/>
        </w:rPr>
      </w:pPr>
    </w:p>
    <w:p w14:paraId="2A8ABB24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273A1617" w14:textId="77777777" w:rsidR="0081200F" w:rsidRPr="00E17344" w:rsidRDefault="0081200F">
      <w:pPr>
        <w:pStyle w:val="BodyText"/>
        <w:spacing w:before="12"/>
        <w:rPr>
          <w:sz w:val="24"/>
          <w:szCs w:val="24"/>
        </w:rPr>
      </w:pPr>
    </w:p>
    <w:p w14:paraId="03223B37" w14:textId="77777777" w:rsidR="00904410" w:rsidRDefault="00904410">
      <w:pPr>
        <w:pStyle w:val="BodyText"/>
        <w:ind w:left="119"/>
        <w:rPr>
          <w:spacing w:val="-2"/>
          <w:sz w:val="24"/>
          <w:szCs w:val="24"/>
        </w:rPr>
      </w:pPr>
    </w:p>
    <w:p w14:paraId="504ADF05" w14:textId="77777777" w:rsidR="00904410" w:rsidRDefault="00904410">
      <w:pPr>
        <w:pStyle w:val="BodyText"/>
        <w:ind w:left="119"/>
        <w:rPr>
          <w:spacing w:val="-2"/>
          <w:sz w:val="24"/>
          <w:szCs w:val="24"/>
        </w:rPr>
      </w:pPr>
    </w:p>
    <w:p w14:paraId="2663C8C4" w14:textId="77777777" w:rsidR="00904410" w:rsidRDefault="00904410">
      <w:pPr>
        <w:pStyle w:val="BodyText"/>
        <w:ind w:left="119"/>
        <w:rPr>
          <w:spacing w:val="-2"/>
          <w:sz w:val="24"/>
          <w:szCs w:val="24"/>
        </w:rPr>
      </w:pPr>
    </w:p>
    <w:p w14:paraId="41463DEC" w14:textId="77777777" w:rsidR="00904410" w:rsidRDefault="00904410">
      <w:pPr>
        <w:pStyle w:val="BodyText"/>
        <w:ind w:left="119"/>
        <w:rPr>
          <w:spacing w:val="-2"/>
          <w:sz w:val="24"/>
          <w:szCs w:val="24"/>
        </w:rPr>
      </w:pPr>
    </w:p>
    <w:p w14:paraId="7A6E4B2A" w14:textId="5D19C923" w:rsidR="0081200F" w:rsidRPr="00E17344" w:rsidRDefault="009A0E24">
      <w:pPr>
        <w:pStyle w:val="BodyText"/>
        <w:ind w:left="119"/>
        <w:rPr>
          <w:sz w:val="24"/>
          <w:szCs w:val="24"/>
        </w:rPr>
      </w:pPr>
      <w:r w:rsidRPr="00E17344">
        <w:rPr>
          <w:spacing w:val="-2"/>
          <w:sz w:val="24"/>
          <w:szCs w:val="24"/>
        </w:rPr>
        <w:t>Proposed</w:t>
      </w:r>
      <w:r w:rsidRPr="00E17344">
        <w:rPr>
          <w:spacing w:val="2"/>
          <w:sz w:val="24"/>
          <w:szCs w:val="24"/>
        </w:rPr>
        <w:t xml:space="preserve"> </w:t>
      </w:r>
      <w:r w:rsidRPr="00E17344">
        <w:rPr>
          <w:spacing w:val="-2"/>
          <w:sz w:val="24"/>
          <w:szCs w:val="24"/>
        </w:rPr>
        <w:t>Strategies:</w:t>
      </w:r>
    </w:p>
    <w:p w14:paraId="74469027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521518C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0E64B12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47ED3914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72B37D2B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6AD5D0B5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27B493C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55964C60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01FCEE3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3C814398" w14:textId="77777777" w:rsidR="00904410" w:rsidRDefault="00904410" w:rsidP="00904410">
      <w:pPr>
        <w:pStyle w:val="BodyText"/>
        <w:rPr>
          <w:sz w:val="24"/>
          <w:szCs w:val="24"/>
        </w:rPr>
      </w:pPr>
    </w:p>
    <w:p w14:paraId="1014B8C0" w14:textId="7589A4B9" w:rsidR="0081200F" w:rsidRPr="00E17344" w:rsidRDefault="009A0E24" w:rsidP="00904410">
      <w:pPr>
        <w:pStyle w:val="BodyText"/>
        <w:rPr>
          <w:sz w:val="24"/>
          <w:szCs w:val="24"/>
        </w:rPr>
      </w:pPr>
      <w:r w:rsidRPr="00E17344">
        <w:rPr>
          <w:sz w:val="24"/>
          <w:szCs w:val="24"/>
        </w:rPr>
        <w:t>Participants</w:t>
      </w:r>
      <w:r w:rsidRPr="00E17344">
        <w:rPr>
          <w:spacing w:val="-7"/>
          <w:sz w:val="24"/>
          <w:szCs w:val="24"/>
        </w:rPr>
        <w:t xml:space="preserve"> </w:t>
      </w:r>
      <w:r w:rsidRPr="00E17344">
        <w:rPr>
          <w:sz w:val="24"/>
          <w:szCs w:val="24"/>
        </w:rPr>
        <w:t>to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be</w:t>
      </w:r>
      <w:r w:rsidRPr="00E17344">
        <w:rPr>
          <w:spacing w:val="-7"/>
          <w:sz w:val="24"/>
          <w:szCs w:val="24"/>
        </w:rPr>
        <w:t xml:space="preserve"> </w:t>
      </w:r>
      <w:r w:rsidRPr="00E17344">
        <w:rPr>
          <w:sz w:val="24"/>
          <w:szCs w:val="24"/>
        </w:rPr>
        <w:t>involved</w:t>
      </w:r>
      <w:r w:rsidRPr="00E17344">
        <w:rPr>
          <w:spacing w:val="-7"/>
          <w:sz w:val="24"/>
          <w:szCs w:val="24"/>
        </w:rPr>
        <w:t xml:space="preserve"> </w:t>
      </w:r>
      <w:r w:rsidRPr="00E17344">
        <w:rPr>
          <w:sz w:val="24"/>
          <w:szCs w:val="24"/>
        </w:rPr>
        <w:t>in</w:t>
      </w:r>
      <w:r w:rsidRPr="00E17344">
        <w:rPr>
          <w:spacing w:val="-7"/>
          <w:sz w:val="24"/>
          <w:szCs w:val="24"/>
        </w:rPr>
        <w:t xml:space="preserve"> </w:t>
      </w:r>
      <w:r w:rsidRPr="00E17344">
        <w:rPr>
          <w:sz w:val="24"/>
          <w:szCs w:val="24"/>
        </w:rPr>
        <w:t>proposed</w:t>
      </w:r>
      <w:r w:rsidRPr="00E17344">
        <w:rPr>
          <w:spacing w:val="-6"/>
          <w:sz w:val="24"/>
          <w:szCs w:val="24"/>
        </w:rPr>
        <w:t xml:space="preserve"> </w:t>
      </w:r>
      <w:r w:rsidRPr="00E17344">
        <w:rPr>
          <w:spacing w:val="-2"/>
          <w:sz w:val="24"/>
          <w:szCs w:val="24"/>
        </w:rPr>
        <w:t>strategies:</w:t>
      </w:r>
    </w:p>
    <w:p w14:paraId="0600507B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551C3109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35920282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3D76FFB5" w14:textId="460AF7C2" w:rsidR="0081200F" w:rsidRDefault="0081200F">
      <w:pPr>
        <w:pStyle w:val="BodyText"/>
        <w:rPr>
          <w:sz w:val="24"/>
          <w:szCs w:val="24"/>
        </w:rPr>
      </w:pPr>
    </w:p>
    <w:p w14:paraId="2DCFA9A4" w14:textId="12ABBC17" w:rsidR="00904410" w:rsidRDefault="00904410">
      <w:pPr>
        <w:pStyle w:val="BodyText"/>
        <w:rPr>
          <w:sz w:val="24"/>
          <w:szCs w:val="24"/>
        </w:rPr>
      </w:pPr>
    </w:p>
    <w:p w14:paraId="615B8B15" w14:textId="0FF37E79" w:rsidR="00904410" w:rsidRDefault="00904410">
      <w:pPr>
        <w:pStyle w:val="BodyText"/>
        <w:rPr>
          <w:sz w:val="24"/>
          <w:szCs w:val="24"/>
        </w:rPr>
      </w:pPr>
    </w:p>
    <w:p w14:paraId="0B479345" w14:textId="53E97117" w:rsidR="00904410" w:rsidRDefault="00904410">
      <w:pPr>
        <w:pStyle w:val="BodyText"/>
        <w:rPr>
          <w:sz w:val="24"/>
          <w:szCs w:val="24"/>
        </w:rPr>
      </w:pPr>
    </w:p>
    <w:p w14:paraId="3DA473F2" w14:textId="6900D6AA" w:rsidR="00904410" w:rsidRDefault="00904410">
      <w:pPr>
        <w:pStyle w:val="BodyText"/>
        <w:rPr>
          <w:sz w:val="24"/>
          <w:szCs w:val="24"/>
        </w:rPr>
      </w:pPr>
    </w:p>
    <w:p w14:paraId="60382A19" w14:textId="65B3E1F6" w:rsidR="00904410" w:rsidRDefault="00904410">
      <w:pPr>
        <w:pStyle w:val="BodyText"/>
        <w:rPr>
          <w:sz w:val="24"/>
          <w:szCs w:val="24"/>
        </w:rPr>
      </w:pPr>
    </w:p>
    <w:p w14:paraId="40F09540" w14:textId="689A8DE4" w:rsidR="00904410" w:rsidRDefault="00904410">
      <w:pPr>
        <w:pStyle w:val="BodyText"/>
        <w:rPr>
          <w:sz w:val="24"/>
          <w:szCs w:val="24"/>
        </w:rPr>
      </w:pPr>
    </w:p>
    <w:p w14:paraId="0C425546" w14:textId="67CE120E" w:rsidR="00904410" w:rsidRDefault="00904410">
      <w:pPr>
        <w:pStyle w:val="BodyText"/>
        <w:rPr>
          <w:sz w:val="24"/>
          <w:szCs w:val="24"/>
        </w:rPr>
      </w:pPr>
    </w:p>
    <w:p w14:paraId="679782B1" w14:textId="3A7DB7D0" w:rsidR="00904410" w:rsidRDefault="00904410">
      <w:pPr>
        <w:pStyle w:val="BodyText"/>
        <w:rPr>
          <w:sz w:val="24"/>
          <w:szCs w:val="24"/>
        </w:rPr>
      </w:pPr>
    </w:p>
    <w:p w14:paraId="0401758A" w14:textId="4706F3D8" w:rsidR="00904410" w:rsidRDefault="00904410">
      <w:pPr>
        <w:pStyle w:val="BodyText"/>
        <w:rPr>
          <w:sz w:val="24"/>
          <w:szCs w:val="24"/>
        </w:rPr>
      </w:pPr>
    </w:p>
    <w:p w14:paraId="70C56E99" w14:textId="77777777" w:rsidR="00904410" w:rsidRPr="00E17344" w:rsidRDefault="00904410">
      <w:pPr>
        <w:pStyle w:val="BodyText"/>
        <w:rPr>
          <w:sz w:val="24"/>
          <w:szCs w:val="24"/>
        </w:rPr>
      </w:pPr>
    </w:p>
    <w:p w14:paraId="193C8B5D" w14:textId="77777777" w:rsidR="0081200F" w:rsidRPr="00E17344" w:rsidRDefault="0081200F">
      <w:pPr>
        <w:pStyle w:val="BodyText"/>
        <w:rPr>
          <w:sz w:val="24"/>
          <w:szCs w:val="24"/>
        </w:rPr>
      </w:pPr>
    </w:p>
    <w:p w14:paraId="42BB22A3" w14:textId="77777777" w:rsidR="0081200F" w:rsidRPr="00E17344" w:rsidRDefault="009A0E24">
      <w:pPr>
        <w:pStyle w:val="BodyText"/>
        <w:ind w:left="119"/>
        <w:rPr>
          <w:sz w:val="24"/>
          <w:szCs w:val="24"/>
        </w:rPr>
      </w:pPr>
      <w:r w:rsidRPr="00E17344">
        <w:rPr>
          <w:sz w:val="24"/>
          <w:szCs w:val="24"/>
        </w:rPr>
        <w:t>Evaluation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Method</w:t>
      </w:r>
      <w:r w:rsidRPr="00E17344">
        <w:rPr>
          <w:spacing w:val="-8"/>
          <w:sz w:val="24"/>
          <w:szCs w:val="24"/>
        </w:rPr>
        <w:t xml:space="preserve"> </w:t>
      </w:r>
      <w:r w:rsidRPr="00E17344">
        <w:rPr>
          <w:sz w:val="24"/>
          <w:szCs w:val="24"/>
        </w:rPr>
        <w:t>on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proposed</w:t>
      </w:r>
      <w:r w:rsidRPr="00E17344">
        <w:rPr>
          <w:spacing w:val="-10"/>
          <w:sz w:val="24"/>
          <w:szCs w:val="24"/>
        </w:rPr>
        <w:t xml:space="preserve"> </w:t>
      </w:r>
      <w:r w:rsidRPr="00E17344">
        <w:rPr>
          <w:sz w:val="24"/>
          <w:szCs w:val="24"/>
        </w:rPr>
        <w:t>strategies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(be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specific</w:t>
      </w:r>
      <w:r w:rsidRPr="00E17344">
        <w:rPr>
          <w:spacing w:val="-9"/>
          <w:sz w:val="24"/>
          <w:szCs w:val="24"/>
        </w:rPr>
        <w:t xml:space="preserve"> </w:t>
      </w:r>
      <w:r w:rsidRPr="00E17344">
        <w:rPr>
          <w:sz w:val="24"/>
          <w:szCs w:val="24"/>
        </w:rPr>
        <w:t>and</w:t>
      </w:r>
      <w:r w:rsidRPr="00E17344">
        <w:rPr>
          <w:spacing w:val="-8"/>
          <w:sz w:val="24"/>
          <w:szCs w:val="24"/>
        </w:rPr>
        <w:t xml:space="preserve"> </w:t>
      </w:r>
      <w:r w:rsidRPr="00E17344">
        <w:rPr>
          <w:spacing w:val="-2"/>
          <w:sz w:val="24"/>
          <w:szCs w:val="24"/>
        </w:rPr>
        <w:t>measurable):</w:t>
      </w:r>
    </w:p>
    <w:sectPr w:rsidR="0081200F" w:rsidRPr="00E17344">
      <w:footerReference w:type="default" r:id="rId6"/>
      <w:type w:val="continuous"/>
      <w:pgSz w:w="12240" w:h="15840"/>
      <w:pgMar w:top="68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E99C" w14:textId="77777777" w:rsidR="00324AEE" w:rsidRDefault="00324AEE" w:rsidP="00324AEE">
      <w:r>
        <w:separator/>
      </w:r>
    </w:p>
  </w:endnote>
  <w:endnote w:type="continuationSeparator" w:id="0">
    <w:p w14:paraId="2E9C1DD3" w14:textId="77777777" w:rsidR="00324AEE" w:rsidRDefault="00324AEE" w:rsidP="0032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F8F" w14:textId="35C065E0" w:rsidR="00324AEE" w:rsidRDefault="00324AEE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CCC1899" wp14:editId="3CD891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42FBBB" id="Rectangle 452" o:spid="_x0000_s1026" style="position:absolute;margin-left:0;margin-top:0;width:579.9pt;height:750.3pt;z-index:2516659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>Updated SP22/JW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D07A" w14:textId="77777777" w:rsidR="00324AEE" w:rsidRDefault="00324AEE" w:rsidP="00324AEE">
      <w:r>
        <w:separator/>
      </w:r>
    </w:p>
  </w:footnote>
  <w:footnote w:type="continuationSeparator" w:id="0">
    <w:p w14:paraId="755B7F3F" w14:textId="77777777" w:rsidR="00324AEE" w:rsidRDefault="00324AEE" w:rsidP="00324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00F"/>
    <w:rsid w:val="00324AEE"/>
    <w:rsid w:val="004C0445"/>
    <w:rsid w:val="007F59C4"/>
    <w:rsid w:val="0081200F"/>
    <w:rsid w:val="00904410"/>
    <w:rsid w:val="00980CE3"/>
    <w:rsid w:val="009A0E24"/>
    <w:rsid w:val="009E4121"/>
    <w:rsid w:val="00CD2328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FBEE"/>
  <w15:docId w15:val="{51698FA9-33F0-4F62-B8FD-9752B7A8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4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A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24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AE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Cost Containment Assignment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Cost Containment Assignment</dc:title>
  <dc:creator>ecolins</dc:creator>
  <cp:lastModifiedBy>Jewelle Welleh</cp:lastModifiedBy>
  <cp:revision>2</cp:revision>
  <dcterms:created xsi:type="dcterms:W3CDTF">2021-12-23T00:44:00Z</dcterms:created>
  <dcterms:modified xsi:type="dcterms:W3CDTF">2021-12-23T00:44:00Z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2021-12-11T00:00:00Z</vt:filetime>
  </property>
</Properties>
</file>