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67D74FBB" w14:textId="77777777" w:rsidTr="004209AC">
        <w:tc>
          <w:tcPr>
            <w:tcW w:w="4878" w:type="dxa"/>
            <w:shd w:val="clear" w:color="auto" w:fill="FFC000"/>
          </w:tcPr>
          <w:p w14:paraId="2F4B26DE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711EEB5C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4A382B06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679EB518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4A1AAEDF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7CB3771A" w14:textId="77777777" w:rsidR="008C7EE5" w:rsidRDefault="008C7EE5" w:rsidP="005C1C24"/>
          <w:p w14:paraId="0BED1556" w14:textId="77777777" w:rsidR="008C7EE5" w:rsidRDefault="008C7EE5" w:rsidP="005C1C24"/>
          <w:p w14:paraId="21584582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526F47B8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53EFB781" w14:textId="27F3454C" w:rsidR="008C7EE5" w:rsidRDefault="00707494" w:rsidP="008C7EE5">
            <w:pPr>
              <w:rPr>
                <w:rFonts w:ascii="Arial Narrow" w:hAnsi="Arial Narrow" w:cs="Arial"/>
                <w:i/>
                <w:sz w:val="20"/>
              </w:rPr>
            </w:pPr>
            <w:r w:rsidRPr="00707494">
              <w:rPr>
                <w:rFonts w:ascii="Arial Rounded MT Bold" w:hAnsi="Arial Rounded MT Bold" w:cs="Arial"/>
                <w:bCs/>
                <w:iCs/>
                <w:sz w:val="40"/>
                <w:szCs w:val="40"/>
              </w:rPr>
              <w:t>Risk for situational low self-esteem</w:t>
            </w:r>
          </w:p>
          <w:p w14:paraId="2E5F9FD0" w14:textId="00C0E346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707494">
              <w:rPr>
                <w:rFonts w:ascii="Arial Narrow" w:hAnsi="Arial Narrow" w:cs="Arial"/>
                <w:i/>
                <w:color w:val="000000"/>
                <w:sz w:val="20"/>
              </w:rPr>
              <w:t>Susceptible to change from positive to negative perception of self-worth, self-acceptance, self-respect, competence, and attitude toward self in response to a current situation, which may compromise health.</w:t>
            </w:r>
          </w:p>
        </w:tc>
        <w:tc>
          <w:tcPr>
            <w:tcW w:w="2970" w:type="dxa"/>
            <w:shd w:val="clear" w:color="auto" w:fill="FFFFFF"/>
          </w:tcPr>
          <w:p w14:paraId="2582C123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243815A3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16A2D15A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7F4639F1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4429C0FF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10DDC697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27183B11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34B9CC7D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4E964338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3F779B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759D8B97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38010E4D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1B8E6FEC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4268834E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3E82279F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2236C1E6" w14:textId="02E4F057" w:rsidR="00C27808" w:rsidRPr="00C27808" w:rsidRDefault="0070749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Depression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29B964CE" w14:textId="7D39D8B9" w:rsidR="00C27808" w:rsidRPr="00C27808" w:rsidRDefault="0070749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Functional Impairment</w:t>
            </w:r>
          </w:p>
          <w:p w14:paraId="485CFAEB" w14:textId="48F49080" w:rsidR="00C27808" w:rsidRDefault="0070749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Mental Disorders</w:t>
            </w:r>
          </w:p>
          <w:p w14:paraId="7F91F8A2" w14:textId="52C9B99D" w:rsidR="00707494" w:rsidRPr="00C27808" w:rsidRDefault="0070749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Physical Illness</w:t>
            </w:r>
          </w:p>
          <w:p w14:paraId="72D662EC" w14:textId="7F26C3A3" w:rsidR="00BE6EEE" w:rsidRPr="00707494" w:rsidRDefault="00BE6EEE" w:rsidP="00707494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259DE07C" w14:textId="77777777" w:rsidR="00BE6EEE" w:rsidRDefault="00BE6EEE" w:rsidP="00BE6EEE">
            <w:pPr>
              <w:pStyle w:val="ListParagraph"/>
            </w:pPr>
          </w:p>
        </w:tc>
      </w:tr>
      <w:tr w:rsidR="00C27808" w14:paraId="119A5E9F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56E6B046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6B05579A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>(These are the signs and/or symptoms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46FE978C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30089F37" w14:textId="77777777" w:rsidR="00C27808" w:rsidRDefault="00C27808" w:rsidP="005C1C24"/>
          <w:p w14:paraId="55D0D426" w14:textId="77777777" w:rsidR="00C924CE" w:rsidRDefault="00C924CE" w:rsidP="005C1C24"/>
          <w:p w14:paraId="6E90957C" w14:textId="77777777" w:rsidR="00C924CE" w:rsidRDefault="00C924CE" w:rsidP="005C1C24"/>
          <w:p w14:paraId="3BC3AFA8" w14:textId="77777777" w:rsidR="00C924CE" w:rsidRDefault="00C924CE" w:rsidP="005C1C24"/>
          <w:p w14:paraId="5D369260" w14:textId="77777777" w:rsidR="00C27808" w:rsidRDefault="00C27808" w:rsidP="005C1C24"/>
        </w:tc>
      </w:tr>
      <w:tr w:rsidR="005B51EC" w14:paraId="2E5C85DC" w14:textId="77777777" w:rsidTr="004209AC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6A2CA2E5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4D7220AE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2D471164" w14:textId="77777777" w:rsidTr="004209AC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2E8809D0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33ED2F94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0362AABC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1A72EDE4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461CFF05" w14:textId="17417DB9" w:rsidR="001E1EED" w:rsidRPr="001E1EED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State accurate self-appraisal</w:t>
            </w:r>
          </w:p>
          <w:p w14:paraId="61704FAF" w14:textId="5A69AB86" w:rsidR="001E1EED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Demonstrate the ability to self-validate</w:t>
            </w:r>
          </w:p>
          <w:p w14:paraId="2CADE9DB" w14:textId="184EC905" w:rsidR="001E1EED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Demonstrate the ability to make decisions independent of primary peer group.</w:t>
            </w:r>
          </w:p>
          <w:p w14:paraId="27758E17" w14:textId="7E6F649B" w:rsidR="00707494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Express effect of media on self-appraisal</w:t>
            </w:r>
          </w:p>
          <w:p w14:paraId="54A6038C" w14:textId="4BFA38AC" w:rsidR="00707494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Express influence of substances on self esteem</w:t>
            </w:r>
          </w:p>
          <w:p w14:paraId="5DA9C597" w14:textId="13AD30ED" w:rsidR="00707494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Identify strengths and healthy coping skills</w:t>
            </w:r>
          </w:p>
          <w:p w14:paraId="588B44EB" w14:textId="475D547B" w:rsidR="00707494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State life events and change as influencing self-esteem</w:t>
            </w:r>
          </w:p>
          <w:p w14:paraId="26F14503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10F13E63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11F31B95" w14:textId="77777777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By the end of hospital day _____  </w:t>
            </w:r>
            <w:r w:rsidR="00DE2F24">
              <w:rPr>
                <w:rFonts w:ascii="Arial Narrow" w:hAnsi="Arial Narrow"/>
                <w:color w:val="000000"/>
              </w:rPr>
              <w:t xml:space="preserve"> </w:t>
            </w:r>
            <w:r w:rsidRPr="00164F95">
              <w:rPr>
                <w:rFonts w:ascii="Arial Narrow" w:hAnsi="Arial Narrow"/>
                <w:i/>
                <w:color w:val="000000"/>
              </w:rPr>
              <w:t>(1, 2, 3?)</w:t>
            </w:r>
          </w:p>
          <w:p w14:paraId="3675DEC6" w14:textId="77777777" w:rsidR="001E1EED" w:rsidRDefault="00DE2F2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day / week / month </w:t>
            </w:r>
            <w:r w:rsidRPr="003F779B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62F01BE2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306A91A8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7B3C9375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3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7"/>
        <w:gridCol w:w="5703"/>
      </w:tblGrid>
      <w:tr w:rsidR="00876CC9" w14:paraId="45041D9C" w14:textId="77777777" w:rsidTr="004209AC">
        <w:tc>
          <w:tcPr>
            <w:tcW w:w="7617" w:type="dxa"/>
            <w:shd w:val="clear" w:color="auto" w:fill="FFC000"/>
          </w:tcPr>
          <w:p w14:paraId="5DF1F34D" w14:textId="6F1BD931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  <w:r w:rsidR="004209AC">
              <w:rPr>
                <w:rFonts w:ascii="Arial Narrow" w:hAnsi="Arial Narrow"/>
                <w:i/>
                <w:sz w:val="20"/>
              </w:rPr>
              <w:t xml:space="preserve">. </w:t>
            </w:r>
            <w:r w:rsidR="004209AC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703" w:type="dxa"/>
            <w:shd w:val="clear" w:color="auto" w:fill="FFC000"/>
          </w:tcPr>
          <w:p w14:paraId="260FBE4C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4209AC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4209AC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35330FB8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49F0C5C2" w14:textId="77777777" w:rsidR="00B807A7" w:rsidRDefault="00B807A7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34DF8662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E332E72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C89CB3F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1D46DEDF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2E0C037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33AE874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5F48840" w14:textId="77777777" w:rsidR="006E2350" w:rsidRPr="0042423F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703" w:type="dxa"/>
            <w:shd w:val="clear" w:color="auto" w:fill="auto"/>
          </w:tcPr>
          <w:p w14:paraId="511BDE7C" w14:textId="77777777" w:rsidR="00B807A7" w:rsidRDefault="00B807A7"/>
        </w:tc>
      </w:tr>
      <w:tr w:rsidR="00876CC9" w14:paraId="2E21D8E2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02EEC310" w14:textId="77777777" w:rsidR="00B807A7" w:rsidRDefault="00B807A7" w:rsidP="006E2350">
            <w:pPr>
              <w:rPr>
                <w:rFonts w:ascii="Arial Narrow" w:hAnsi="Arial Narrow"/>
              </w:rPr>
            </w:pPr>
          </w:p>
          <w:p w14:paraId="1CBDFFA7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0055E0C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8F5BB91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6296EE8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E90B431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005D83A9" w14:textId="77777777" w:rsidR="006E2350" w:rsidRPr="00DA73F8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1E90A54A" w14:textId="77777777" w:rsidR="00B807A7" w:rsidRDefault="00B807A7"/>
        </w:tc>
      </w:tr>
      <w:tr w:rsidR="00876CC9" w14:paraId="7B648982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638A2586" w14:textId="77777777" w:rsidR="00B807A7" w:rsidRDefault="00B807A7" w:rsidP="006E2350">
            <w:pPr>
              <w:rPr>
                <w:rFonts w:ascii="Arial Narrow" w:hAnsi="Arial Narrow"/>
              </w:rPr>
            </w:pPr>
          </w:p>
          <w:p w14:paraId="45CE7433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1C4C9F4C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287E71F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2BA7929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6C6FF1F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B363163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91176CE" w14:textId="77777777" w:rsidR="006E2350" w:rsidRPr="00375302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2E07C6DB" w14:textId="77777777" w:rsidR="00B807A7" w:rsidRDefault="00B807A7"/>
        </w:tc>
      </w:tr>
      <w:tr w:rsidR="00876CC9" w14:paraId="674DD09D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5AFC4B24" w14:textId="77777777" w:rsidR="00876CC9" w:rsidRDefault="00876CC9" w:rsidP="006E2350">
            <w:pPr>
              <w:rPr>
                <w:rFonts w:ascii="Arial Narrow" w:hAnsi="Arial Narrow"/>
              </w:rPr>
            </w:pPr>
          </w:p>
          <w:p w14:paraId="1BDB9B4B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52E13F59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6480E87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356218AD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0F597134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5588EE3" w14:textId="77777777" w:rsidR="006E2350" w:rsidRPr="00375302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616E80BE" w14:textId="77777777" w:rsidR="00876CC9" w:rsidRDefault="00876CC9"/>
        </w:tc>
      </w:tr>
      <w:tr w:rsidR="004F5860" w:rsidRPr="004F5860" w14:paraId="1A7CA07D" w14:textId="77777777" w:rsidTr="004209AC">
        <w:trPr>
          <w:trHeight w:val="350"/>
        </w:trPr>
        <w:tc>
          <w:tcPr>
            <w:tcW w:w="13320" w:type="dxa"/>
            <w:gridSpan w:val="2"/>
            <w:shd w:val="clear" w:color="auto" w:fill="FFC000"/>
          </w:tcPr>
          <w:p w14:paraId="01FB230F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>EVALUATION of OUTCOME</w:t>
            </w:r>
            <w:proofErr w:type="gramStart"/>
            <w:r w:rsidRPr="004F5860">
              <w:rPr>
                <w:rFonts w:ascii="Arial Narrow" w:hAnsi="Arial Narrow"/>
                <w:b/>
                <w:sz w:val="28"/>
              </w:rPr>
              <w:t xml:space="preserve">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</w:t>
            </w:r>
            <w:proofErr w:type="gramEnd"/>
            <w:r w:rsidRPr="008C7EE5">
              <w:rPr>
                <w:rFonts w:ascii="Arial Narrow" w:hAnsi="Arial Narrow"/>
                <w:b/>
                <w:i/>
                <w:sz w:val="28"/>
              </w:rPr>
              <w:t>Documented in a Nurse’s Note)</w:t>
            </w:r>
          </w:p>
        </w:tc>
      </w:tr>
      <w:tr w:rsidR="004F5860" w:rsidRPr="004F5860" w14:paraId="4D54E9BC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3A258B1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4FE06020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4D97B3FA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EDCE337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6DD49173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4B0560F7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5A947" w14:textId="77777777" w:rsidR="00D6496C" w:rsidRDefault="00D6496C" w:rsidP="005B2B33">
      <w:r>
        <w:separator/>
      </w:r>
    </w:p>
  </w:endnote>
  <w:endnote w:type="continuationSeparator" w:id="0">
    <w:p w14:paraId="322DE7EB" w14:textId="77777777" w:rsidR="00D6496C" w:rsidRDefault="00D6496C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2EE43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EC3CFF">
      <w:rPr>
        <w:rFonts w:ascii="Arial Narrow" w:hAnsi="Arial Narrow"/>
        <w:b/>
        <w:i/>
      </w:rPr>
      <w:t>Social Isolation</w:t>
    </w:r>
  </w:p>
  <w:p w14:paraId="1C6B6D37" w14:textId="77777777" w:rsidR="005B2B33" w:rsidRPr="005B2B33" w:rsidRDefault="007F72B9" w:rsidP="007F72B9">
    <w:pPr>
      <w:pStyle w:val="Footer"/>
      <w:jc w:val="center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 w:rsidR="004F5860"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6E2350">
      <w:rPr>
        <w:rFonts w:ascii="Arial Narrow" w:hAnsi="Arial Narrow"/>
        <w:b/>
        <w:bCs/>
        <w:i/>
        <w:noProof/>
        <w:sz w:val="18"/>
      </w:rPr>
      <w:t>1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6E2350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60498788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6F5D6" w14:textId="77777777" w:rsidR="00D6496C" w:rsidRDefault="00D6496C" w:rsidP="005B2B33">
      <w:r>
        <w:separator/>
      </w:r>
    </w:p>
  </w:footnote>
  <w:footnote w:type="continuationSeparator" w:id="0">
    <w:p w14:paraId="2ED55725" w14:textId="77777777" w:rsidR="00D6496C" w:rsidRDefault="00D6496C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rect w14:anchorId="2F7DA5D5" id="Rectangle 1711688343" o:spid="_x0000_s1026" style="width:3in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mc:Choice>
      <mc:Fallback>
        <mc:AlternateContent>
          <mc:Choice Requires="wps">
            <w:drawing>
              <wp:inline distT="0" distB="0" distL="0" distR="0" wp14:anchorId="3890D407" wp14:editId="2722D7F4">
                <wp:extent cx="2743200" cy="2743200"/>
                <wp:effectExtent l="0" t="0" r="0" b="0"/>
                <wp:docPr id="1711688343" name="Rectangle 1711688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35AB7" id="Rectangle 1711688343" o:spid="_x0000_s1026" style="width:3in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mc:Fallback>
    </mc:AlternateConten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82946">
    <w:abstractNumId w:val="7"/>
  </w:num>
  <w:num w:numId="2" w16cid:durableId="310868825">
    <w:abstractNumId w:val="1"/>
  </w:num>
  <w:num w:numId="3" w16cid:durableId="308897513">
    <w:abstractNumId w:val="6"/>
  </w:num>
  <w:num w:numId="4" w16cid:durableId="1071805123">
    <w:abstractNumId w:val="3"/>
  </w:num>
  <w:num w:numId="5" w16cid:durableId="1967813559">
    <w:abstractNumId w:val="4"/>
  </w:num>
  <w:num w:numId="6" w16cid:durableId="338655989">
    <w:abstractNumId w:val="0"/>
  </w:num>
  <w:num w:numId="7" w16cid:durableId="1648897094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2076853905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62276646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98773881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428933492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776368158">
    <w:abstractNumId w:val="11"/>
  </w:num>
  <w:num w:numId="13" w16cid:durableId="1124347518">
    <w:abstractNumId w:val="12"/>
  </w:num>
  <w:num w:numId="14" w16cid:durableId="964701177">
    <w:abstractNumId w:val="13"/>
  </w:num>
  <w:num w:numId="15" w16cid:durableId="748500346">
    <w:abstractNumId w:val="15"/>
  </w:num>
  <w:num w:numId="16" w16cid:durableId="1483617143">
    <w:abstractNumId w:val="17"/>
  </w:num>
  <w:num w:numId="17" w16cid:durableId="395326106">
    <w:abstractNumId w:val="9"/>
  </w:num>
  <w:num w:numId="18" w16cid:durableId="878323025">
    <w:abstractNumId w:val="16"/>
  </w:num>
  <w:num w:numId="19" w16cid:durableId="510993177">
    <w:abstractNumId w:val="14"/>
  </w:num>
  <w:num w:numId="20" w16cid:durableId="2062553801">
    <w:abstractNumId w:val="10"/>
  </w:num>
  <w:num w:numId="21" w16cid:durableId="621690404">
    <w:abstractNumId w:val="2"/>
  </w:num>
  <w:num w:numId="22" w16cid:durableId="730884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666EE"/>
    <w:rsid w:val="00164F95"/>
    <w:rsid w:val="001B4A26"/>
    <w:rsid w:val="001D4A37"/>
    <w:rsid w:val="001E1EED"/>
    <w:rsid w:val="00214E89"/>
    <w:rsid w:val="002446A3"/>
    <w:rsid w:val="0028765C"/>
    <w:rsid w:val="002C46E4"/>
    <w:rsid w:val="00320797"/>
    <w:rsid w:val="00351556"/>
    <w:rsid w:val="003737C0"/>
    <w:rsid w:val="00373F40"/>
    <w:rsid w:val="00375302"/>
    <w:rsid w:val="00382B78"/>
    <w:rsid w:val="003B2C59"/>
    <w:rsid w:val="003F779B"/>
    <w:rsid w:val="004151BE"/>
    <w:rsid w:val="004209AC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C24"/>
    <w:rsid w:val="00640B69"/>
    <w:rsid w:val="00653AF1"/>
    <w:rsid w:val="00680F83"/>
    <w:rsid w:val="006E2350"/>
    <w:rsid w:val="006F2DFC"/>
    <w:rsid w:val="00707494"/>
    <w:rsid w:val="00794594"/>
    <w:rsid w:val="007A246E"/>
    <w:rsid w:val="007F72B9"/>
    <w:rsid w:val="0085391F"/>
    <w:rsid w:val="00870C82"/>
    <w:rsid w:val="00876CC9"/>
    <w:rsid w:val="008B5482"/>
    <w:rsid w:val="008C7EE5"/>
    <w:rsid w:val="009210C5"/>
    <w:rsid w:val="00942AAB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924CE"/>
    <w:rsid w:val="00CB3862"/>
    <w:rsid w:val="00D01A83"/>
    <w:rsid w:val="00D30936"/>
    <w:rsid w:val="00D54207"/>
    <w:rsid w:val="00D6496C"/>
    <w:rsid w:val="00D72654"/>
    <w:rsid w:val="00DA73F8"/>
    <w:rsid w:val="00DC4885"/>
    <w:rsid w:val="00DE2F24"/>
    <w:rsid w:val="00E02ED6"/>
    <w:rsid w:val="00EC3CFF"/>
    <w:rsid w:val="00F2419B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85B91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78DF300-A142-455E-8B30-CD0EA4BF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paul briery</cp:lastModifiedBy>
  <cp:revision>2</cp:revision>
  <cp:lastPrinted>2019-08-27T16:39:00Z</cp:lastPrinted>
  <dcterms:created xsi:type="dcterms:W3CDTF">2025-03-08T17:59:00Z</dcterms:created>
  <dcterms:modified xsi:type="dcterms:W3CDTF">2025-03-08T17:59:00Z</dcterms:modified>
</cp:coreProperties>
</file>