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rc96codmhh5" w:id="0"/>
      <w:bookmarkEnd w:id="0"/>
      <w:r w:rsidDel="00000000" w:rsidR="00000000" w:rsidRPr="00000000">
        <w:rPr>
          <w:b w:val="1"/>
          <w:bCs w:val="1"/>
          <w:sz w:val="46"/>
          <w:szCs w:val="46"/>
          <w:rtl w:val="0"/>
        </w:rPr>
        <w:t xml:space="preserve">About TripPirate</w:t>
      </w:r>
    </w:p>
    <w:p w:rsidR="00000000" w:rsidDel="00000000" w:rsidP="00000000" w:rsidRDefault="00000000" w:rsidRPr="00000000" w14:paraId="00000002">
      <w:pPr>
        <w:pStyle w:val="Heading1"/>
        <w:keepNext w:val="0"/>
        <w:keepLines w:val="0"/>
        <w:spacing w:before="480" w:lineRule="auto"/>
        <w:rPr>
          <w:b w:val="1"/>
          <w:bCs w:val="1"/>
          <w:i w:val="1"/>
          <w:iCs w:val="1"/>
          <w:sz w:val="46"/>
          <w:szCs w:val="46"/>
        </w:rPr>
      </w:pPr>
      <w:bookmarkStart w:colFirst="0" w:colLast="0" w:name="_l2e6r5yjxau8" w:id="1"/>
      <w:bookmarkEnd w:id="1"/>
      <w:r w:rsidDel="00000000" w:rsidR="00000000" w:rsidRPr="00000000">
        <w:rPr>
          <w:b w:val="1"/>
          <w:bCs w:val="1"/>
          <w:i w:val="1"/>
          <w:iCs w:val="1"/>
          <w:sz w:val="46"/>
          <w:szCs w:val="46"/>
          <w:rtl w:val="0"/>
        </w:rPr>
        <w:t xml:space="preserve">TripPirate — Family adventures, finally within reach.</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TripPirate is a free, family-focused travel app designed to bring people together for unforgettable journeys—without the financial burden. Built for busy families who want seamless dreaming, planning, budgeting, and booking, TripPirate provides a centralized platform for organizing international trips, domestic adventures, and local staycations—with ease and confidence.</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TripPirate leverages intelligent technology to simplify planning and remove financial stress from the travel experience. Through its unique AI-driven itinerary engine, the app learns each family’s goals, preferences, pace, and budget, and then generates three comprehensive personalized itineraries—each tailored to their aspirations and financial means. Families can then review, personalize, and finalize their chosen itinerary. This transforms family travel dreams into realistic, bookable experiences.</w:t>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At its core, TripPirate includes powerful planning and budgeting tools. The app provides detailed cost estimates for the selected itinerary across all trip categories—flights, accommodations, transportation, activities, insurance, and more. Families can link their savings accounts to monitor real-time progress toward the total trip cost. As savings accumulate, TripPirate enables users to book trip components through trusted affiliates, one at a time and in order of priority, ensuring travel remains financially responsible and truly debt-free.</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Designed with a playful, family-friendly interface and sophisticated planning functionality, TripPirate turns travel from stressful logistics into joyful anticipation. It enables end-to-end trip realization—from dreaming to planning to going—while encouraging thoughtful and responsible spending.</w:t>
      </w:r>
    </w:p>
    <w:p w:rsidR="00000000" w:rsidDel="00000000" w:rsidP="00000000" w:rsidRDefault="00000000" w:rsidRPr="00000000" w14:paraId="00000007">
      <w:pPr>
        <w:spacing w:after="240" w:before="240" w:lineRule="auto"/>
        <w:rPr>
          <w:i w:val="1"/>
          <w:iCs w:val="1"/>
        </w:rPr>
      </w:pPr>
      <w:r w:rsidDel="00000000" w:rsidR="00000000" w:rsidRPr="00000000">
        <w:rPr>
          <w:i w:val="1"/>
          <w:iCs w:val="1"/>
          <w:rtl w:val="0"/>
        </w:rPr>
        <w:t xml:space="preserve">Because family adventures should feel exciting—not impossible.</w:t>
        <w:br w:type="textWrapping"/>
        <w:t xml:space="preserve"> TripPirate makes travel finally feel within reach.</w:t>
      </w:r>
    </w:p>
    <w:p w:rsidR="00000000" w:rsidDel="00000000" w:rsidP="00000000" w:rsidRDefault="00000000" w:rsidRPr="00000000" w14:paraId="00000008">
      <w:pPr>
        <w:spacing w:after="240" w:before="240" w:lineRule="auto"/>
        <w:rPr>
          <w:i w:val="1"/>
          <w:i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