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BE01D" w14:textId="7650F382" w:rsidR="00696975" w:rsidRDefault="00000000">
      <w:pPr>
        <w:pStyle w:val="Title"/>
      </w:pPr>
      <w:proofErr w:type="spellStart"/>
      <w:r>
        <w:t>Nexmate</w:t>
      </w:r>
      <w:proofErr w:type="spellEnd"/>
      <w:r>
        <w:t xml:space="preserve"> — Support Content</w:t>
      </w:r>
    </w:p>
    <w:p w14:paraId="416DD4A7" w14:textId="77777777" w:rsidR="0007139F" w:rsidRDefault="0007139F">
      <w:pPr>
        <w:pStyle w:val="Heading1"/>
      </w:pPr>
    </w:p>
    <w:p w14:paraId="47A0331C" w14:textId="397B11FC" w:rsidR="00696975" w:rsidRDefault="00000000">
      <w:pPr>
        <w:pStyle w:val="Heading1"/>
      </w:pPr>
      <w:r>
        <w:t>Introduction</w:t>
      </w:r>
    </w:p>
    <w:p w14:paraId="68583EDC" w14:textId="5C09A164" w:rsidR="00C45A71" w:rsidRPr="00C45A71" w:rsidRDefault="00E74560" w:rsidP="00C45A71">
      <w:pPr>
        <w:pStyle w:val="Heading1"/>
        <w:spacing w:before="200"/>
        <w:rPr>
          <w:color w:val="auto"/>
          <w:sz w:val="20"/>
          <w:szCs w:val="20"/>
        </w:rPr>
      </w:pPr>
      <w:proofErr w:type="spellStart"/>
      <w:r>
        <w:rPr>
          <w:color w:val="auto"/>
          <w:sz w:val="20"/>
          <w:szCs w:val="20"/>
        </w:rPr>
        <w:t>Nexmate</w:t>
      </w:r>
      <w:proofErr w:type="spellEnd"/>
      <w:r w:rsidR="00C45A71" w:rsidRPr="00C45A71">
        <w:rPr>
          <w:color w:val="auto"/>
          <w:sz w:val="20"/>
          <w:szCs w:val="20"/>
        </w:rPr>
        <w:t xml:space="preserve"> is a place to think out loud. It’s a reflective journaling companion you talk to the way you’d talk through something with a thoughtful friend — by typing or speaking freely about what’s on your mind, without needing to organize it first.</w:t>
      </w:r>
    </w:p>
    <w:p w14:paraId="0744ECD6" w14:textId="1800E086" w:rsidR="0006619E" w:rsidRDefault="00C45A71" w:rsidP="00C45A71">
      <w:pPr>
        <w:pStyle w:val="Heading1"/>
        <w:spacing w:before="200"/>
        <w:rPr>
          <w:color w:val="auto"/>
          <w:sz w:val="20"/>
          <w:szCs w:val="20"/>
        </w:rPr>
      </w:pPr>
      <w:r w:rsidRPr="00C45A71">
        <w:rPr>
          <w:color w:val="auto"/>
          <w:sz w:val="20"/>
          <w:szCs w:val="20"/>
        </w:rPr>
        <w:t xml:space="preserve">Underneath the conversation, </w:t>
      </w:r>
      <w:proofErr w:type="spellStart"/>
      <w:r w:rsidR="00E74560">
        <w:rPr>
          <w:color w:val="auto"/>
          <w:sz w:val="20"/>
          <w:szCs w:val="20"/>
        </w:rPr>
        <w:t>Nexmate</w:t>
      </w:r>
      <w:proofErr w:type="spellEnd"/>
      <w:r w:rsidRPr="00C45A71">
        <w:rPr>
          <w:color w:val="auto"/>
          <w:sz w:val="20"/>
          <w:szCs w:val="20"/>
        </w:rPr>
        <w:t xml:space="preserve"> is quietly doing two things: turning what you say into a lasting journal you can look back on, and noticing when the same thoughts, worries, or reactions keep coming up so you can see your own patterns more clearly over time.</w:t>
      </w:r>
    </w:p>
    <w:p w14:paraId="7E67B9F4" w14:textId="736A84CD" w:rsidR="00696975" w:rsidRDefault="00000000" w:rsidP="00C45A71">
      <w:pPr>
        <w:pStyle w:val="Heading1"/>
        <w:spacing w:before="200"/>
      </w:pPr>
      <w:r>
        <w:t xml:space="preserve">About </w:t>
      </w:r>
      <w:proofErr w:type="spellStart"/>
      <w:r w:rsidR="00E74560">
        <w:t>Nexmate</w:t>
      </w:r>
      <w:proofErr w:type="spellEnd"/>
    </w:p>
    <w:p w14:paraId="6C55D26E" w14:textId="34B642DF" w:rsidR="00696975" w:rsidRDefault="00E74560">
      <w:pPr>
        <w:spacing w:after="160"/>
      </w:pPr>
      <w:proofErr w:type="spellStart"/>
      <w:r>
        <w:t>Nexmate</w:t>
      </w:r>
      <w:proofErr w:type="spellEnd"/>
      <w:r w:rsidR="00000000">
        <w:t xml:space="preserve"> is built on one distinction it takes seriously: it reflects, it doesn’t treat. It is not a therapist, not a crisis service, and not a substitute for professional mental health care. What it is: a space to process your own thinking out loud, on your own schedule, without waiting for an appointment.</w:t>
      </w:r>
    </w:p>
    <w:p w14:paraId="3376AB7D" w14:textId="64C1FA85" w:rsidR="00696975" w:rsidRDefault="00000000">
      <w:pPr>
        <w:spacing w:after="160"/>
      </w:pPr>
      <w:r>
        <w:t xml:space="preserve">That shows up in how it’s designed. Every message </w:t>
      </w:r>
      <w:proofErr w:type="gramStart"/>
      <w:r>
        <w:t>passes</w:t>
      </w:r>
      <w:proofErr w:type="gramEnd"/>
      <w:r>
        <w:t xml:space="preserve"> through a safety screen before </w:t>
      </w:r>
      <w:proofErr w:type="spellStart"/>
      <w:r w:rsidR="00E74560">
        <w:t>Nexmate</w:t>
      </w:r>
      <w:proofErr w:type="spellEnd"/>
      <w:r>
        <w:t xml:space="preserve"> responds. Conversations are summarized rather than just archived, so you can actually revisit what mattered instead of scrolling through a transcript. And when </w:t>
      </w:r>
      <w:proofErr w:type="spellStart"/>
      <w:r w:rsidR="00E74560">
        <w:t>Nexmate</w:t>
      </w:r>
      <w:proofErr w:type="spellEnd"/>
      <w:r>
        <w:t xml:space="preserve"> notices a recurring pattern — a "loop" — it names it plainly instead of diagnosing it, leaving the interpretation to you.</w:t>
      </w:r>
    </w:p>
    <w:p w14:paraId="6A9DB90B" w14:textId="2E8A3FAD" w:rsidR="00696975" w:rsidRDefault="00E74560">
      <w:pPr>
        <w:spacing w:after="160"/>
      </w:pPr>
      <w:proofErr w:type="spellStart"/>
      <w:r>
        <w:t>Nexmate</w:t>
      </w:r>
      <w:proofErr w:type="spellEnd"/>
      <w:r w:rsidR="00000000">
        <w:t xml:space="preserve"> is meant for anyone who processes things by talking or writing them out — after a hard conversation, before a big decision, at the end of a day that’s hard to summarize — and who wants a running record of that thinking rather than letting it evaporate.</w:t>
      </w:r>
    </w:p>
    <w:p w14:paraId="3FD0C4A5" w14:textId="77777777" w:rsidR="00696975" w:rsidRDefault="00000000">
      <w:pPr>
        <w:pStyle w:val="Heading1"/>
        <w:spacing w:before="200"/>
      </w:pPr>
      <w:r>
        <w:t>Features</w:t>
      </w:r>
    </w:p>
    <w:p w14:paraId="1190B228" w14:textId="51B33005" w:rsidR="00170760" w:rsidRDefault="00E74560">
      <w:pPr>
        <w:spacing w:after="160"/>
      </w:pPr>
      <w:proofErr w:type="spellStart"/>
      <w:r>
        <w:t>Nexmate</w:t>
      </w:r>
      <w:proofErr w:type="spellEnd"/>
      <w:r w:rsidR="00000000">
        <w:t xml:space="preserve"> is a reflective journaling companion, not a therapist or clinical tool.</w:t>
      </w:r>
    </w:p>
    <w:p w14:paraId="03E7CDD5" w14:textId="77777777" w:rsidR="00696975" w:rsidRDefault="00000000">
      <w:pPr>
        <w:pStyle w:val="ListParagraph"/>
        <w:numPr>
          <w:ilvl w:val="0"/>
          <w:numId w:val="2"/>
        </w:numPr>
        <w:spacing w:after="80"/>
      </w:pPr>
      <w:r>
        <w:t>Chat-based reflection: open-ended conversations ("threads") where you talk through what’s on your mind, one thread per topic or session.</w:t>
      </w:r>
    </w:p>
    <w:p w14:paraId="4BD7C158" w14:textId="3AE16721" w:rsidR="00170760" w:rsidRDefault="00B114B7">
      <w:pPr>
        <w:pStyle w:val="ListParagraph"/>
        <w:numPr>
          <w:ilvl w:val="0"/>
          <w:numId w:val="2"/>
        </w:numPr>
        <w:spacing w:after="80"/>
      </w:pPr>
      <w:r>
        <w:t xml:space="preserve">Daily Threads: </w:t>
      </w:r>
      <w:r w:rsidR="00170760" w:rsidRPr="00170760">
        <w:t>Every day starts with a new conversation thread. Threads are your daily spaces for reflection, helping you revisit specific days and experiences without mixing them together.</w:t>
      </w:r>
    </w:p>
    <w:p w14:paraId="6ED00E90" w14:textId="36D4523C" w:rsidR="00696975" w:rsidRDefault="00000000">
      <w:pPr>
        <w:pStyle w:val="ListParagraph"/>
        <w:numPr>
          <w:ilvl w:val="0"/>
          <w:numId w:val="2"/>
        </w:numPr>
        <w:spacing w:after="80"/>
      </w:pPr>
      <w:r>
        <w:t xml:space="preserve">Loop detection: </w:t>
      </w:r>
      <w:proofErr w:type="spellStart"/>
      <w:r w:rsidR="00E74560">
        <w:t>Nexmate</w:t>
      </w:r>
      <w:proofErr w:type="spellEnd"/>
      <w:r>
        <w:t xml:space="preserve"> notices recurring patterns in how you think or react across conversations (called "loops") — e.g. a recurring core belief or trigger — and surfaces them so you can see them named plainly.</w:t>
      </w:r>
    </w:p>
    <w:p w14:paraId="3ECB8E44" w14:textId="77777777" w:rsidR="00696975" w:rsidRDefault="00000000">
      <w:pPr>
        <w:pStyle w:val="ListParagraph"/>
        <w:numPr>
          <w:ilvl w:val="0"/>
          <w:numId w:val="2"/>
        </w:numPr>
        <w:spacing w:after="80"/>
      </w:pPr>
      <w:r>
        <w:t>Thread summaries: each conversation is automatically summarized, and you can save any summary directly as a journal entry with one click.</w:t>
      </w:r>
    </w:p>
    <w:p w14:paraId="221DAC88" w14:textId="77777777" w:rsidR="00696975" w:rsidRDefault="00000000">
      <w:pPr>
        <w:pStyle w:val="ListParagraph"/>
        <w:numPr>
          <w:ilvl w:val="0"/>
          <w:numId w:val="2"/>
        </w:numPr>
        <w:spacing w:after="80"/>
      </w:pPr>
      <w:r>
        <w:t>Journal: a running log of entries, organized into "books" (custom categories), with mood tagging and daily-streak tracking.</w:t>
      </w:r>
    </w:p>
    <w:p w14:paraId="6770B179" w14:textId="2BFA735A" w:rsidR="00696975" w:rsidRDefault="00000000">
      <w:pPr>
        <w:pStyle w:val="ListParagraph"/>
        <w:numPr>
          <w:ilvl w:val="0"/>
          <w:numId w:val="2"/>
        </w:numPr>
        <w:spacing w:after="80"/>
      </w:pPr>
      <w:r>
        <w:t xml:space="preserve">Voice input &amp; output: you can talk instead of typing, and have </w:t>
      </w:r>
      <w:proofErr w:type="spellStart"/>
      <w:r w:rsidR="00E74560">
        <w:t>Nexmate</w:t>
      </w:r>
      <w:r>
        <w:t>’s</w:t>
      </w:r>
      <w:proofErr w:type="spellEnd"/>
      <w:r>
        <w:t xml:space="preserve"> replies read back to you out loud.</w:t>
      </w:r>
    </w:p>
    <w:p w14:paraId="69556784" w14:textId="77777777" w:rsidR="00696975" w:rsidRDefault="00000000">
      <w:pPr>
        <w:pStyle w:val="ListParagraph"/>
        <w:numPr>
          <w:ilvl w:val="0"/>
          <w:numId w:val="2"/>
        </w:numPr>
        <w:spacing w:after="80"/>
      </w:pPr>
      <w:r>
        <w:t>Discover Yourself: short daily reflection prompts and curated prompt packs; answering them over time builds a running personal summary on your Profile page.</w:t>
      </w:r>
    </w:p>
    <w:p w14:paraId="0C7116C3" w14:textId="176C692B" w:rsidR="00696975" w:rsidRDefault="00000000">
      <w:pPr>
        <w:pStyle w:val="ListParagraph"/>
        <w:numPr>
          <w:ilvl w:val="0"/>
          <w:numId w:val="2"/>
        </w:numPr>
        <w:spacing w:after="80"/>
      </w:pPr>
      <w:r>
        <w:t xml:space="preserve">Memory: </w:t>
      </w:r>
      <w:proofErr w:type="spellStart"/>
      <w:r w:rsidR="00E74560">
        <w:t>Nexmate</w:t>
      </w:r>
      <w:proofErr w:type="spellEnd"/>
      <w:r>
        <w:t xml:space="preserve"> keeps 90 days of conversation memory to inform its responses and pattern detection.</w:t>
      </w:r>
    </w:p>
    <w:p w14:paraId="6982E837" w14:textId="10738CBC" w:rsidR="00696975" w:rsidRDefault="00000000">
      <w:pPr>
        <w:pStyle w:val="ListParagraph"/>
        <w:numPr>
          <w:ilvl w:val="0"/>
          <w:numId w:val="2"/>
        </w:numPr>
        <w:spacing w:after="80"/>
      </w:pPr>
      <w:r>
        <w:t xml:space="preserve">Safety: every message passes through a safety screen. </w:t>
      </w:r>
      <w:proofErr w:type="spellStart"/>
      <w:r w:rsidR="00E74560">
        <w:t>Nexmate</w:t>
      </w:r>
      <w:proofErr w:type="spellEnd"/>
      <w:r>
        <w:t xml:space="preserve"> does not provide clinical or diagnostic advice — it reflects, it doesn’t treat.</w:t>
      </w:r>
    </w:p>
    <w:p w14:paraId="5E137AB8" w14:textId="77777777" w:rsidR="00696975" w:rsidRDefault="00000000">
      <w:pPr>
        <w:pStyle w:val="ListParagraph"/>
        <w:numPr>
          <w:ilvl w:val="0"/>
          <w:numId w:val="2"/>
        </w:numPr>
        <w:spacing w:after="80"/>
      </w:pPr>
      <w:r>
        <w:t>Daily Questions: questions based on your previous conversations to help you reflect on your decisions and track your experiences.</w:t>
      </w:r>
    </w:p>
    <w:p w14:paraId="13374444" w14:textId="5C7B78FB" w:rsidR="00B114B7" w:rsidRDefault="00B114B7">
      <w:pPr>
        <w:pStyle w:val="ListParagraph"/>
        <w:numPr>
          <w:ilvl w:val="0"/>
          <w:numId w:val="2"/>
        </w:numPr>
        <w:spacing w:after="80"/>
      </w:pPr>
      <w:r w:rsidRPr="00B114B7">
        <w:t>Pre-built journal templates: Choose from guided journaling templates for gratitude, daily reflection, goal tracking, emotional check-ins, and more, making it easier to start writing when you're not sure where to begin.</w:t>
      </w:r>
    </w:p>
    <w:p w14:paraId="3A0954F8" w14:textId="0F7173FC" w:rsidR="0038142D" w:rsidRDefault="0038142D">
      <w:pPr>
        <w:pStyle w:val="ListParagraph"/>
        <w:numPr>
          <w:ilvl w:val="0"/>
          <w:numId w:val="2"/>
        </w:numPr>
        <w:spacing w:after="80"/>
      </w:pPr>
      <w:r w:rsidRPr="0038142D">
        <w:lastRenderedPageBreak/>
        <w:t>Insights: Personalized insights highlight trends in your moods, reflection habits, recurring topics, and emotional patterns, helping you better understand your growth over time.</w:t>
      </w:r>
    </w:p>
    <w:p w14:paraId="2C57BE89" w14:textId="77777777" w:rsidR="00696975" w:rsidRDefault="00000000">
      <w:pPr>
        <w:pStyle w:val="Heading1"/>
        <w:spacing w:before="300"/>
      </w:pPr>
      <w:r>
        <w:t>Pricing</w:t>
      </w:r>
    </w:p>
    <w:p w14:paraId="3D355181" w14:textId="398851B4" w:rsidR="00696975" w:rsidRDefault="00E74560">
      <w:pPr>
        <w:spacing w:after="160"/>
      </w:pPr>
      <w:proofErr w:type="spellStart"/>
      <w:r>
        <w:t>Nexmate offers three plans.</w:t>
      </w:r>
      <w:proofErr w:type="spellEnd"/>
      <w:r w:rsidR="00000000"/>
    </w:p>
    <w:p w14:paraId="4184A37F" w14:textId="77777777" w:rsidR="00696975" w:rsidRDefault="00000000">
      <w:pPr>
        <w:pStyle w:val="Heading2"/>
      </w:pPr>
      <w:r>
        <w:t>Basic plan — Free</w:t>
      </w:r>
    </w:p>
    <w:p w14:paraId="18810C9E" w14:textId="77777777" w:rsidR="00696975" w:rsidRDefault="00000000">
      <w:pPr>
        <w:pStyle w:val="ListParagraph"/>
        <w:numPr>
          <w:ilvl w:val="0"/>
          <w:numId w:val="2"/>
        </w:numPr>
        <w:spacing w:after="80"/>
      </w:pPr>
      <w:r>
        <w:t>Daily journaling — write freely, no Loop inclusion</w:t>
      </w:r>
    </w:p>
    <w:p w14:paraId="29CDB5D5" w14:textId="77777777" w:rsidR="00696975" w:rsidRDefault="00000000">
      <w:pPr>
        <w:pStyle w:val="ListParagraph"/>
        <w:numPr>
          <w:ilvl w:val="0"/>
          <w:numId w:val="2"/>
        </w:numPr>
        <w:spacing w:after="80"/>
      </w:pPr>
      <w:r>
        <w:t>Insights dashboard with 2–3 emotional trend graphs</w:t>
      </w:r>
    </w:p>
    <w:p w14:paraId="53C57B34" w14:textId="77777777" w:rsidR="00696975" w:rsidRDefault="00000000">
      <w:pPr>
        <w:pStyle w:val="ListParagraph"/>
        <w:numPr>
          <w:ilvl w:val="0"/>
          <w:numId w:val="2"/>
        </w:numPr>
        <w:spacing w:after="80"/>
      </w:pPr>
      <w:r>
        <w:t>2-day access to Discover Yourself (prompt packs)</w:t>
      </w:r>
    </w:p>
    <w:p w14:paraId="53C57B34" w14:textId="77777777" w:rsidR="00696975" w:rsidRDefault="00000000">
      <w:pPr>
        <w:pStyle w:val="ListParagraph"/>
        <w:numPr>
          <w:ilvl w:val="0"/>
          <w:numId w:val="2"/>
        </w:numPr>
        <w:spacing w:after="80"/>
      </w:pPr>
      <w:r>
        <w:t>2-day access to guided reflections (Begin a Reflection)</w:t>
      </w:r>
    </w:p>
    <w:p w14:paraId="53C57B34" w14:textId="77777777" w:rsidR="00696975" w:rsidRDefault="00000000">
      <w:pPr>
        <w:pStyle w:val="ListParagraph"/>
        <w:numPr>
          <w:ilvl w:val="0"/>
          <w:numId w:val="2"/>
        </w:numPr>
        <w:spacing w:after="80"/>
      </w:pPr>
      <w:r>
        <w:t>AI-powered customer support bot</w:t>
      </w:r>
    </w:p>
    <w:p w14:paraId="5A145706" w14:textId="77777777" w:rsidR="00696975" w:rsidRDefault="00000000">
      <w:pPr>
        <w:pStyle w:val="Heading2"/>
        <w:spacing w:before="200"/>
      </w:pPr>
      <w:r>
        <w:t>Gold plan — $19 / 30 days</w:t>
      </w:r>
    </w:p>
    <w:p w14:paraId="595B78EA" w14:textId="77777777" w:rsidR="00696975" w:rsidRDefault="00000000">
      <w:pPr>
        <w:pStyle w:val="ListParagraph"/>
        <w:numPr>
          <w:ilvl w:val="0"/>
          <w:numId w:val="2"/>
        </w:numPr>
        <w:spacing w:after="80"/>
      </w:pPr>
      <w:r>
        <w:t>Full journaling with option to include entries in your Loop, download journal entries as a book (up to 30 days)</w:t>
      </w:r>
    </w:p>
    <w:p w14:paraId="253A8CE4" w14:textId="77777777" w:rsidR="00696975" w:rsidRDefault="00000000">
      <w:pPr>
        <w:pStyle w:val="ListParagraph"/>
        <w:numPr>
          <w:ilvl w:val="0"/>
          <w:numId w:val="2"/>
        </w:numPr>
        <w:spacing w:after="80"/>
      </w:pPr>
      <w:r>
        <w:t>Complete insights dashboard including the Knowledge Graph, for 30 days</w:t>
      </w:r>
    </w:p>
    <w:p w14:paraId="523BBF2C" w14:textId="77777777" w:rsidR="00696975" w:rsidRDefault="00000000">
      <w:pPr>
        <w:pStyle w:val="ListParagraph"/>
        <w:numPr>
          <w:ilvl w:val="0"/>
          <w:numId w:val="2"/>
        </w:numPr>
        <w:spacing w:after="80"/>
      </w:pPr>
      <w:r>
        <w:t>Discover Yourself (all prompt packs) unlocked for 30 days</w:t>
      </w:r>
    </w:p>
    <w:p w14:paraId="5921EB9A" w14:textId="77777777" w:rsidR="00696975" w:rsidRDefault="00000000">
      <w:pPr>
        <w:pStyle w:val="ListParagraph"/>
        <w:numPr>
          <w:ilvl w:val="0"/>
          <w:numId w:val="2"/>
        </w:numPr>
        <w:spacing w:after="80"/>
      </w:pPr>
      <w:r>
        <w:t>Guided reflections (Begin a Reflection) for 30 days</w:t>
      </w:r>
    </w:p>
    <w:p w14:paraId="05584D03" w14:textId="77777777" w:rsidR="00696975" w:rsidRDefault="00000000">
      <w:pPr>
        <w:pStyle w:val="ListParagraph"/>
        <w:numPr>
          <w:ilvl w:val="0"/>
          <w:numId w:val="2"/>
        </w:numPr>
        <w:spacing w:after="80"/>
      </w:pPr>
      <w:r>
        <w:t>Visible active Loop for 30 days</w:t>
      </w:r>
    </w:p>
    <w:p w14:paraId="278F2C4E" w14:textId="77777777" w:rsidR="00696975" w:rsidRDefault="00000000">
      <w:pPr>
        <w:pStyle w:val="Heading2"/>
        <w:spacing w:before="200"/>
      </w:pPr>
      <w:r>
        <w:t>Platinum plan — $59 / 365 days</w:t>
      </w:r>
    </w:p>
    <w:p w14:paraId="3AA3795D" w14:textId="77777777" w:rsidR="00696975" w:rsidRDefault="00000000">
      <w:pPr>
        <w:pStyle w:val="ListParagraph"/>
        <w:numPr>
          <w:ilvl w:val="0"/>
          <w:numId w:val="2"/>
        </w:numPr>
        <w:spacing w:after="80"/>
      </w:pPr>
      <w:r>
        <w:t>Full journaling with all options — Loop inclusion, book downloads, and more, for 365 days</w:t>
      </w:r>
    </w:p>
    <w:p w14:paraId="2C73B423" w14:textId="77777777" w:rsidR="00696975" w:rsidRDefault="00000000">
      <w:pPr>
        <w:pStyle w:val="ListParagraph"/>
        <w:numPr>
          <w:ilvl w:val="0"/>
          <w:numId w:val="2"/>
        </w:numPr>
        <w:spacing w:after="80"/>
      </w:pPr>
      <w:r>
        <w:t>Complete insights dashboard including the Knowledge Graph, for 365 days</w:t>
      </w:r>
    </w:p>
    <w:p w14:paraId="6DD263E6" w14:textId="77777777" w:rsidR="00696975" w:rsidRDefault="00000000">
      <w:pPr>
        <w:pStyle w:val="ListParagraph"/>
        <w:numPr>
          <w:ilvl w:val="0"/>
          <w:numId w:val="2"/>
        </w:numPr>
        <w:spacing w:after="80"/>
      </w:pPr>
      <w:r>
        <w:t>Discover Yourself (all prompt packs) unlocked for 365 days</w:t>
      </w:r>
    </w:p>
    <w:p w14:paraId="3B4F6FCE" w14:textId="77777777" w:rsidR="00696975" w:rsidRDefault="00000000">
      <w:pPr>
        <w:pStyle w:val="ListParagraph"/>
        <w:numPr>
          <w:ilvl w:val="0"/>
          <w:numId w:val="2"/>
        </w:numPr>
        <w:spacing w:after="80"/>
      </w:pPr>
      <w:r>
        <w:t>Guided reflections (Begin a Reflection) for 365 days</w:t>
      </w:r>
    </w:p>
    <w:p w14:paraId="3B4F6FCE" w14:textId="77777777" w:rsidR="00696975" w:rsidRDefault="00000000">
      <w:pPr>
        <w:pStyle w:val="ListParagraph"/>
        <w:numPr>
          <w:ilvl w:val="0"/>
          <w:numId w:val="2"/>
        </w:numPr>
        <w:spacing w:after="80"/>
      </w:pPr>
      <w:r>
        <w:t>Visible active Loop for 365 days</w:t>
      </w:r>
    </w:p>
    <w:p w14:paraId="416DD4A7" w14:textId="77777777" w:rsidR="0007139F" w:rsidRDefault="0007139F">
      <w:pPr>
        <w:pStyle w:val="Heading1"/>
      </w:pPr>
      <w:r>
        <w:t>Menu &amp; Screens</w:t>
      </w:r>
    </w:p>
    <w:p w14:paraId="6C55D26E" w14:textId="34B642DF" w:rsidR="00696975" w:rsidRDefault="00E74560">
      <w:pPr>
        <w:spacing w:after="160"/>
      </w:pPr>
      <w:proofErr w:type="spellStart"/>
      <w:r>
        <w:t>Nexmate has six main sections accessible from the sidebar navigation.</w:t>
      </w:r>
      <w:proofErr w:type="spellEnd"/>
      <w:r w:rsidR="00000000"/>
    </w:p>
    <w:p w14:paraId="4184A37F" w14:textId="77777777" w:rsidR="00696975" w:rsidRDefault="00000000">
      <w:pPr>
        <w:pStyle w:val="Heading2"/>
      </w:pPr>
      <w:r>
        <w:t>Home</w:t>
      </w:r>
    </w:p>
    <w:p w14:paraId="03E7CDD5" w14:textId="77777777" w:rsidR="00696975" w:rsidRDefault="00000000">
      <w:pPr>
        <w:pStyle w:val="ListParagraph"/>
        <w:numPr>
          <w:ilvl w:val="0"/>
          <w:numId w:val="2"/>
        </w:numPr>
        <w:spacing w:after="80"/>
      </w:pPr>
      <w:r>
        <w:t>The Home screen is your daily starting point. It shows your current date, a Begin a Reflection button to start a new conversation thread, your check-in streak, daily questions based on your past conversations, and a quick summary of your recent emotional patterns.</w:t>
      </w:r>
    </w:p>
    <w:p w14:paraId="4184A37F" w14:textId="77777777" w:rsidR="00696975" w:rsidRDefault="00000000">
      <w:pPr>
        <w:pStyle w:val="Heading2"/>
      </w:pPr>
      <w:r>
        <w:t>Journal</w:t>
      </w:r>
    </w:p>
    <w:p w14:paraId="03E7CDD5" w14:textId="77777777" w:rsidR="00696975" w:rsidRDefault="00000000">
      <w:pPr>
        <w:pStyle w:val="ListParagraph"/>
        <w:numPr>
          <w:ilvl w:val="0"/>
          <w:numId w:val="2"/>
        </w:numPr>
        <w:spacing w:after="80"/>
      </w:pPr>
      <w:r>
        <w:t>The Journal screen is your personal writing space. You can write free-form entries, choose from pre-built templates (gratitude, daily reflection, goal tracking, emotional check-ins), tag moods, organize entries into custom books, and track your daily writing streak. You can also download a single entry as a PDF (Current Entry) or export your entire book as a PDF (Complete Book).</w:t>
      </w:r>
    </w:p>
    <w:p w14:paraId="4184A37F" w14:textId="77777777" w:rsidR="00696975" w:rsidRDefault="00000000">
      <w:pPr>
        <w:pStyle w:val="Heading2"/>
      </w:pPr>
      <w:r>
        <w:t>Discover Yourself</w:t>
      </w:r>
    </w:p>
    <w:p w14:paraId="03E7CDD5" w14:textId="77777777" w:rsidR="00696975" w:rsidRDefault="00000000">
      <w:pPr>
        <w:pStyle w:val="ListParagraph"/>
        <w:numPr>
          <w:ilvl w:val="0"/>
          <w:numId w:val="2"/>
        </w:numPr>
        <w:spacing w:after="80"/>
      </w:pPr>
      <w:r>
        <w:t>Discover Yourself (formerly Prompt Packs) is a curated collection of short daily reflection prompts grouped by theme or category. Answering prompts over time builds a running personal summary visible on your Profile page. It helps you explore different aspects of yourself — from values and habits to emotions and goals.</w:t>
      </w:r>
    </w:p>
    <w:p w14:paraId="4184A37F" w14:textId="77777777" w:rsidR="00696975" w:rsidRDefault="00000000">
      <w:pPr>
        <w:pStyle w:val="Heading2"/>
      </w:pPr>
      <w:r>
        <w:t>Loops</w:t>
      </w:r>
    </w:p>
    <w:p w14:paraId="03E7CDD5" w14:textId="77777777" w:rsidR="00696975" w:rsidRDefault="00000000">
      <w:pPr>
        <w:pStyle w:val="ListParagraph"/>
        <w:numPr>
          <w:ilvl w:val="0"/>
          <w:numId w:val="2"/>
        </w:numPr>
        <w:spacing w:after="80"/>
      </w:pPr>
      <w:r>
        <w:t>Loops shows the recurring patterns Nexmate has detected across your conversations — things like a core belief, a repeated trigger, or a habitual reaction. Each loop shows its name, how many times it has appeared, its strength, its current state (active or resolved), and a timeline of when it was detected. You can tap into any loop to see the full detail and start a reflection thread directly from it.</w:t>
      </w:r>
    </w:p>
    <w:p w14:paraId="4184A37F" w14:textId="77777777" w:rsidR="00696975" w:rsidRDefault="00000000">
      <w:pPr>
        <w:pStyle w:val="Heading2"/>
      </w:pPr>
      <w:r>
        <w:t>Insights</w:t>
      </w:r>
    </w:p>
    <w:p w14:paraId="03E7CDD5" w14:textId="77777777" w:rsidR="00696975" w:rsidRDefault="00000000">
      <w:pPr>
        <w:pStyle w:val="ListParagraph"/>
        <w:numPr>
          <w:ilvl w:val="0"/>
          <w:numId w:val="2"/>
        </w:numPr>
        <w:spacing w:after="80"/>
      </w:pPr>
      <w:r>
        <w:t>Insights gives you a visual overview of your emotional and reflection data. It includes mood trend graphs, a weekly report, a knowledge graph connecting your recurring themes and beliefs, and breakdowns of your most common emotions, triggers, and topics over time. Available in full for Gold and Platinum plan users.</w:t>
      </w:r>
    </w:p>
    <w:p w14:paraId="4184A37F" w14:textId="77777777" w:rsidR="00696975" w:rsidRDefault="00000000">
      <w:pPr>
        <w:pStyle w:val="Heading2"/>
      </w:pPr>
      <w:r>
        <w:t>Profile</w:t>
      </w:r>
    </w:p>
    <w:p w14:paraId="03E7CDD5" w14:textId="77777777" w:rsidR="00696975" w:rsidRDefault="00000000">
      <w:pPr>
        <w:pStyle w:val="ListParagraph"/>
        <w:numPr>
          <w:ilvl w:val="0"/>
          <w:numId w:val="2"/>
        </w:numPr>
        <w:spacing w:after="80"/>
      </w:pPr>
      <w:r>
        <w:t>Your Profile page shows your personal summary built from your Discover Yourself answers, your account details, and your current plan. You can update your name, email, and password here, and manage your subscription.</w:t>
      </w:r>
    </w:p>
    <w:sectPr w:rsidR="0069697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D04AE"/>
    <w:multiLevelType w:val="hybridMultilevel"/>
    <w:tmpl w:val="F8568838"/>
    <w:lvl w:ilvl="0" w:tplc="3E0A550A">
      <w:start w:val="1"/>
      <w:numFmt w:val="bullet"/>
      <w:lvlText w:val="●"/>
      <w:lvlJc w:val="left"/>
      <w:pPr>
        <w:ind w:left="720" w:hanging="360"/>
      </w:pPr>
    </w:lvl>
    <w:lvl w:ilvl="1" w:tplc="EF0C5BE4">
      <w:start w:val="1"/>
      <w:numFmt w:val="bullet"/>
      <w:lvlText w:val="○"/>
      <w:lvlJc w:val="left"/>
      <w:pPr>
        <w:ind w:left="1440" w:hanging="360"/>
      </w:pPr>
    </w:lvl>
    <w:lvl w:ilvl="2" w:tplc="A4AE580A">
      <w:start w:val="1"/>
      <w:numFmt w:val="bullet"/>
      <w:lvlText w:val="■"/>
      <w:lvlJc w:val="left"/>
      <w:pPr>
        <w:ind w:left="2160" w:hanging="360"/>
      </w:pPr>
    </w:lvl>
    <w:lvl w:ilvl="3" w:tplc="CED8D0CA">
      <w:start w:val="1"/>
      <w:numFmt w:val="bullet"/>
      <w:lvlText w:val="●"/>
      <w:lvlJc w:val="left"/>
      <w:pPr>
        <w:ind w:left="2880" w:hanging="360"/>
      </w:pPr>
    </w:lvl>
    <w:lvl w:ilvl="4" w:tplc="953245D2">
      <w:start w:val="1"/>
      <w:numFmt w:val="bullet"/>
      <w:lvlText w:val="○"/>
      <w:lvlJc w:val="left"/>
      <w:pPr>
        <w:ind w:left="3600" w:hanging="360"/>
      </w:pPr>
    </w:lvl>
    <w:lvl w:ilvl="5" w:tplc="0926397E">
      <w:start w:val="1"/>
      <w:numFmt w:val="bullet"/>
      <w:lvlText w:val="■"/>
      <w:lvlJc w:val="left"/>
      <w:pPr>
        <w:ind w:left="4320" w:hanging="360"/>
      </w:pPr>
    </w:lvl>
    <w:lvl w:ilvl="6" w:tplc="165C378A">
      <w:start w:val="1"/>
      <w:numFmt w:val="bullet"/>
      <w:lvlText w:val="●"/>
      <w:lvlJc w:val="left"/>
      <w:pPr>
        <w:ind w:left="5040" w:hanging="360"/>
      </w:pPr>
    </w:lvl>
    <w:lvl w:ilvl="7" w:tplc="334C4F2A">
      <w:start w:val="1"/>
      <w:numFmt w:val="bullet"/>
      <w:lvlText w:val="●"/>
      <w:lvlJc w:val="left"/>
      <w:pPr>
        <w:ind w:left="5760" w:hanging="360"/>
      </w:pPr>
    </w:lvl>
    <w:lvl w:ilvl="8" w:tplc="89609BE6">
      <w:start w:val="1"/>
      <w:numFmt w:val="bullet"/>
      <w:lvlText w:val="●"/>
      <w:lvlJc w:val="left"/>
      <w:pPr>
        <w:ind w:left="6480" w:hanging="360"/>
      </w:pPr>
    </w:lvl>
  </w:abstractNum>
  <w:abstractNum w:abstractNumId="1" w15:restartNumberingAfterBreak="0">
    <w:nsid w:val="7C367FF9"/>
    <w:multiLevelType w:val="hybridMultilevel"/>
    <w:tmpl w:val="8974B258"/>
    <w:lvl w:ilvl="0" w:tplc="53DCBA5A">
      <w:start w:val="1"/>
      <w:numFmt w:val="bullet"/>
      <w:lvlText w:val="•"/>
      <w:lvlJc w:val="left"/>
      <w:pPr>
        <w:ind w:left="360" w:hanging="260"/>
      </w:pPr>
    </w:lvl>
    <w:lvl w:ilvl="1" w:tplc="9148F8AA">
      <w:numFmt w:val="decimal"/>
      <w:lvlText w:val=""/>
      <w:lvlJc w:val="left"/>
    </w:lvl>
    <w:lvl w:ilvl="2" w:tplc="2B62D692">
      <w:numFmt w:val="decimal"/>
      <w:lvlText w:val=""/>
      <w:lvlJc w:val="left"/>
    </w:lvl>
    <w:lvl w:ilvl="3" w:tplc="1D70C3BE">
      <w:numFmt w:val="decimal"/>
      <w:lvlText w:val=""/>
      <w:lvlJc w:val="left"/>
    </w:lvl>
    <w:lvl w:ilvl="4" w:tplc="D51073BE">
      <w:numFmt w:val="decimal"/>
      <w:lvlText w:val=""/>
      <w:lvlJc w:val="left"/>
    </w:lvl>
    <w:lvl w:ilvl="5" w:tplc="CB201232">
      <w:numFmt w:val="decimal"/>
      <w:lvlText w:val=""/>
      <w:lvlJc w:val="left"/>
    </w:lvl>
    <w:lvl w:ilvl="6" w:tplc="5748DE10">
      <w:numFmt w:val="decimal"/>
      <w:lvlText w:val=""/>
      <w:lvlJc w:val="left"/>
    </w:lvl>
    <w:lvl w:ilvl="7" w:tplc="BC800676">
      <w:numFmt w:val="decimal"/>
      <w:lvlText w:val=""/>
      <w:lvlJc w:val="left"/>
    </w:lvl>
    <w:lvl w:ilvl="8" w:tplc="5CE8C71E">
      <w:numFmt w:val="decimal"/>
      <w:lvlText w:val=""/>
      <w:lvlJc w:val="left"/>
    </w:lvl>
  </w:abstractNum>
  <w:num w:numId="1" w16cid:durableId="1613701918">
    <w:abstractNumId w:val="0"/>
    <w:lvlOverride w:ilvl="0">
      <w:startOverride w:val="1"/>
    </w:lvlOverride>
  </w:num>
  <w:num w:numId="2" w16cid:durableId="21462677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975"/>
    <w:rsid w:val="0006619E"/>
    <w:rsid w:val="0007139F"/>
    <w:rsid w:val="00095A9C"/>
    <w:rsid w:val="000A69C6"/>
    <w:rsid w:val="001207A4"/>
    <w:rsid w:val="00170760"/>
    <w:rsid w:val="0038142D"/>
    <w:rsid w:val="00696975"/>
    <w:rsid w:val="009043A0"/>
    <w:rsid w:val="00B114B7"/>
    <w:rsid w:val="00BA582B"/>
    <w:rsid w:val="00C45A71"/>
    <w:rsid w:val="00D87CDA"/>
    <w:rsid w:val="00DE32D9"/>
    <w:rsid w:val="00E745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E7A73"/>
  <w15:docId w15:val="{880B51D2-BA6A-4363-A4B6-47C3CE4E5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576</Words>
  <Characters>3289</Characters>
  <Application>Microsoft Office Word</Application>
  <DocSecurity>0</DocSecurity>
  <Lines>27</Lines>
  <Paragraphs>7</Paragraphs>
  <ScaleCrop>false</ScaleCrop>
  <Company/>
  <LinksUpToDate>false</LinksUpToDate>
  <CharactersWithSpaces>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Ishmeet Kaur</cp:lastModifiedBy>
  <cp:revision>3</cp:revision>
  <dcterms:created xsi:type="dcterms:W3CDTF">2026-07-30T10:12:00Z</dcterms:created>
  <dcterms:modified xsi:type="dcterms:W3CDTF">2026-07-30T10:13:00Z</dcterms:modified>
</cp:coreProperties>
</file>