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03DCEB3B"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474EED">
                                  <w:rPr>
                                    <w:noProof/>
                                    <w:sz w:val="28"/>
                                  </w:rPr>
                                  <w:t>20 August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">
                    <v:imagedata r:id="rId8" o:title=""/>
                    <v:path arrowok="t"/>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03DCEB3B"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474EED">
                            <w:rPr>
                              <w:noProof/>
                              <w:sz w:val="28"/>
                            </w:rPr>
                            <w:t>20 August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77777777" w:rsidR="0037199B" w:rsidRDefault="0037199B" w:rsidP="0037199B"/>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5A54CB78" w14:textId="2CFD7138"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9"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10" w:history="1">
        <w:r w:rsidR="00074D83">
          <w:rPr>
            <w:rStyle w:val="Hyperlink"/>
          </w:rPr>
          <w:t>https://med.nyu.edu/thesenlab/research-0/intracranial-eeg/</w:t>
        </w:r>
      </w:hyperlink>
      <w:r w:rsidR="00074D83">
        <w:t>&gt;. This risk is so significant, that a survey conducted by Engdahl et al. concluded that only 39% of participants indicated an interest in prosthesis controlled by (implanted) cortical interfaces, compared to 83% for myoelectric control &lt;</w:t>
      </w:r>
      <w:hyperlink r:id="rId11"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4C3ABFB6" w:rsidR="00074D83" w:rsidRDefault="00074D83" w:rsidP="00047F00">
      <w:pPr>
        <w:ind w:left="720"/>
      </w:pPr>
      <w:r>
        <w:t>Scalp-based electroencephalography (EEG) is a common low-cost, portable recording method &lt;</w:t>
      </w:r>
      <w:hyperlink r:id="rId12"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13"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14" w:history="1">
        <w:r w:rsidR="00B31D33">
          <w:rPr>
            <w:rStyle w:val="Hyperlink"/>
          </w:rPr>
          <w:t>https://www.sciencedirect.com/science/article/pii/S1053811918307961</w:t>
        </w:r>
      </w:hyperlink>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15" w:history="1">
        <w:r w:rsidR="00DE2E21">
          <w:rPr>
            <w:rStyle w:val="Hyperlink"/>
          </w:rPr>
          <w:t>https://www.ncbi.nlm.nih.gov/pmc/articles/PMC4168519/</w:t>
        </w:r>
      </w:hyperlink>
      <w:r w:rsidR="00DE2E21">
        <w:t>&gt; &lt;</w:t>
      </w:r>
      <w:hyperlink r:id="rId16" w:history="1">
        <w:r w:rsidR="00DE2E21">
          <w:rPr>
            <w:rStyle w:val="Hyperlink"/>
          </w:rPr>
          <w:t>https://www.sciencedirect.com/science/article/pii/S1053811918307961</w:t>
        </w:r>
      </w:hyperlink>
      <w:r w:rsidR="00DE2E21">
        <w:t>&gt; &lt;</w:t>
      </w:r>
      <w:hyperlink r:id="rId17"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4D981E9" w14:textId="2759847D" w:rsidR="00474EED" w:rsidRDefault="00474EED" w:rsidP="00047F00">
      <w:pPr>
        <w:ind w:left="720"/>
      </w:pPr>
    </w:p>
    <w:p w14:paraId="7E879EE8" w14:textId="67898465" w:rsidR="008E0978" w:rsidRDefault="00474EED" w:rsidP="00DE0A57">
      <w:pPr>
        <w:ind w:left="720"/>
      </w:pPr>
      <w:r>
        <w:t>Due to the signal’s susceptance to EMI, and to reduce the impact of aliasing introduced by time-domain sampling</w:t>
      </w:r>
      <w:r w:rsidR="00DE0A57">
        <w:t>, most systems proposed in literature have included some form of lowpass filtering on the input stage of the analog to digital converter (ADC) &lt;</w:t>
      </w:r>
      <w:hyperlink r:id="rId18" w:history="1">
        <w:r w:rsidR="00DE0A57">
          <w:rPr>
            <w:rStyle w:val="Hyperlink"/>
          </w:rPr>
          <w:t>https://ieeexplore.ieee.org/abstract/document/7391321</w:t>
        </w:r>
      </w:hyperlink>
      <w:r w:rsidR="00DE0A57">
        <w:t>&gt; &lt;</w:t>
      </w:r>
      <w:hyperlink r:id="rId19" w:history="1">
        <w:r w:rsidR="00DE0A57">
          <w:rPr>
            <w:rStyle w:val="Hyperlink"/>
          </w:rPr>
          <w:t>https://ieeexplore.ieee.org/document/7359346</w:t>
        </w:r>
      </w:hyperlink>
      <w:r w:rsidR="00DE0A57">
        <w:t>&gt;. Application notes for some EEG analog front end (AFE) integrated circuits indicate that a single order passive RC lowpass filter is sufficient to mitigate the coupling of high frequency noise sources, and reduce the amplitude of high frequency content of the signal, in turn reducing the effect of aliasing &lt;</w:t>
      </w:r>
      <w:hyperlink r:id="rId20"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21" w:history="1">
        <w:r w:rsidR="00DE0A57">
          <w:rPr>
            <w:rStyle w:val="Hyperlink"/>
          </w:rPr>
          <w:t>https://www.maximintegrated.com/en/app-notes/index.mvp/id/653</w:t>
        </w:r>
      </w:hyperlink>
      <w:r w:rsidR="00DE0A57">
        <w:t>&gt;</w:t>
      </w:r>
      <w:bookmarkStart w:id="0" w:name="_GoBack"/>
      <w:bookmarkEnd w:id="0"/>
      <w:r w:rsidR="00DE0A57">
        <w:t xml:space="preserve">. </w:t>
      </w: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1" w:name="_Ref17121520"/>
      <w:r>
        <w:t>Feature Extraction</w:t>
      </w:r>
      <w:bookmarkEnd w:id="1"/>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lastRenderedPageBreak/>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22"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2058CDC1" w14:textId="1EAAA905" w:rsidR="0004104B" w:rsidRDefault="0004104B" w:rsidP="004E26B5">
      <w:pPr>
        <w:ind w:left="720"/>
      </w:pPr>
    </w:p>
    <w:p w14:paraId="1422DB24" w14:textId="0E2BB7A9"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 xml:space="preserve">Rodríguez-Bermúdez &amp; García-Laencina, 2012 </w:t>
      </w:r>
      <w:r w:rsidR="00C63F78">
        <w:t>reporting a 62.2% accuracy &lt;</w:t>
      </w:r>
      <w:hyperlink r:id="rId23"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highpass and lowpass filters. The highpass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r w:rsidR="00476ADB" w:rsidRPr="00476ADB">
        <w:t xml:space="preserve">Jie Zhou </w:t>
      </w:r>
      <w:r w:rsidR="00476ADB">
        <w:t>et al. achieved an accuracy of 91.43% on the Graz 2003 Brain Computer Interface Competition III dataset</w:t>
      </w:r>
      <w:r w:rsidR="003D3DF5">
        <w:t xml:space="preserve"> &lt;</w:t>
      </w:r>
      <w:hyperlink r:id="rId24"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25">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26"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r>
        <w:t xml:space="preserve">Hanning.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Hanning windows </w:t>
      </w:r>
      <w:r w:rsidR="00AD7EE1">
        <w:t>when extracting features from Steady State Visual Evoked Potentials (SSVEP). Each of the windowed signals were passed to the same Linear Discriminant Analysis (LDA) classifier. It was found that if no highpass filter was applied, the triangular, Hamming, and Hanning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highpass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highpass filter, for SSVEP analysis &lt;</w:t>
      </w:r>
      <w:r w:rsidR="00D578F0" w:rsidRPr="00D578F0">
        <w:t xml:space="preserve"> </w:t>
      </w:r>
      <w:hyperlink r:id="rId27"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highpass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28"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Bhuiyan, combining Multivariate Empirical Mode Decomposition and the Short Time Fourier </w:t>
      </w:r>
      <w:r>
        <w:lastRenderedPageBreak/>
        <w:t xml:space="preserve">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29"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r w:rsidR="001A2ED7">
        <w:t>k</w:t>
      </w:r>
      <w:r w:rsidR="006969F2">
        <w:t>NN) algorithms &lt;</w:t>
      </w:r>
      <w:r w:rsidR="006969F2" w:rsidRPr="006969F2">
        <w:t xml:space="preserve"> </w:t>
      </w:r>
      <w:hyperlink r:id="rId30"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31"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32"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Pang et al. that regularising the data by unsupervised clustering can reduce the likelihood of overfitting.</w:t>
      </w:r>
      <w:r w:rsidR="002179CE">
        <w:t xml:space="preserve"> </w:t>
      </w:r>
      <w:r w:rsidR="00FD68AF">
        <w:t>&lt;</w:t>
      </w:r>
      <w:r w:rsidR="00FD68AF" w:rsidRPr="00FD68AF">
        <w:t xml:space="preserve"> </w:t>
      </w:r>
      <w:hyperlink r:id="rId33"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34"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35" w:history="1">
        <w:r w:rsidR="005C168A">
          <w:rPr>
            <w:rStyle w:val="Hyperlink"/>
          </w:rPr>
          <w:t>http://mlweb.loria.fr/book/en/lda.html</w:t>
        </w:r>
      </w:hyperlink>
      <w:r w:rsidR="005C168A">
        <w:t>&gt;</w:t>
      </w:r>
      <w:r w:rsidR="00BD7E29">
        <w:t xml:space="preserve">. Wang et al. achieved a classification accuracy of 82.86% on the 2003 Gratz BCI Competition Dataset III when classifying motor imagery EEG signals. The authors concluded that LDA, as a linear classifier is suitable for BCI applications </w:t>
      </w:r>
      <w:r w:rsidR="00BD7E29">
        <w:lastRenderedPageBreak/>
        <w:t>due to its simplicity and stability &lt;</w:t>
      </w:r>
      <w:r w:rsidR="00BD7E29" w:rsidRPr="00BD7E29">
        <w:t xml:space="preserve"> </w:t>
      </w:r>
      <w:hyperlink r:id="rId36"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37"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38"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39"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40"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enables non-linearly separable data to be separated by defining additional separation functions called kernels. These kernels can include polynomials, exponentials, and sigmoids &lt;</w:t>
      </w:r>
      <w:r w:rsidR="006C10AB" w:rsidRPr="006C10AB">
        <w:t xml:space="preserve"> </w:t>
      </w:r>
      <w:hyperlink r:id="rId41" w:history="1">
        <w:r w:rsidR="006C10AB">
          <w:rPr>
            <w:rStyle w:val="Hyperlink"/>
          </w:rPr>
          <w:t>http://web.mit.edu/6.034/wwwbob/svm-notes-long-08.pdf</w:t>
        </w:r>
      </w:hyperlink>
      <w:r w:rsidR="006C10AB">
        <w:t>&gt;.  Wang et al. achieved a classification accuracy of 82.86% on the 2003 Gratz BCI Competition Dataset III when classifying motor imagery EEG signals using a Linear SVM, and 84.29% using a Gaussian SVM. &lt;</w:t>
      </w:r>
      <w:r w:rsidR="006C10AB" w:rsidRPr="00BD7E29">
        <w:t xml:space="preserve"> </w:t>
      </w:r>
      <w:hyperlink r:id="rId42"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(kNN)</w:t>
      </w:r>
    </w:p>
    <w:p w14:paraId="727DDD96" w14:textId="4DA7A345" w:rsidR="001A2ED7" w:rsidRDefault="001A2ED7" w:rsidP="001A2ED7">
      <w:pPr>
        <w:ind w:left="1440"/>
      </w:pPr>
      <w:r>
        <w:t xml:space="preserve">A </w:t>
      </w:r>
      <w:r>
        <w:rPr>
          <w:i/>
        </w:rPr>
        <w:t>k</w:t>
      </w:r>
      <w:r>
        <w:t xml:space="preserve">-Nearest Neighbours (kNN)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xml:space="preserve">). When a new data point is to be classified, it is placed into the same </w:t>
      </w:r>
      <w:r>
        <w:lastRenderedPageBreak/>
        <w:t>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43"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44"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kNN algorithm suffers drastically in higher dimensions, as almost the entire parameter space is required to find the closest </w:t>
      </w:r>
      <w:r>
        <w:rPr>
          <w:i/>
        </w:rPr>
        <w:t>k</w:t>
      </w:r>
      <w:r>
        <w:t xml:space="preserve"> data points, particularly if the data points are not close to each other &lt;</w:t>
      </w:r>
      <w:hyperlink r:id="rId45"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Wang et al. achieved a classification accuracy of 84.29% on the 2003 Gratz BCI Competition Dataset III when classifying motor imagery EEG signals using a kNN approach. &lt;</w:t>
      </w:r>
      <w:r w:rsidRPr="00BD7E29">
        <w:t xml:space="preserve"> </w:t>
      </w:r>
      <w:hyperlink r:id="rId46" w:history="1">
        <w:r>
          <w:rPr>
            <w:rStyle w:val="Hyperlink"/>
          </w:rPr>
          <w:t>https://ieeexplore-ieee-org.ezproxy.newcastle.edu.au/document/5205138</w:t>
        </w:r>
      </w:hyperlink>
      <w:r>
        <w:t>&gt;. Thus, the kNN approach is a viable solution to the EEG classification problem, however would require additional feature selection to be viable in an online</w:t>
      </w:r>
      <w:r w:rsidR="008F2EA7">
        <w:t xml:space="preserve"> classification</w:t>
      </w:r>
      <w:r>
        <w:t xml:space="preserve"> setting.</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2"/>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FC"/>
    <w:rsid w:val="0003719C"/>
    <w:rsid w:val="0004104B"/>
    <w:rsid w:val="00047F00"/>
    <w:rsid w:val="00074D83"/>
    <w:rsid w:val="000944B1"/>
    <w:rsid w:val="000B37FC"/>
    <w:rsid w:val="001773EA"/>
    <w:rsid w:val="001A2ED7"/>
    <w:rsid w:val="002179CE"/>
    <w:rsid w:val="002F58C5"/>
    <w:rsid w:val="002F763A"/>
    <w:rsid w:val="0037199B"/>
    <w:rsid w:val="003D3DF5"/>
    <w:rsid w:val="00427968"/>
    <w:rsid w:val="00474EED"/>
    <w:rsid w:val="00476ADB"/>
    <w:rsid w:val="004D1F8F"/>
    <w:rsid w:val="004E26B5"/>
    <w:rsid w:val="00502EF9"/>
    <w:rsid w:val="00510E08"/>
    <w:rsid w:val="0052072E"/>
    <w:rsid w:val="005C168A"/>
    <w:rsid w:val="005F53DD"/>
    <w:rsid w:val="006006FA"/>
    <w:rsid w:val="006422F1"/>
    <w:rsid w:val="00653C00"/>
    <w:rsid w:val="006969F2"/>
    <w:rsid w:val="006B3DCC"/>
    <w:rsid w:val="006C10AB"/>
    <w:rsid w:val="00744F93"/>
    <w:rsid w:val="00796BF9"/>
    <w:rsid w:val="007B4F16"/>
    <w:rsid w:val="007C6546"/>
    <w:rsid w:val="00802985"/>
    <w:rsid w:val="00815022"/>
    <w:rsid w:val="0085423A"/>
    <w:rsid w:val="00874476"/>
    <w:rsid w:val="008E0978"/>
    <w:rsid w:val="008F29B2"/>
    <w:rsid w:val="008F2EA7"/>
    <w:rsid w:val="008F335D"/>
    <w:rsid w:val="0099017D"/>
    <w:rsid w:val="00A33703"/>
    <w:rsid w:val="00A56F0D"/>
    <w:rsid w:val="00A62371"/>
    <w:rsid w:val="00A76B6F"/>
    <w:rsid w:val="00AD7EE1"/>
    <w:rsid w:val="00B31D33"/>
    <w:rsid w:val="00B527B4"/>
    <w:rsid w:val="00BC020E"/>
    <w:rsid w:val="00BD7E29"/>
    <w:rsid w:val="00C51D6C"/>
    <w:rsid w:val="00C63F78"/>
    <w:rsid w:val="00C82984"/>
    <w:rsid w:val="00CD6B47"/>
    <w:rsid w:val="00D578F0"/>
    <w:rsid w:val="00D925D0"/>
    <w:rsid w:val="00DE0A57"/>
    <w:rsid w:val="00DE2E21"/>
    <w:rsid w:val="00E115C0"/>
    <w:rsid w:val="00EB4C3E"/>
    <w:rsid w:val="00EB61B1"/>
    <w:rsid w:val="00F06256"/>
    <w:rsid w:val="00F078ED"/>
    <w:rsid w:val="00F1523E"/>
    <w:rsid w:val="00F3451F"/>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4168519/" TargetMode="External"/><Relationship Id="rId18" Type="http://schemas.openxmlformats.org/officeDocument/2006/relationships/hyperlink" Target="https://ieeexplore.ieee.org/abstract/document/7391321" TargetMode="External"/><Relationship Id="rId26" Type="http://schemas.openxmlformats.org/officeDocument/2006/relationships/hyperlink" Target="https://www.sciencedirect.com/science/article/pii/S2314717214000075" TargetMode="External"/><Relationship Id="rId39" Type="http://schemas.openxmlformats.org/officeDocument/2006/relationships/hyperlink" Target="https://towardsdatascience.com/https-medium-com-pupalerushikesh-svm-f4b42800e989?gi=c212a83cdb57" TargetMode="External"/><Relationship Id="rId3" Type="http://schemas.openxmlformats.org/officeDocument/2006/relationships/numbering" Target="numbering.xml"/><Relationship Id="rId21" Type="http://schemas.openxmlformats.org/officeDocument/2006/relationships/hyperlink" Target="https://www.maximintegrated.com/en/app-notes/index.mvp/id/653" TargetMode="External"/><Relationship Id="rId34" Type="http://schemas.openxmlformats.org/officeDocument/2006/relationships/hyperlink" Target="https://www.ncbi.nlm.nih.gov/pmc/articles/PMC2914143/" TargetMode="External"/><Relationship Id="rId42" Type="http://schemas.openxmlformats.org/officeDocument/2006/relationships/hyperlink" Target="https://ieeexplore-ieee-org.ezproxy.newcastle.edu.au/document/5205138"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motions.com/blog/eeg-vs-mri-vs-fmri-differences/" TargetMode="External"/><Relationship Id="rId17" Type="http://schemas.openxmlformats.org/officeDocument/2006/relationships/hyperlink" Target="https://www.ncbi.nlm.nih.gov/pubmed/28000254" TargetMode="External"/><Relationship Id="rId25" Type="http://schemas.openxmlformats.org/officeDocument/2006/relationships/image" Target="media/image3.jpg"/><Relationship Id="rId33" Type="http://schemas.openxmlformats.org/officeDocument/2006/relationships/hyperlink" Target="https://ieeexplore.ieee.org/stamp/stamp.jsp?arnumber=6799229" TargetMode="External"/><Relationship Id="rId38" Type="http://schemas.openxmlformats.org/officeDocument/2006/relationships/hyperlink" Target="https://ieeexplore-ieee-org.ezproxy.newcastle.edu.au/document/5205138" TargetMode="External"/><Relationship Id="rId46" Type="http://schemas.openxmlformats.org/officeDocument/2006/relationships/hyperlink" Target="https://ieeexplore-ieee-org.ezproxy.newcastle.edu.au/document/5205138" TargetMode="External"/><Relationship Id="rId2" Type="http://schemas.openxmlformats.org/officeDocument/2006/relationships/customXml" Target="../customXml/item2.xml"/><Relationship Id="rId16" Type="http://schemas.openxmlformats.org/officeDocument/2006/relationships/hyperlink" Target="https://www.sciencedirect.com/science/article/pii/S1053811918307961" TargetMode="External"/><Relationship Id="rId20" Type="http://schemas.openxmlformats.org/officeDocument/2006/relationships/hyperlink" Target="http://www.ti.com/lit/ug/slau443b/slau443b.pdf" TargetMode="External"/><Relationship Id="rId29" Type="http://schemas.openxmlformats.org/officeDocument/2006/relationships/hyperlink" Target="https://www.sciencedirect.com/science/article/pii/S2215098616302592" TargetMode="External"/><Relationship Id="rId41" Type="http://schemas.openxmlformats.org/officeDocument/2006/relationships/hyperlink" Target="http://web.mit.edu/6.034/wwwbob/svm-notes-long-0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186/s12984-015-0044-2" TargetMode="External"/><Relationship Id="rId24" Type="http://schemas.openxmlformats.org/officeDocument/2006/relationships/hyperlink" Target="https://ieeexplore.ieee.org/document/8408108" TargetMode="External"/><Relationship Id="rId32" Type="http://schemas.openxmlformats.org/officeDocument/2006/relationships/hyperlink" Target="https://ieeexplore.ieee.org/document/7095376" TargetMode="External"/><Relationship Id="rId37" Type="http://schemas.openxmlformats.org/officeDocument/2006/relationships/hyperlink" Target="https://onlinecourses.science.psu.edu/stat508/book/export/html/696" TargetMode="External"/><Relationship Id="rId40" Type="http://schemas.openxmlformats.org/officeDocument/2006/relationships/hyperlink" Target="http://people.csail.mit.edu/dsontag/courses/ml14/slides/lecture2.pdf" TargetMode="External"/><Relationship Id="rId45" Type="http://schemas.openxmlformats.org/officeDocument/2006/relationships/hyperlink" Target="http://www.cs.cornell.edu/courses/cs4780/2018fa/lectures/lecturenote02_kNN.html" TargetMode="External"/><Relationship Id="rId5" Type="http://schemas.openxmlformats.org/officeDocument/2006/relationships/settings" Target="settings.xml"/><Relationship Id="rId15" Type="http://schemas.openxmlformats.org/officeDocument/2006/relationships/hyperlink" Target="https://www.ncbi.nlm.nih.gov/pmc/articles/PMC4168519/" TargetMode="External"/><Relationship Id="rId23" Type="http://schemas.openxmlformats.org/officeDocument/2006/relationships/hyperlink" Target="https://link.springer.com/article/10.1007/s10916-012-9893-4" TargetMode="External"/><Relationship Id="rId28" Type="http://schemas.openxmlformats.org/officeDocument/2006/relationships/hyperlink" Target="https://link.springer.com/content/pdf/10.1155/ASP.2005.3141.pdf" TargetMode="External"/><Relationship Id="rId36" Type="http://schemas.openxmlformats.org/officeDocument/2006/relationships/hyperlink" Target="https://ieeexplore-ieee-org.ezproxy.newcastle.edu.au/document/5205138" TargetMode="External"/><Relationship Id="rId10" Type="http://schemas.openxmlformats.org/officeDocument/2006/relationships/hyperlink" Target="https://med.nyu.edu/thesenlab/research-0/intracranial-eeg/" TargetMode="External"/><Relationship Id="rId19" Type="http://schemas.openxmlformats.org/officeDocument/2006/relationships/hyperlink" Target="https://ieeexplore.ieee.org/document/7359346" TargetMode="External"/><Relationship Id="rId31" Type="http://schemas.openxmlformats.org/officeDocument/2006/relationships/hyperlink" Target="https://www.researchgate.net/publication/320367565_Comparison_of_the_EEG_Signal_Classifiers_LDA_NBC_and_GNBC_Based_on_Time-Frequency_Features" TargetMode="External"/><Relationship Id="rId44" Type="http://schemas.openxmlformats.org/officeDocument/2006/relationships/hyperlink" Target="http://cs.carleton.edu/cs_comps/0910/netflixprize/final_results/knn/index.html" TargetMode="External"/><Relationship Id="rId4" Type="http://schemas.openxmlformats.org/officeDocument/2006/relationships/styles" Target="styles.xml"/><Relationship Id="rId9" Type="http://schemas.openxmlformats.org/officeDocument/2006/relationships/hyperlink" Target="https://ieeexplore-ieee-org.ezproxy.newcastle.edu.au/document/4360075" TargetMode="External"/><Relationship Id="rId14" Type="http://schemas.openxmlformats.org/officeDocument/2006/relationships/hyperlink" Target="https://www.sciencedirect.com/science/article/pii/S1053811918307961" TargetMode="External"/><Relationship Id="rId22" Type="http://schemas.openxmlformats.org/officeDocument/2006/relationships/hyperlink" Target="https://ieeexplore-ieee-org.ezproxy.newcastle.edu.au/document/6740323" TargetMode="External"/><Relationship Id="rId27" Type="http://schemas.openxmlformats.org/officeDocument/2006/relationships/hyperlink" Target="https://link.springer.com/content/pdf/10.1007%2F978-3-642-25489-5.pdf" TargetMode="External"/><Relationship Id="rId30" Type="http://schemas.openxmlformats.org/officeDocument/2006/relationships/hyperlink" Target="https://ieeexplore-ieee-org.ezproxy.newcastle.edu.au/document/5205138" TargetMode="External"/><Relationship Id="rId35" Type="http://schemas.openxmlformats.org/officeDocument/2006/relationships/hyperlink" Target="http://mlweb.loria.fr/book/en/lda.html" TargetMode="External"/><Relationship Id="rId43" Type="http://schemas.openxmlformats.org/officeDocument/2006/relationships/hyperlink" Target="https://people.revoledu.com/kardi/tutorial/KNN/HowTo_KNN.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A401D-DA7D-47C0-83A0-31E20B93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13</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Samuel Parker</cp:lastModifiedBy>
  <cp:revision>28</cp:revision>
  <dcterms:created xsi:type="dcterms:W3CDTF">2019-08-09T01:36:00Z</dcterms:created>
  <dcterms:modified xsi:type="dcterms:W3CDTF">2019-08-20T01:44:00Z</dcterms:modified>
</cp:coreProperties>
</file>