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3365" w14:textId="77777777" w:rsidR="00A5577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Overall</w:t>
      </w:r>
    </w:p>
    <w:p w14:paraId="55DF83E7" w14:textId="77777777" w:rsidR="00A557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Black and Hispanic people are disproportionately represented within state prisons and local jails relative to the general U.S. population and to the state populations in California, Arizona, and Texas. </w:t>
      </w:r>
    </w:p>
    <w:p w14:paraId="7AD4296E" w14:textId="77777777" w:rsidR="00A557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Compared to the general U.S. population, incarcerated people have higher rates of unemployment and homelessness (pre-incarceration), are less likely to have at least a high school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education,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more likely to have an income of &lt; $22,500 (pre-incarceration). </w:t>
      </w:r>
    </w:p>
    <w:p w14:paraId="38464C1C" w14:textId="77777777" w:rsidR="00A55773" w:rsidRDefault="00A557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29E44" w14:textId="77777777" w:rsidR="00A5577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Race, sex, and some SES variables for state incarcerated populations compared to U.S. general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population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635"/>
        <w:gridCol w:w="1995"/>
        <w:gridCol w:w="3540"/>
      </w:tblGrid>
      <w:tr w:rsidR="00A55773" w14:paraId="32AFB9F2" w14:textId="77777777">
        <w:trPr>
          <w:trHeight w:val="109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E9D93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Variable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FE871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State incarcerated population</w:t>
            </w:r>
          </w:p>
        </w:tc>
        <w:tc>
          <w:tcPr>
            <w:tcW w:w="1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5214D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U.S. general population (18+)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B502D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</w:tr>
      <w:tr w:rsidR="00A55773" w14:paraId="49633296" w14:textId="77777777">
        <w:trPr>
          <w:trHeight w:val="28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D4C76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Race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B12A6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74497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F5056" w14:textId="77777777" w:rsidR="00A55773" w:rsidRDefault="00000000">
            <w:pPr>
              <w:rPr>
                <w:rFonts w:ascii="Times New Roman" w:eastAsia="Times New Roman" w:hAnsi="Times New Roman" w:cs="Times New Roman"/>
                <w:color w:val="1155CC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Beyond the count: A deep dive into state prison populations from the Prison Policy Initiative, 2022.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https://nicic.gov/weblink/beyond-count-deep-dive-state-prison-populations-2022</w:t>
              </w:r>
            </w:hyperlink>
          </w:p>
          <w:p w14:paraId="50C9DA45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C7599D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-data are from Bureau of Justice Statistics’ 2016 Survey of Prison Inmates</w:t>
            </w:r>
          </w:p>
          <w:p w14:paraId="7CC5BFFC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-data are not regularly collected; most recent year available</w:t>
            </w:r>
          </w:p>
        </w:tc>
      </w:tr>
      <w:tr w:rsidR="00A55773" w14:paraId="6AD9F757" w14:textId="77777777">
        <w:trPr>
          <w:trHeight w:val="28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8910F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1F438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2E748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62%</w:t>
            </w:r>
          </w:p>
        </w:tc>
        <w:tc>
          <w:tcPr>
            <w:tcW w:w="35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6DF4" w14:textId="77777777" w:rsidR="00A55773" w:rsidRDefault="00A55773"/>
        </w:tc>
      </w:tr>
      <w:tr w:rsidR="00A55773" w14:paraId="2BA32B09" w14:textId="77777777">
        <w:trPr>
          <w:trHeight w:val="28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2AC4E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Black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91529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34%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DA427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12%</w:t>
            </w:r>
          </w:p>
        </w:tc>
        <w:tc>
          <w:tcPr>
            <w:tcW w:w="35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5957" w14:textId="77777777" w:rsidR="00A55773" w:rsidRDefault="00A55773"/>
        </w:tc>
      </w:tr>
      <w:tr w:rsidR="00A55773" w14:paraId="50E6264A" w14:textId="77777777">
        <w:trPr>
          <w:trHeight w:val="28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6B63D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Hispanic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9FDF4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21%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05188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17%</w:t>
            </w:r>
          </w:p>
        </w:tc>
        <w:tc>
          <w:tcPr>
            <w:tcW w:w="35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AAB8" w14:textId="77777777" w:rsidR="00A55773" w:rsidRDefault="00A55773"/>
        </w:tc>
      </w:tr>
      <w:tr w:rsidR="00A55773" w14:paraId="49F26B92" w14:textId="77777777">
        <w:trPr>
          <w:trHeight w:val="28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7CFBB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Sex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91386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EC64E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9B3D" w14:textId="77777777" w:rsidR="00A55773" w:rsidRDefault="00A55773"/>
        </w:tc>
      </w:tr>
      <w:tr w:rsidR="00A55773" w14:paraId="02D79714" w14:textId="77777777">
        <w:trPr>
          <w:trHeight w:val="28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595FB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7A522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93%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6F938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49%</w:t>
            </w:r>
          </w:p>
        </w:tc>
        <w:tc>
          <w:tcPr>
            <w:tcW w:w="35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BA87" w14:textId="77777777" w:rsidR="00A55773" w:rsidRDefault="00A55773"/>
        </w:tc>
      </w:tr>
      <w:tr w:rsidR="00A55773" w14:paraId="3F534368" w14:textId="77777777">
        <w:trPr>
          <w:trHeight w:val="28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B7910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Women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02764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7%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40A3C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51%</w:t>
            </w:r>
          </w:p>
        </w:tc>
        <w:tc>
          <w:tcPr>
            <w:tcW w:w="35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70A5" w14:textId="77777777" w:rsidR="00A55773" w:rsidRDefault="00A55773"/>
        </w:tc>
      </w:tr>
      <w:tr w:rsidR="00A55773" w14:paraId="31876601" w14:textId="77777777">
        <w:trPr>
          <w:trHeight w:val="109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DC1F9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Unemployment rate </w:t>
            </w:r>
          </w:p>
          <w:p w14:paraId="5A175B73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(pre-incarceration)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C3D7E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14.8%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FE822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4.7%</w:t>
            </w:r>
          </w:p>
        </w:tc>
        <w:tc>
          <w:tcPr>
            <w:tcW w:w="35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46A2" w14:textId="77777777" w:rsidR="00A55773" w:rsidRDefault="00A55773"/>
        </w:tc>
      </w:tr>
      <w:tr w:rsidR="00A55773" w14:paraId="42F133A9" w14:textId="77777777">
        <w:trPr>
          <w:trHeight w:val="109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11433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Percent homeless </w:t>
            </w:r>
          </w:p>
          <w:p w14:paraId="5150A837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(pre-incarceration)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22EF5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4.9%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032D6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0.2%</w:t>
            </w:r>
          </w:p>
        </w:tc>
        <w:tc>
          <w:tcPr>
            <w:tcW w:w="35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20AC" w14:textId="77777777" w:rsidR="00A55773" w:rsidRDefault="00A55773"/>
        </w:tc>
      </w:tr>
      <w:tr w:rsidR="00A55773" w14:paraId="31BDC916" w14:textId="77777777">
        <w:trPr>
          <w:trHeight w:val="109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7B7AE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Percent with less than high school education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E6D85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White: 52%</w:t>
            </w:r>
          </w:p>
          <w:p w14:paraId="5A2C62F4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Black: 68%</w:t>
            </w:r>
          </w:p>
          <w:p w14:paraId="73DD0A19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Hispanic: 69%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94AA9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Overall: 12%</w:t>
            </w:r>
          </w:p>
        </w:tc>
        <w:tc>
          <w:tcPr>
            <w:tcW w:w="35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E654" w14:textId="77777777" w:rsidR="00A55773" w:rsidRDefault="00A55773"/>
        </w:tc>
      </w:tr>
      <w:tr w:rsidR="00A55773" w14:paraId="52243745" w14:textId="77777777">
        <w:trPr>
          <w:trHeight w:val="1095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80DAC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Percent with annual income of</w:t>
            </w:r>
          </w:p>
          <w:p w14:paraId="73917562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&lt; $22,500 (pre-incarceration)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1166E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57%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64E1A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23%</w:t>
            </w: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F3AF8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Prisons of poverty: Uncovering the pre-incarceration incomes of the imprisoned, 2015</w:t>
            </w:r>
          </w:p>
          <w:p w14:paraId="73064223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color w:val="1155CC"/>
                <w:u w:val="single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https://www.prisonpolicy.org/reports/income.html</w:t>
              </w:r>
            </w:hyperlink>
          </w:p>
        </w:tc>
      </w:tr>
    </w:tbl>
    <w:p w14:paraId="526923F6" w14:textId="77777777" w:rsidR="00A557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Prison Policy Initiative Reports are all based on Bureau of Justice Statistics </w:t>
      </w:r>
    </w:p>
    <w:p w14:paraId="269582AA" w14:textId="77777777" w:rsidR="00A557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2759E" w14:textId="77777777" w:rsidR="00A5577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race variable, these numbers are consistent when looking at populations incarcerated in local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jails</w:t>
      </w:r>
      <w:proofErr w:type="gramEnd"/>
    </w:p>
    <w:p w14:paraId="4F2721A3" w14:textId="77777777" w:rsidR="00A55773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2022, black people made up 12% of general population but 26% of the jail population across 595 jails included in the Jail Data Initiative Dataset</w:t>
      </w:r>
    </w:p>
    <w:p w14:paraId="2B4251FE" w14:textId="77777777" w:rsidR="00A55773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https://www.pewtrusts.org/en/research-and-analysis/issue-briefs/2023/05/racial-disparities-persist-in-many-us-jails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046B4" w14:textId="77777777" w:rsidR="00A55773" w:rsidRDefault="00A5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54187" w14:textId="77777777" w:rsidR="00A5577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Race of incarcerated population compared to state population for CA, TX, AZ </w:t>
      </w:r>
    </w:p>
    <w:tbl>
      <w:tblPr>
        <w:tblStyle w:val="a0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800"/>
        <w:gridCol w:w="1845"/>
        <w:gridCol w:w="3015"/>
        <w:gridCol w:w="855"/>
      </w:tblGrid>
      <w:tr w:rsidR="00A55773" w14:paraId="1A833780" w14:textId="77777777">
        <w:trPr>
          <w:trHeight w:val="82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FC597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State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FAC3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State incarcerated population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FDA8F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State general population </w:t>
            </w:r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0AA58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3B854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</w:tr>
      <w:tr w:rsidR="00A55773" w14:paraId="51C2362C" w14:textId="77777777">
        <w:trPr>
          <w:trHeight w:val="28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4D9D4" w14:textId="77777777" w:rsidR="00A55773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California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579EC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333FC1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1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1B3F8" w14:textId="77777777" w:rsidR="00A55773" w:rsidRDefault="00000000">
            <w:pPr>
              <w:rPr>
                <w:rFonts w:ascii="Times New Roman" w:eastAsia="Times New Roman" w:hAnsi="Times New Roman" w:cs="Times New Roman"/>
                <w:color w:val="1155CC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California’s Prison Population Fact Sheet from Public Policy Institute of California, 2017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https://www.ppic.org/publication/californias-prison-population/</w:t>
              </w:r>
            </w:hyperlink>
          </w:p>
          <w:p w14:paraId="7901F74C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92661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</w:tr>
      <w:tr w:rsidR="00A55773" w14:paraId="10911DB4" w14:textId="77777777">
        <w:trPr>
          <w:trHeight w:val="28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51525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Black men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8FA25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28.5%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11EC7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5.6%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A11E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DA28" w14:textId="77777777" w:rsidR="00A55773" w:rsidRDefault="00A55773"/>
        </w:tc>
      </w:tr>
      <w:tr w:rsidR="00A55773" w14:paraId="44AEE35F" w14:textId="77777777">
        <w:trPr>
          <w:trHeight w:val="55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D4ED2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Black women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58C42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25.9%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27BC5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5.7%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0C76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C0D0" w14:textId="77777777" w:rsidR="00A55773" w:rsidRDefault="00A55773"/>
        </w:tc>
      </w:tr>
      <w:tr w:rsidR="00A55773" w14:paraId="54373D16" w14:textId="77777777">
        <w:trPr>
          <w:trHeight w:val="8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59E5D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Incarceration rate for black men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90A02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4,236 / 100,000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1DFB7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6C62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E3F0" w14:textId="77777777" w:rsidR="00A55773" w:rsidRDefault="00A55773"/>
        </w:tc>
      </w:tr>
      <w:tr w:rsidR="00A55773" w14:paraId="1D8F0A40" w14:textId="77777777">
        <w:trPr>
          <w:trHeight w:val="8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F5918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Incarceration rate for white men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9E155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422 / 100,000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65E21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198B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9F38" w14:textId="77777777" w:rsidR="00A55773" w:rsidRDefault="00A55773"/>
        </w:tc>
      </w:tr>
      <w:tr w:rsidR="00A55773" w14:paraId="4C39C898" w14:textId="77777777">
        <w:trPr>
          <w:trHeight w:val="28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90A1A" w14:textId="77777777" w:rsidR="00A55773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Texas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53A8D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3E20D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1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3FAB8" w14:textId="77777777" w:rsidR="00A5577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Texas state profile from Prison Policy Initiative, 2023</w:t>
            </w:r>
          </w:p>
          <w:p w14:paraId="34E63132" w14:textId="77777777" w:rsidR="00A55773" w:rsidRDefault="00000000">
            <w:pPr>
              <w:rPr>
                <w:rFonts w:ascii="Times New Roman" w:eastAsia="Times New Roman" w:hAnsi="Times New Roman" w:cs="Times New Roman"/>
                <w:color w:val="1155CC"/>
                <w:u w:val="single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https://www.prisonpolicy.org/profiles/TX.html</w:t>
              </w:r>
            </w:hyperlink>
          </w:p>
          <w:p w14:paraId="7DFA2885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182F6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A55773" w14:paraId="0C77F40E" w14:textId="77777777">
        <w:trPr>
          <w:trHeight w:val="55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5605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Black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DEB35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33% prisons, 28% jails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557F2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12%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D51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56AD" w14:textId="77777777" w:rsidR="00A55773" w:rsidRDefault="00A55773"/>
        </w:tc>
      </w:tr>
      <w:tr w:rsidR="00A55773" w14:paraId="5E182B58" w14:textId="77777777">
        <w:trPr>
          <w:trHeight w:val="55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A8251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White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65756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34% prisons, 40% jails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1461A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41%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0E57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F09B" w14:textId="77777777" w:rsidR="00A55773" w:rsidRDefault="00A55773"/>
        </w:tc>
      </w:tr>
      <w:tr w:rsidR="00A55773" w14:paraId="1F7A1CD5" w14:textId="77777777">
        <w:trPr>
          <w:trHeight w:val="55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3C248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Hispanic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132E7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33% prisons, 31% jails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A8D3A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C495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7227" w14:textId="77777777" w:rsidR="00A55773" w:rsidRDefault="00A55773"/>
        </w:tc>
      </w:tr>
      <w:tr w:rsidR="00A55773" w14:paraId="2A486599" w14:textId="77777777">
        <w:trPr>
          <w:trHeight w:val="28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0E8FA" w14:textId="77777777" w:rsidR="00A55773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Arizona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6913D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EC9DF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1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33B63" w14:textId="77777777" w:rsidR="00A55773" w:rsidRDefault="00000000">
            <w:pPr>
              <w:rPr>
                <w:rFonts w:ascii="Times New Roman" w:eastAsia="Times New Roman" w:hAnsi="Times New Roman" w:cs="Times New Roman"/>
                <w:color w:val="1155CC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Incarceration trends in Arizona from Prison Policy Initiative, 2023 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https://www.prisonpolicy.org/profiles/AZ.html</w:t>
              </w:r>
            </w:hyperlink>
          </w:p>
          <w:p w14:paraId="55BA3AD3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5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FA637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2021</w:t>
            </w:r>
          </w:p>
        </w:tc>
      </w:tr>
      <w:tr w:rsidR="00A55773" w14:paraId="6C7B594A" w14:textId="77777777">
        <w:trPr>
          <w:trHeight w:val="55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E5B5A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Black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34B16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15% prisons, 16% jails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45817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670A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A7B3" w14:textId="77777777" w:rsidR="00A55773" w:rsidRDefault="00A55773"/>
        </w:tc>
      </w:tr>
      <w:tr w:rsidR="00A55773" w14:paraId="32C4173B" w14:textId="77777777">
        <w:trPr>
          <w:trHeight w:val="55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D4EDD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White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74C2E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38% prisons, 55% jails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236A8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53%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C2D7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9CF4" w14:textId="77777777" w:rsidR="00A55773" w:rsidRDefault="00A55773"/>
        </w:tc>
      </w:tr>
      <w:tr w:rsidR="00A55773" w14:paraId="73F68BAB" w14:textId="77777777">
        <w:trPr>
          <w:trHeight w:val="55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BFD10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Hispanic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8255A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39% prisons, 20% jails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DE607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32%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8FCE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B604" w14:textId="77777777" w:rsidR="00A55773" w:rsidRDefault="00A55773"/>
        </w:tc>
      </w:tr>
      <w:tr w:rsidR="00A55773" w14:paraId="0C77B45C" w14:textId="77777777">
        <w:trPr>
          <w:trHeight w:val="55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9259E" w14:textId="77777777" w:rsidR="00A5577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NA/AN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4FA08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6% prisons, 8% jails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90ABB" w14:textId="77777777" w:rsidR="00A5577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4%</w:t>
            </w:r>
          </w:p>
        </w:tc>
        <w:tc>
          <w:tcPr>
            <w:tcW w:w="30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6B25" w14:textId="77777777" w:rsidR="00A55773" w:rsidRDefault="00A55773"/>
        </w:tc>
        <w:tc>
          <w:tcPr>
            <w:tcW w:w="8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41A8" w14:textId="77777777" w:rsidR="00A55773" w:rsidRDefault="00A55773"/>
        </w:tc>
      </w:tr>
    </w:tbl>
    <w:p w14:paraId="674ED73B" w14:textId="77777777" w:rsidR="00A557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A3D9E9" w14:textId="77777777" w:rsidR="00A557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numbers are consistent with: </w:t>
      </w:r>
    </w:p>
    <w:p w14:paraId="66EB9390" w14:textId="77777777" w:rsidR="00A5577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Nellis</w:t>
      </w:r>
      <w:proofErr w:type="spellEnd"/>
      <w:r>
        <w:rPr>
          <w:rFonts w:ascii="Times New Roman" w:eastAsia="Times New Roman" w:hAnsi="Times New Roman" w:cs="Times New Roman"/>
        </w:rPr>
        <w:t xml:space="preserve">, A. 2016. The color of justice: Racial and ethnic disparities in state prisons. The Sentencing Project.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https://dataspace.princeton.edu/handle/88435/dsp01bz60d032q</w:t>
        </w:r>
      </w:hyperlink>
    </w:p>
    <w:p w14:paraId="734B0ADB" w14:textId="1EF99640" w:rsidR="00A55773" w:rsidRPr="00C769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EC5711" w14:textId="77777777" w:rsidR="00A5577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Aging incarcerated population: </w:t>
      </w:r>
    </w:p>
    <w:p w14:paraId="25D4E30C" w14:textId="77777777" w:rsidR="00A55773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California’s Prison Population Fact Sheet from Public Policy Institute of California, 2017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https://www.ppic.org/publication/californias-prison-population/</w:t>
        </w:r>
      </w:hyperlink>
    </w:p>
    <w:p w14:paraId="7316FBDA" w14:textId="77777777" w:rsidR="00A55773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 xml:space="preserve">Share of incarcerated people </w:t>
      </w:r>
      <w:proofErr w:type="gramStart"/>
      <w:r>
        <w:rPr>
          <w:rFonts w:ascii="Cardo" w:eastAsia="Cardo" w:hAnsi="Cardo" w:cs="Cardo"/>
        </w:rPr>
        <w:t>age</w:t>
      </w:r>
      <w:proofErr w:type="gramEnd"/>
      <w:r>
        <w:rPr>
          <w:rFonts w:ascii="Cardo" w:eastAsia="Cardo" w:hAnsi="Cardo" w:cs="Cardo"/>
        </w:rPr>
        <w:t xml:space="preserve"> 50 and older increased from 4% → 23% between 2000 and 2017</w:t>
      </w:r>
    </w:p>
    <w:p w14:paraId="53C8D8C0" w14:textId="77777777" w:rsidR="00A557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300FA5" w14:textId="77777777" w:rsidR="00A55773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Beyond the count: A deep dive into state prison populations from the Prison Policy Initiative, 2022.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https://nicic.gov/weblink/beyond-count-deep-dive-state-prison-populations-2022</w:t>
        </w:r>
      </w:hyperlink>
    </w:p>
    <w:p w14:paraId="5DD51B3C" w14:textId="77777777" w:rsidR="00A5577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Women of color are 51% of state prison population compared to 47% white </w:t>
      </w:r>
      <w:proofErr w:type="gramStart"/>
      <w:r>
        <w:rPr>
          <w:rFonts w:ascii="Times New Roman" w:eastAsia="Times New Roman" w:hAnsi="Times New Roman" w:cs="Times New Roman"/>
        </w:rPr>
        <w:t>women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382B505" w14:textId="77777777" w:rsidR="00A5577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More than 1 in 8 people in state prisons (13%) are over the age of </w:t>
      </w:r>
      <w:proofErr w:type="gramStart"/>
      <w:r>
        <w:rPr>
          <w:rFonts w:ascii="Times New Roman" w:eastAsia="Times New Roman" w:hAnsi="Times New Roman" w:cs="Times New Roman"/>
        </w:rPr>
        <w:t>55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867740E" w14:textId="77777777" w:rsidR="00A55773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 xml:space="preserve">Average age of prison pop has gone from 35 → 39 since </w:t>
      </w:r>
      <w:proofErr w:type="gramStart"/>
      <w:r>
        <w:rPr>
          <w:rFonts w:ascii="Cardo" w:eastAsia="Cardo" w:hAnsi="Cardo" w:cs="Cardo"/>
        </w:rPr>
        <w:t>2004</w:t>
      </w:r>
      <w:proofErr w:type="gramEnd"/>
    </w:p>
    <w:p w14:paraId="13DC24DD" w14:textId="77777777" w:rsidR="00A5577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7EFBB6" w14:textId="77777777" w:rsidR="00A55773" w:rsidRDefault="00A55773"/>
    <w:sectPr w:rsidR="00A55773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5028D"/>
    <w:multiLevelType w:val="multilevel"/>
    <w:tmpl w:val="0DB8B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83A2C"/>
    <w:multiLevelType w:val="multilevel"/>
    <w:tmpl w:val="CD1AF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06DB1"/>
    <w:multiLevelType w:val="multilevel"/>
    <w:tmpl w:val="F30C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DE246A"/>
    <w:multiLevelType w:val="multilevel"/>
    <w:tmpl w:val="4A46F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426A2F"/>
    <w:multiLevelType w:val="multilevel"/>
    <w:tmpl w:val="C944E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8739023">
    <w:abstractNumId w:val="3"/>
  </w:num>
  <w:num w:numId="2" w16cid:durableId="658970541">
    <w:abstractNumId w:val="0"/>
  </w:num>
  <w:num w:numId="3" w16cid:durableId="130488677">
    <w:abstractNumId w:val="1"/>
  </w:num>
  <w:num w:numId="4" w16cid:durableId="1847475053">
    <w:abstractNumId w:val="4"/>
  </w:num>
  <w:num w:numId="5" w16cid:durableId="127625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773"/>
    <w:rsid w:val="00A55773"/>
    <w:rsid w:val="00C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BBBB1"/>
  <w15:docId w15:val="{591508DB-1D94-6747-BF9A-D8083D00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pic.org/publication/californias-prison-population/" TargetMode="External"/><Relationship Id="rId13" Type="http://schemas.openxmlformats.org/officeDocument/2006/relationships/hyperlink" Target="https://nicic.gov/weblink/beyond-count-deep-dive-state-prison-populations-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wtrusts.org/en/research-and-analysis/issue-briefs/2023/05/racial-disparities-persist-in-many-us-jails" TargetMode="External"/><Relationship Id="rId12" Type="http://schemas.openxmlformats.org/officeDocument/2006/relationships/hyperlink" Target="https://www.ppic.org/publication/californias-prison-popu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sonpolicy.org/reports/income.html" TargetMode="External"/><Relationship Id="rId11" Type="http://schemas.openxmlformats.org/officeDocument/2006/relationships/hyperlink" Target="https://dataspace.princeton.edu/handle/88435/dsp01bz60d032q" TargetMode="External"/><Relationship Id="rId5" Type="http://schemas.openxmlformats.org/officeDocument/2006/relationships/hyperlink" Target="https://nicic.gov/weblink/beyond-count-deep-dive-state-prison-populations-20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isonpolicy.org/profiles/AZ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isonpolicy.org/profiles/T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Parks, Robbie M</cp:lastModifiedBy>
  <cp:revision>2</cp:revision>
  <dcterms:created xsi:type="dcterms:W3CDTF">2023-12-18T22:31:00Z</dcterms:created>
  <dcterms:modified xsi:type="dcterms:W3CDTF">2023-12-18T22:31:00Z</dcterms:modified>
</cp:coreProperties>
</file>