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431F3" w14:textId="5028184C" w:rsidR="004F261B" w:rsidRPr="008F0973" w:rsidRDefault="004F261B" w:rsidP="004F261B">
      <w:pPr>
        <w:widowControl w:val="0"/>
        <w:jc w:val="center"/>
        <w:rPr>
          <w:b/>
        </w:rPr>
      </w:pPr>
      <w:r>
        <w:rPr>
          <w:b/>
          <w:noProof/>
        </w:rPr>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9">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6D32F482" w:rsidR="004F261B" w:rsidRPr="008F0973" w:rsidRDefault="00496206" w:rsidP="004F261B">
      <w:pPr>
        <w:widowControl w:val="0"/>
        <w:jc w:val="both"/>
        <w:rPr>
          <w:b/>
        </w:rPr>
      </w:pPr>
      <w:r>
        <w:rPr>
          <w:b/>
        </w:rPr>
        <w:t>Extended Data</w:t>
      </w:r>
      <w:r w:rsidR="004F261B" w:rsidRPr="008F0973">
        <w:rPr>
          <w:b/>
        </w:rPr>
        <w:t xml:space="preserve"> Figure</w:t>
      </w:r>
      <w:r w:rsidR="00B02FF2">
        <w:rPr>
          <w:b/>
        </w:rPr>
        <w:t xml:space="preserve"> </w:t>
      </w:r>
      <w:r w:rsidR="008A4292">
        <w:rPr>
          <w:b/>
        </w:rPr>
        <w:t>1</w:t>
      </w:r>
      <w:r w:rsidR="004F261B"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10">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2CFBAB9C" w:rsidR="008F0973" w:rsidRPr="008F0973" w:rsidRDefault="00496206" w:rsidP="008F0973">
      <w:pPr>
        <w:widowControl w:val="0"/>
        <w:jc w:val="both"/>
        <w:rPr>
          <w:b/>
        </w:rPr>
      </w:pPr>
      <w:r>
        <w:rPr>
          <w:b/>
        </w:rPr>
        <w:t>Extended Data</w:t>
      </w:r>
      <w:r w:rsidR="008F0973" w:rsidRPr="008F0973">
        <w:rPr>
          <w:b/>
        </w:rPr>
        <w:t xml:space="preserve"> Figure </w:t>
      </w:r>
      <w:r w:rsidR="008A4292">
        <w:rPr>
          <w:b/>
        </w:rPr>
        <w:t>2</w:t>
      </w:r>
      <w:r w:rsidR="008F0973" w:rsidRPr="008F0973">
        <w:rPr>
          <w:b/>
        </w:rPr>
        <w:t xml:space="preserve">. </w:t>
      </w:r>
      <w:r w:rsidR="008F0973" w:rsidRPr="008F0973">
        <w:rPr>
          <w:bCs/>
        </w:rPr>
        <w:t xml:space="preserve">The population-weighted difference between the annual number of days with heat stress conditions (defined as </w:t>
      </w:r>
      <w:proofErr w:type="spellStart"/>
      <w:r w:rsidR="008F0973" w:rsidRPr="008F0973">
        <w:rPr>
          <w:bCs/>
        </w:rPr>
        <w:t>WBGTmax</w:t>
      </w:r>
      <w:proofErr w:type="spellEnd"/>
      <w:r w:rsidR="008F0973" w:rsidRPr="008F0973">
        <w:rPr>
          <w:bCs/>
        </w:rPr>
        <w:t xml:space="preserve"> exceeding 28°C) at the location of </w:t>
      </w:r>
      <w:r w:rsidR="008F0973" w:rsidRPr="008F0973">
        <w:rPr>
          <w:bCs/>
          <w:u w:val="single"/>
        </w:rPr>
        <w:t>Federal</w:t>
      </w:r>
      <w:r w:rsidR="008F0973"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008F0973"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11">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2A3D8140" w:rsidR="00795B4C" w:rsidRDefault="00496206" w:rsidP="00795B4C">
      <w:pPr>
        <w:widowControl w:val="0"/>
        <w:jc w:val="both"/>
        <w:rPr>
          <w:bCs/>
        </w:rPr>
      </w:pPr>
      <w:r>
        <w:rPr>
          <w:b/>
        </w:rPr>
        <w:t>Extended Data</w:t>
      </w:r>
      <w:r w:rsidR="00795B4C" w:rsidRPr="008F0973">
        <w:rPr>
          <w:b/>
        </w:rPr>
        <w:t xml:space="preserve"> Figure </w:t>
      </w:r>
      <w:r w:rsidR="00795B4C">
        <w:rPr>
          <w:b/>
        </w:rPr>
        <w:t>5</w:t>
      </w:r>
      <w:r w:rsidR="00795B4C" w:rsidRPr="008F0973">
        <w:rPr>
          <w:b/>
        </w:rPr>
        <w:t xml:space="preserve">. </w:t>
      </w:r>
      <w:r w:rsidR="00244841" w:rsidRPr="00244841">
        <w:rPr>
          <w:color w:val="000000"/>
        </w:rPr>
        <w:t xml:space="preserve">Mean annual exposure during 2016 - 2020 to potentially hazardous heat in carceral facilities within the continental United States (N=4,078), measured by: (a) the number of person-days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 xml:space="preserve">°C for incarcerated people by state and carceral facility type; and (b) the number of 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12">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1725E9CF" w:rsidR="003A7310" w:rsidRDefault="00496206" w:rsidP="003A7310">
      <w:pPr>
        <w:widowControl w:val="0"/>
        <w:jc w:val="both"/>
        <w:rPr>
          <w:bCs/>
        </w:rPr>
      </w:pPr>
      <w:r>
        <w:rPr>
          <w:b/>
        </w:rPr>
        <w:t>Extended Data</w:t>
      </w:r>
      <w:r w:rsidR="00B9637D" w:rsidRPr="008F0973">
        <w:rPr>
          <w:b/>
        </w:rPr>
        <w:t xml:space="preserve"> Figure </w:t>
      </w:r>
      <w:r w:rsidR="00B9637D">
        <w:rPr>
          <w:b/>
        </w:rPr>
        <w:t>6</w:t>
      </w:r>
      <w:r w:rsidR="00B9637D" w:rsidRPr="008F0973">
        <w:rPr>
          <w:b/>
        </w:rPr>
        <w:t xml:space="preserve">. </w:t>
      </w:r>
      <w:r w:rsidR="00F95AA5" w:rsidRPr="00F95AA5">
        <w:rPr>
          <w:color w:val="000000"/>
        </w:rPr>
        <w:t xml:space="preserve">Mean annual exposure during 2016 - 2020 to potentially hazardous heat in carceral facilities within the continental United States (N=4,078), measured by: (a) the number of person-days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 xml:space="preserve">°C for incarcerated people by state and carceral facility type; and (b) the number of 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13">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78AB814F" w:rsidR="00287F59" w:rsidRPr="008F0973" w:rsidRDefault="00496206" w:rsidP="00287F59">
      <w:pPr>
        <w:widowControl w:val="0"/>
        <w:jc w:val="both"/>
        <w:rPr>
          <w:b/>
        </w:rPr>
      </w:pPr>
      <w:r>
        <w:rPr>
          <w:b/>
        </w:rPr>
        <w:t>Extended Data</w:t>
      </w:r>
      <w:r w:rsidR="00287F59" w:rsidRPr="008F0973">
        <w:rPr>
          <w:b/>
        </w:rPr>
        <w:t xml:space="preserve"> Figure </w:t>
      </w:r>
      <w:r w:rsidR="0016243F">
        <w:rPr>
          <w:b/>
        </w:rPr>
        <w:t>7</w:t>
      </w:r>
      <w:r w:rsidR="00287F59" w:rsidRPr="008F0973">
        <w:rPr>
          <w:b/>
        </w:rPr>
        <w:t xml:space="preserve">. </w:t>
      </w:r>
      <w:r w:rsidR="0066320F" w:rsidRPr="0066320F">
        <w:rPr>
          <w:bCs/>
        </w:rPr>
        <w:t>(a)</w:t>
      </w:r>
      <w:r w:rsidR="0066320F" w:rsidRPr="0066320F">
        <w:rPr>
          <w:b/>
          <w:bCs/>
        </w:rPr>
        <w:t xml:space="preserve"> </w:t>
      </w:r>
      <w:r w:rsidR="0066320F" w:rsidRPr="0066320F">
        <w:rPr>
          <w:bCs/>
        </w:rPr>
        <w:t xml:space="preserve">Population-weighted difference between the annual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per year for each carceral facility in the continental United States during 1982 – 2020, and (c) the total change in disparity in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14">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BBBEBB1" w14:textId="4979C83F" w:rsidR="00197F41" w:rsidRPr="008972F4" w:rsidRDefault="00496206" w:rsidP="00197F41">
      <w:pPr>
        <w:widowControl w:val="0"/>
        <w:jc w:val="center"/>
      </w:pPr>
      <w:r>
        <w:rPr>
          <w:b/>
        </w:rPr>
        <w:t>Extended Data</w:t>
      </w:r>
      <w:r w:rsidR="00FA0A15" w:rsidRPr="008F0973">
        <w:rPr>
          <w:b/>
        </w:rPr>
        <w:t xml:space="preserve"> Figure </w:t>
      </w:r>
      <w:r w:rsidR="00AB6881">
        <w:rPr>
          <w:b/>
        </w:rPr>
        <w:t>8</w:t>
      </w:r>
      <w:r w:rsidR="00FA0A15" w:rsidRPr="008F0973">
        <w:rPr>
          <w:b/>
        </w:rPr>
        <w:t xml:space="preserve">. </w:t>
      </w:r>
      <w:r w:rsidR="00250A4B" w:rsidRPr="00250A4B">
        <w:rPr>
          <w:bCs/>
        </w:rPr>
        <w:t>(a)</w:t>
      </w:r>
      <w:r w:rsidR="00250A4B" w:rsidRPr="00250A4B">
        <w:rPr>
          <w:b/>
          <w:bCs/>
        </w:rPr>
        <w:t xml:space="preserve"> </w:t>
      </w:r>
      <w:r w:rsidR="00250A4B" w:rsidRPr="00250A4B">
        <w:rPr>
          <w:bCs/>
        </w:rPr>
        <w:t xml:space="preserve">Population-weighted difference between the annual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250A4B">
        <w:rPr>
          <w:bCs/>
        </w:rPr>
        <w:t>30</w:t>
      </w:r>
      <w:r w:rsidR="00250A4B" w:rsidRPr="00250A4B">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9738D5">
        <w:rPr>
          <w:bCs/>
        </w:rPr>
        <w:t>30</w:t>
      </w:r>
      <w:r w:rsidR="00250A4B" w:rsidRPr="00250A4B">
        <w:rPr>
          <w:bCs/>
        </w:rPr>
        <w:t xml:space="preserve">°C per year for each carceral facility in the continental United States during 1982 – 2020, and (c) the total change in disparity in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r w:rsidR="00197F41" w:rsidRPr="00197F41">
        <w:rPr>
          <w:noProof/>
        </w:rPr>
        <w:t xml:space="preserve"> </w:t>
      </w:r>
      <w:r w:rsidR="00197F41">
        <w:rPr>
          <w:noProof/>
        </w:rPr>
        <w:lastRenderedPageBreak/>
        <w:drawing>
          <wp:inline distT="0" distB="0" distL="0" distR="0" wp14:anchorId="60D36032" wp14:editId="281E4E69">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5">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634DAB0F" w14:textId="77777777" w:rsidR="00197F41" w:rsidRPr="000D1F08" w:rsidRDefault="00197F41" w:rsidP="00197F41">
      <w:pPr>
        <w:widowControl w:val="0"/>
        <w:jc w:val="both"/>
      </w:pPr>
      <w:r>
        <w:rPr>
          <w:b/>
          <w:bCs/>
        </w:rPr>
        <w:t xml:space="preserve">Extended Data Figure 1. </w:t>
      </w:r>
      <w:r>
        <w:t xml:space="preserve">Monthly correlation of daily </w:t>
      </w:r>
      <w:proofErr w:type="spellStart"/>
      <w:r>
        <w:t>T</w:t>
      </w:r>
      <w:r w:rsidRPr="00342974">
        <w:rPr>
          <w:vertAlign w:val="subscript"/>
        </w:rPr>
        <w:t>max</w:t>
      </w:r>
      <w:proofErr w:type="spellEnd"/>
      <w:r>
        <w:t xml:space="preserve">, </w:t>
      </w:r>
      <w:proofErr w:type="spellStart"/>
      <w:r>
        <w:t>RH</w:t>
      </w:r>
      <w:r w:rsidRPr="00342974">
        <w:rPr>
          <w:vertAlign w:val="subscript"/>
        </w:rPr>
        <w:t>min</w:t>
      </w:r>
      <w:proofErr w:type="spellEnd"/>
      <w:r>
        <w:t xml:space="preserve">, and </w:t>
      </w:r>
      <w:proofErr w:type="spellStart"/>
      <w:r>
        <w:t>WBGT</w:t>
      </w:r>
      <w:r w:rsidRPr="00342974">
        <w:rPr>
          <w:vertAlign w:val="subscript"/>
        </w:rPr>
        <w:t>max</w:t>
      </w:r>
      <w:proofErr w:type="spellEnd"/>
      <w:r>
        <w:t xml:space="preserve"> during 2015 – 2020 for </w:t>
      </w:r>
      <w:proofErr w:type="spellStart"/>
      <w:r>
        <w:t>HadISD</w:t>
      </w:r>
      <w:proofErr w:type="spellEnd"/>
      <w:r>
        <w:t xml:space="preserve"> stations, PRISM climate grids, and ERA5 reanalysis data for the United States. </w:t>
      </w:r>
    </w:p>
    <w:p w14:paraId="35A83C69" w14:textId="77777777" w:rsidR="00197F41" w:rsidRPr="008972F4" w:rsidRDefault="00197F41" w:rsidP="00197F41">
      <w:pPr>
        <w:widowControl w:val="0"/>
        <w:jc w:val="center"/>
      </w:pPr>
      <w:r>
        <w:rPr>
          <w:noProof/>
        </w:rPr>
        <w:lastRenderedPageBreak/>
        <w:drawing>
          <wp:inline distT="0" distB="0" distL="0" distR="0" wp14:anchorId="2DB2C95E" wp14:editId="3EE3EFF8">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16">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12225972" w14:textId="77777777" w:rsidR="00197F41" w:rsidRPr="00E83301" w:rsidRDefault="00197F41" w:rsidP="00197F41">
      <w:pPr>
        <w:widowControl w:val="0"/>
        <w:jc w:val="both"/>
      </w:pPr>
      <w:r>
        <w:rPr>
          <w:b/>
          <w:bCs/>
        </w:rPr>
        <w:t xml:space="preserve">Extended Data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sectPr w:rsidR="00197F41" w:rsidRPr="00E83301" w:rsidSect="00431BDD">
      <w:headerReference w:type="default" r:id="rId17"/>
      <w:footerReference w:type="even" r:id="rId18"/>
      <w:footerReference w:type="default" r:id="rId19"/>
      <w:pgSz w:w="16838" w:h="11906" w:orient="landscape"/>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E585E" w14:textId="77777777" w:rsidR="00431BDD" w:rsidRDefault="00431BDD">
      <w:r>
        <w:separator/>
      </w:r>
    </w:p>
  </w:endnote>
  <w:endnote w:type="continuationSeparator" w:id="0">
    <w:p w14:paraId="4ABA02F6" w14:textId="77777777" w:rsidR="00431BDD" w:rsidRDefault="00431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57156" w14:textId="77777777" w:rsidR="00431BDD" w:rsidRDefault="00431BDD">
      <w:r>
        <w:separator/>
      </w:r>
    </w:p>
  </w:footnote>
  <w:footnote w:type="continuationSeparator" w:id="0">
    <w:p w14:paraId="4040809E" w14:textId="77777777" w:rsidR="00431BDD" w:rsidRDefault="00431B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15028D"/>
    <w:multiLevelType w:val="multilevel"/>
    <w:tmpl w:val="0DB8BE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40083A2C"/>
    <w:multiLevelType w:val="multilevel"/>
    <w:tmpl w:val="CD1AF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D06DB1"/>
    <w:multiLevelType w:val="multilevel"/>
    <w:tmpl w:val="F30CAE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FDE246A"/>
    <w:multiLevelType w:val="multilevel"/>
    <w:tmpl w:val="4A46F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426A2F"/>
    <w:multiLevelType w:val="multilevel"/>
    <w:tmpl w:val="C944E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296036">
    <w:abstractNumId w:val="5"/>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 w:numId="14" w16cid:durableId="1558739023">
    <w:abstractNumId w:val="6"/>
  </w:num>
  <w:num w:numId="15" w16cid:durableId="658970541">
    <w:abstractNumId w:val="2"/>
  </w:num>
  <w:num w:numId="16" w16cid:durableId="130488677">
    <w:abstractNumId w:val="3"/>
  </w:num>
  <w:num w:numId="17" w16cid:durableId="1847475053">
    <w:abstractNumId w:val="7"/>
  </w:num>
  <w:num w:numId="18" w16cid:durableId="12762514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17131"/>
    <w:rsid w:val="00030332"/>
    <w:rsid w:val="00030EBE"/>
    <w:rsid w:val="00053801"/>
    <w:rsid w:val="00057A6E"/>
    <w:rsid w:val="00075226"/>
    <w:rsid w:val="00094005"/>
    <w:rsid w:val="000A3E83"/>
    <w:rsid w:val="000B61B5"/>
    <w:rsid w:val="000D1F08"/>
    <w:rsid w:val="000D46B0"/>
    <w:rsid w:val="00142D95"/>
    <w:rsid w:val="0014495F"/>
    <w:rsid w:val="00153CDA"/>
    <w:rsid w:val="00155BEE"/>
    <w:rsid w:val="0016243F"/>
    <w:rsid w:val="0016264F"/>
    <w:rsid w:val="00163749"/>
    <w:rsid w:val="00175A6D"/>
    <w:rsid w:val="001817B6"/>
    <w:rsid w:val="00182AF9"/>
    <w:rsid w:val="001842FF"/>
    <w:rsid w:val="00184F01"/>
    <w:rsid w:val="00185AF1"/>
    <w:rsid w:val="00197F41"/>
    <w:rsid w:val="001B0FA0"/>
    <w:rsid w:val="001C07F1"/>
    <w:rsid w:val="001D0E47"/>
    <w:rsid w:val="001F3E4F"/>
    <w:rsid w:val="002039BB"/>
    <w:rsid w:val="00211195"/>
    <w:rsid w:val="00231D97"/>
    <w:rsid w:val="00244841"/>
    <w:rsid w:val="00250A4B"/>
    <w:rsid w:val="0026005D"/>
    <w:rsid w:val="0026311E"/>
    <w:rsid w:val="00287F59"/>
    <w:rsid w:val="002C4A17"/>
    <w:rsid w:val="002D2930"/>
    <w:rsid w:val="002E12E3"/>
    <w:rsid w:val="00304B67"/>
    <w:rsid w:val="003263D2"/>
    <w:rsid w:val="0033140B"/>
    <w:rsid w:val="003333C2"/>
    <w:rsid w:val="00351B6F"/>
    <w:rsid w:val="0036328E"/>
    <w:rsid w:val="00370116"/>
    <w:rsid w:val="00377D75"/>
    <w:rsid w:val="00397AC7"/>
    <w:rsid w:val="003A7310"/>
    <w:rsid w:val="003C78EA"/>
    <w:rsid w:val="003F0B7D"/>
    <w:rsid w:val="003F1BD7"/>
    <w:rsid w:val="003F7D5A"/>
    <w:rsid w:val="004024CF"/>
    <w:rsid w:val="00410F30"/>
    <w:rsid w:val="00414460"/>
    <w:rsid w:val="00420CA3"/>
    <w:rsid w:val="00430BA6"/>
    <w:rsid w:val="00431BDD"/>
    <w:rsid w:val="0047780E"/>
    <w:rsid w:val="00495B23"/>
    <w:rsid w:val="00496206"/>
    <w:rsid w:val="004A03A2"/>
    <w:rsid w:val="004C02D7"/>
    <w:rsid w:val="004C4BD4"/>
    <w:rsid w:val="004F261B"/>
    <w:rsid w:val="005166FA"/>
    <w:rsid w:val="00530126"/>
    <w:rsid w:val="005629FE"/>
    <w:rsid w:val="00575885"/>
    <w:rsid w:val="00590DE3"/>
    <w:rsid w:val="00595B9E"/>
    <w:rsid w:val="005A2D82"/>
    <w:rsid w:val="005A42BE"/>
    <w:rsid w:val="005A68DE"/>
    <w:rsid w:val="005C335B"/>
    <w:rsid w:val="005C65C8"/>
    <w:rsid w:val="005C74CF"/>
    <w:rsid w:val="005D55FD"/>
    <w:rsid w:val="005F6CED"/>
    <w:rsid w:val="005F72BC"/>
    <w:rsid w:val="006121D5"/>
    <w:rsid w:val="0062700E"/>
    <w:rsid w:val="006372B5"/>
    <w:rsid w:val="00661E87"/>
    <w:rsid w:val="0066320F"/>
    <w:rsid w:val="00671F5E"/>
    <w:rsid w:val="006760B5"/>
    <w:rsid w:val="00684957"/>
    <w:rsid w:val="0068703A"/>
    <w:rsid w:val="006938B7"/>
    <w:rsid w:val="006B2D73"/>
    <w:rsid w:val="006B449B"/>
    <w:rsid w:val="006C6E3A"/>
    <w:rsid w:val="006F2819"/>
    <w:rsid w:val="00706877"/>
    <w:rsid w:val="00710D3E"/>
    <w:rsid w:val="00724018"/>
    <w:rsid w:val="00743FBC"/>
    <w:rsid w:val="00752A63"/>
    <w:rsid w:val="00760821"/>
    <w:rsid w:val="00777268"/>
    <w:rsid w:val="00791CBC"/>
    <w:rsid w:val="00795B4C"/>
    <w:rsid w:val="007A0132"/>
    <w:rsid w:val="007A2AAE"/>
    <w:rsid w:val="0080218C"/>
    <w:rsid w:val="00804876"/>
    <w:rsid w:val="0082027E"/>
    <w:rsid w:val="00827C31"/>
    <w:rsid w:val="00835E62"/>
    <w:rsid w:val="008420F2"/>
    <w:rsid w:val="00856FD6"/>
    <w:rsid w:val="008605F4"/>
    <w:rsid w:val="008735A5"/>
    <w:rsid w:val="008972F4"/>
    <w:rsid w:val="008A0EED"/>
    <w:rsid w:val="008A4292"/>
    <w:rsid w:val="008A5F3A"/>
    <w:rsid w:val="008A6D00"/>
    <w:rsid w:val="008C6ADD"/>
    <w:rsid w:val="008D4E3E"/>
    <w:rsid w:val="008F0973"/>
    <w:rsid w:val="00904FB2"/>
    <w:rsid w:val="00936CBF"/>
    <w:rsid w:val="00962FE6"/>
    <w:rsid w:val="00964215"/>
    <w:rsid w:val="0096513F"/>
    <w:rsid w:val="009738D5"/>
    <w:rsid w:val="0098667C"/>
    <w:rsid w:val="009B3172"/>
    <w:rsid w:val="009B658D"/>
    <w:rsid w:val="009B7B98"/>
    <w:rsid w:val="009C5950"/>
    <w:rsid w:val="009C7EC1"/>
    <w:rsid w:val="009D000C"/>
    <w:rsid w:val="009D4625"/>
    <w:rsid w:val="00A075B1"/>
    <w:rsid w:val="00A12493"/>
    <w:rsid w:val="00A41537"/>
    <w:rsid w:val="00A57815"/>
    <w:rsid w:val="00A66CD0"/>
    <w:rsid w:val="00A70536"/>
    <w:rsid w:val="00A71BA2"/>
    <w:rsid w:val="00A9316A"/>
    <w:rsid w:val="00AA1546"/>
    <w:rsid w:val="00AA7F31"/>
    <w:rsid w:val="00AB281C"/>
    <w:rsid w:val="00AB5F7A"/>
    <w:rsid w:val="00AB6881"/>
    <w:rsid w:val="00AF6F58"/>
    <w:rsid w:val="00B02FF2"/>
    <w:rsid w:val="00B05520"/>
    <w:rsid w:val="00B0684C"/>
    <w:rsid w:val="00B078F9"/>
    <w:rsid w:val="00B32C9D"/>
    <w:rsid w:val="00B80A71"/>
    <w:rsid w:val="00B9637D"/>
    <w:rsid w:val="00BB0B6D"/>
    <w:rsid w:val="00BB60D3"/>
    <w:rsid w:val="00BC48AE"/>
    <w:rsid w:val="00BD1327"/>
    <w:rsid w:val="00BD237D"/>
    <w:rsid w:val="00BF36DD"/>
    <w:rsid w:val="00C578F1"/>
    <w:rsid w:val="00C77F50"/>
    <w:rsid w:val="00C856DA"/>
    <w:rsid w:val="00CA6D75"/>
    <w:rsid w:val="00CB1678"/>
    <w:rsid w:val="00CB4EB2"/>
    <w:rsid w:val="00CB5F9D"/>
    <w:rsid w:val="00CD437D"/>
    <w:rsid w:val="00CE1C7F"/>
    <w:rsid w:val="00CE2D8C"/>
    <w:rsid w:val="00CE4A89"/>
    <w:rsid w:val="00D02A45"/>
    <w:rsid w:val="00D06A69"/>
    <w:rsid w:val="00D60BA8"/>
    <w:rsid w:val="00D63234"/>
    <w:rsid w:val="00D67895"/>
    <w:rsid w:val="00D859C2"/>
    <w:rsid w:val="00D9553B"/>
    <w:rsid w:val="00DD0E87"/>
    <w:rsid w:val="00DD5407"/>
    <w:rsid w:val="00DE4CB4"/>
    <w:rsid w:val="00DF1454"/>
    <w:rsid w:val="00E170CE"/>
    <w:rsid w:val="00E45E8B"/>
    <w:rsid w:val="00E5282B"/>
    <w:rsid w:val="00E65734"/>
    <w:rsid w:val="00E662AA"/>
    <w:rsid w:val="00E76DEC"/>
    <w:rsid w:val="00E83301"/>
    <w:rsid w:val="00E97468"/>
    <w:rsid w:val="00EA2B30"/>
    <w:rsid w:val="00EA4A3E"/>
    <w:rsid w:val="00EC4B07"/>
    <w:rsid w:val="00F0440E"/>
    <w:rsid w:val="00F1771E"/>
    <w:rsid w:val="00F20F6B"/>
    <w:rsid w:val="00F31467"/>
    <w:rsid w:val="00F32BC2"/>
    <w:rsid w:val="00F5557C"/>
    <w:rsid w:val="00F55AB1"/>
    <w:rsid w:val="00F62A81"/>
    <w:rsid w:val="00F65082"/>
    <w:rsid w:val="00F8725A"/>
    <w:rsid w:val="00F95AA5"/>
    <w:rsid w:val="00FA0A15"/>
    <w:rsid w:val="00FA1513"/>
    <w:rsid w:val="00FB5586"/>
    <w:rsid w:val="00FC072F"/>
    <w:rsid w:val="00FC48BE"/>
    <w:rsid w:val="00FD12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8</cp:revision>
  <dcterms:created xsi:type="dcterms:W3CDTF">2024-01-21T20:33:00Z</dcterms:created>
  <dcterms:modified xsi:type="dcterms:W3CDTF">2024-01-21T20:55:00Z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