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</w:pPr>
      <w:bookmarkStart w:id="0" w:name="20oxyl1488074284398"/>
      <w:bookmarkEnd w:id="0"/>
      <w:r>
        <w:t>会议纪要</w:t>
      </w:r>
    </w:p>
    <w:p>
      <w:pPr>
        <w:spacing w:line="300" w:lineRule="auto"/>
      </w:pPr>
      <w:bookmarkStart w:id="1" w:name="74zhcg1488074298283"/>
      <w:bookmarkEnd w:id="1"/>
    </w:p>
    <w:p>
      <w:pPr>
        <w:spacing w:line="300" w:lineRule="auto"/>
      </w:pPr>
      <w:bookmarkStart w:id="2" w:name="16itsv1488074298445"/>
      <w:bookmarkEnd w:id="2"/>
    </w:p>
    <w:p>
      <w:pPr>
        <w:spacing w:line="300" w:lineRule="auto"/>
      </w:pPr>
      <w:bookmarkStart w:id="3" w:name="18nyjk1488074298596"/>
      <w:bookmarkEnd w:id="3"/>
      <w:r>
        <w:t>1、网站上线了，服务器放在美国，一年138元，电话需要一个固定</w:t>
      </w:r>
      <w:r>
        <w:rPr>
          <w:rFonts w:hint="eastAsia"/>
          <w:lang w:val="en-US" w:eastAsia="zh-CN"/>
        </w:rPr>
        <w:t>号码</w:t>
      </w:r>
    </w:p>
    <w:p>
      <w:pPr>
        <w:spacing w:line="300" w:lineRule="auto"/>
      </w:pPr>
      <w:bookmarkStart w:id="4" w:name="56uxxf1488074318357"/>
      <w:bookmarkEnd w:id="4"/>
    </w:p>
    <w:p>
      <w:pPr>
        <w:spacing w:line="300" w:lineRule="auto"/>
      </w:pPr>
      <w:bookmarkStart w:id="5" w:name="13xmne1488074318512"/>
      <w:bookmarkEnd w:id="5"/>
      <w:r>
        <w:t>2、课程体系讨论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已经确定ETL和开发方向的课程大纲</w:t>
      </w:r>
      <w:bookmarkStart w:id="41" w:name="_GoBack"/>
      <w:bookmarkEnd w:id="41"/>
    </w:p>
    <w:p>
      <w:pPr>
        <w:spacing w:line="300" w:lineRule="auto"/>
      </w:pPr>
      <w:bookmarkStart w:id="6" w:name="77hipv1488079009709"/>
      <w:bookmarkEnd w:id="6"/>
    </w:p>
    <w:p>
      <w:pPr>
        <w:spacing w:line="300" w:lineRule="auto"/>
      </w:pPr>
      <w:bookmarkStart w:id="7" w:name="29flhf1488079009909"/>
      <w:bookmarkEnd w:id="7"/>
      <w:r>
        <w:t>3、建个意向群。利用公开课的机会将二维码宣传给学生。</w:t>
      </w:r>
    </w:p>
    <w:p>
      <w:pPr>
        <w:spacing w:line="300" w:lineRule="auto"/>
      </w:pPr>
      <w:bookmarkStart w:id="8" w:name="14swyl1488079056399"/>
      <w:bookmarkEnd w:id="8"/>
    </w:p>
    <w:p>
      <w:pPr>
        <w:spacing w:line="300" w:lineRule="auto"/>
      </w:pPr>
      <w:bookmarkStart w:id="9" w:name="56kswl1488079056562"/>
      <w:bookmarkEnd w:id="9"/>
      <w:r>
        <w:t>4、ETL班中加入爬虫内容</w:t>
      </w:r>
    </w:p>
    <w:p>
      <w:pPr>
        <w:spacing w:line="300" w:lineRule="auto"/>
      </w:pPr>
      <w:bookmarkStart w:id="10" w:name="43xglr1488081263572"/>
      <w:bookmarkEnd w:id="10"/>
    </w:p>
    <w:p>
      <w:pPr>
        <w:spacing w:line="300" w:lineRule="auto"/>
      </w:pPr>
      <w:bookmarkStart w:id="11" w:name="14plkv1488081264574"/>
      <w:bookmarkEnd w:id="11"/>
      <w:r>
        <w:t>5、大数据开发班中先不加入JAVA的课程介绍，但后面课程中需要考虑加入</w:t>
      </w:r>
    </w:p>
    <w:p>
      <w:pPr>
        <w:spacing w:line="300" w:lineRule="auto"/>
      </w:pPr>
      <w:bookmarkStart w:id="12" w:name="67mgha1488081447254"/>
      <w:bookmarkEnd w:id="12"/>
    </w:p>
    <w:p>
      <w:pPr>
        <w:spacing w:line="300" w:lineRule="auto"/>
      </w:pPr>
      <w:bookmarkStart w:id="13" w:name="82mgut1488081447816"/>
      <w:bookmarkEnd w:id="13"/>
      <w:r>
        <w:t>6、DM宣传单的成本估算</w:t>
      </w:r>
    </w:p>
    <w:p>
      <w:pPr>
        <w:spacing w:line="300" w:lineRule="auto"/>
      </w:pPr>
      <w:bookmarkStart w:id="14" w:name="91qoks1488081941842"/>
      <w:bookmarkEnd w:id="14"/>
    </w:p>
    <w:p>
      <w:pPr>
        <w:spacing w:line="300" w:lineRule="auto"/>
      </w:pPr>
      <w:bookmarkStart w:id="15" w:name="95dpxt1488081942023"/>
      <w:bookmarkEnd w:id="15"/>
      <w:r>
        <w:t>7、开班成本估算，精确到每个学生</w:t>
      </w:r>
    </w:p>
    <w:p>
      <w:pPr>
        <w:spacing w:line="300" w:lineRule="auto"/>
      </w:pPr>
      <w:bookmarkStart w:id="16" w:name="61gkbw1488082048574"/>
      <w:bookmarkEnd w:id="16"/>
    </w:p>
    <w:p>
      <w:pPr>
        <w:spacing w:line="300" w:lineRule="auto"/>
      </w:pPr>
      <w:bookmarkStart w:id="17" w:name="66ffoi1488082048714"/>
      <w:bookmarkEnd w:id="17"/>
      <w:r>
        <w:t>8、公开课的内容加入项目的内容，公开课宣传上加入微信群的二维码，公开课暂定周一</w:t>
      </w:r>
    </w:p>
    <w:p>
      <w:pPr>
        <w:spacing w:line="300" w:lineRule="auto"/>
      </w:pPr>
      <w:bookmarkStart w:id="18" w:name="58ktjk1488082615010"/>
      <w:bookmarkEnd w:id="18"/>
    </w:p>
    <w:p>
      <w:pPr>
        <w:spacing w:line="300" w:lineRule="auto"/>
      </w:pPr>
      <w:bookmarkStart w:id="19" w:name="64ugiy1488082615574"/>
      <w:bookmarkEnd w:id="19"/>
      <w:r>
        <w:t>9、海报印刷把内容确定，不定时间和地点，后续手填</w:t>
      </w:r>
    </w:p>
    <w:p>
      <w:pPr>
        <w:spacing w:line="300" w:lineRule="auto"/>
      </w:pPr>
      <w:bookmarkStart w:id="20" w:name="99qypo1488082633933"/>
      <w:bookmarkEnd w:id="20"/>
    </w:p>
    <w:p>
      <w:pPr>
        <w:spacing w:line="300" w:lineRule="auto"/>
      </w:pPr>
      <w:bookmarkStart w:id="21" w:name="91ulsf1488082634136"/>
      <w:bookmarkEnd w:id="21"/>
      <w:r>
        <w:t>10、海报至少三天提前张贴</w:t>
      </w:r>
    </w:p>
    <w:p>
      <w:pPr>
        <w:spacing w:line="300" w:lineRule="auto"/>
      </w:pPr>
      <w:bookmarkStart w:id="22" w:name="27rpuo1488082681021"/>
      <w:bookmarkEnd w:id="22"/>
    </w:p>
    <w:p>
      <w:pPr>
        <w:spacing w:line="300" w:lineRule="auto"/>
      </w:pPr>
      <w:bookmarkStart w:id="23" w:name="33bqyi1488082681191"/>
      <w:bookmarkEnd w:id="23"/>
      <w:r>
        <w:t>11、开课时间定于5月1日以后，开课地点：江宁东大、仙林南邮</w:t>
      </w:r>
    </w:p>
    <w:p>
      <w:pPr>
        <w:spacing w:line="300" w:lineRule="auto"/>
      </w:pPr>
      <w:bookmarkStart w:id="24" w:name="68qzoc1488083119497"/>
      <w:bookmarkEnd w:id="24"/>
    </w:p>
    <w:p>
      <w:pPr>
        <w:spacing w:line="300" w:lineRule="auto"/>
      </w:pPr>
      <w:bookmarkStart w:id="25" w:name="63efbq1488083119685"/>
      <w:bookmarkEnd w:id="25"/>
      <w:r>
        <w:t>12、ETL课程编写分工，采用MarkDown格式：</w:t>
      </w:r>
    </w:p>
    <w:p>
      <w:pPr>
        <w:spacing w:line="300" w:lineRule="auto"/>
      </w:pPr>
      <w:bookmarkStart w:id="26" w:name="70tlvy1488083555072"/>
      <w:bookmarkEnd w:id="26"/>
      <w:r>
        <w:t>Linux:吴翔</w:t>
      </w:r>
    </w:p>
    <w:p>
      <w:pPr>
        <w:spacing w:line="300" w:lineRule="auto"/>
      </w:pPr>
      <w:bookmarkStart w:id="27" w:name="21fmef1488083489279"/>
      <w:bookmarkEnd w:id="27"/>
      <w:r>
        <w:t>Kettle：胡隽</w:t>
      </w:r>
    </w:p>
    <w:p>
      <w:pPr>
        <w:spacing w:line="300" w:lineRule="auto"/>
      </w:pPr>
      <w:bookmarkStart w:id="28" w:name="78llsm1488083492909"/>
      <w:bookmarkEnd w:id="28"/>
      <w:r>
        <w:t>Sqoop：胡隽</w:t>
      </w:r>
    </w:p>
    <w:p>
      <w:pPr>
        <w:spacing w:line="300" w:lineRule="auto"/>
      </w:pPr>
      <w:bookmarkStart w:id="29" w:name="27lvql1488083494727"/>
      <w:bookmarkEnd w:id="29"/>
      <w:r>
        <w:t>FLume：吴翔</w:t>
      </w:r>
    </w:p>
    <w:p>
      <w:pPr>
        <w:spacing w:line="300" w:lineRule="auto"/>
      </w:pPr>
      <w:bookmarkStart w:id="30" w:name="68czrr1488083497696"/>
      <w:bookmarkEnd w:id="30"/>
      <w:r>
        <w:t>爬虫：严欢</w:t>
      </w:r>
    </w:p>
    <w:p>
      <w:pPr>
        <w:spacing w:line="300" w:lineRule="auto"/>
      </w:pPr>
      <w:bookmarkStart w:id="31" w:name="42uvij1488083647799"/>
      <w:bookmarkEnd w:id="31"/>
      <w:r>
        <w:t>kylin：严欢</w:t>
      </w:r>
    </w:p>
    <w:p>
      <w:pPr>
        <w:spacing w:line="300" w:lineRule="auto"/>
      </w:pPr>
      <w:bookmarkStart w:id="32" w:name="21qxeu1488083651983"/>
      <w:bookmarkEnd w:id="32"/>
      <w:r>
        <w:t>kafka+Druid：吴翔</w:t>
      </w:r>
    </w:p>
    <w:p>
      <w:pPr>
        <w:spacing w:line="300" w:lineRule="auto"/>
      </w:pPr>
      <w:bookmarkStart w:id="33" w:name="38xerh1488083678149"/>
      <w:bookmarkEnd w:id="33"/>
      <w:r>
        <w:t>Oracle：胡隽</w:t>
      </w:r>
    </w:p>
    <w:p>
      <w:pPr>
        <w:spacing w:line="300" w:lineRule="auto"/>
      </w:pPr>
      <w:bookmarkStart w:id="34" w:name="95pnsd1488083690935"/>
      <w:bookmarkEnd w:id="34"/>
      <w:r>
        <w:t>sqlServer：胡隽</w:t>
      </w:r>
    </w:p>
    <w:p>
      <w:pPr>
        <w:spacing w:line="300" w:lineRule="auto"/>
      </w:pPr>
      <w:bookmarkStart w:id="35" w:name="83wlha1488083502077"/>
      <w:bookmarkEnd w:id="35"/>
      <w:r>
        <w:t>可视化：胡隽</w:t>
      </w:r>
    </w:p>
    <w:p>
      <w:pPr>
        <w:spacing w:line="300" w:lineRule="auto"/>
      </w:pPr>
      <w:bookmarkStart w:id="36" w:name="83ujxh1488083502245"/>
      <w:bookmarkEnd w:id="36"/>
      <w:r>
        <w:t>ETL：医疗大数据项目   ：严欢</w:t>
      </w:r>
    </w:p>
    <w:p>
      <w:pPr>
        <w:spacing w:line="300" w:lineRule="auto"/>
      </w:pPr>
      <w:bookmarkStart w:id="37" w:name="55dupb1488083513123"/>
      <w:bookmarkEnd w:id="37"/>
      <w:r>
        <w:t xml:space="preserve">       电商网站大数据实施  ：胡隽</w:t>
      </w:r>
    </w:p>
    <w:p>
      <w:pPr>
        <w:spacing w:line="300" w:lineRule="auto"/>
      </w:pPr>
      <w:bookmarkStart w:id="38" w:name="57zkam1488083523259"/>
      <w:bookmarkEnd w:id="38"/>
      <w:r>
        <w:t xml:space="preserve">      实时日志分析：吴翔</w:t>
      </w:r>
    </w:p>
    <w:p>
      <w:pPr>
        <w:spacing w:line="300" w:lineRule="auto"/>
      </w:pPr>
      <w:bookmarkStart w:id="39" w:name="66qsfr1488083601740"/>
      <w:bookmarkEnd w:id="39"/>
    </w:p>
    <w:p>
      <w:pPr>
        <w:spacing w:line="300" w:lineRule="auto"/>
      </w:pPr>
      <w:bookmarkStart w:id="40" w:name="22nuxu1488083602246"/>
      <w:bookmarkEnd w:id="40"/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2"/>
  </w:compat>
  <w:rsids>
    <w:rsidRoot w:val="00000000"/>
    <w:rsid w:val="3C8F133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2017-02-26T14:26:00Z</dcterms:created>
  <dc:creator>Apache POI</dc:creator>
  <cp:lastModifiedBy>yh</cp:lastModifiedBy>
  <dcterms:modified xsi:type="dcterms:W3CDTF">2017-02-26T14:27:32Z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