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z w:val="32"/>
          <w:szCs w:val="32"/>
        </w:rPr>
        <w:t xml:space="preserve">I STAY TRUCKING</w:t>
      </w:r>
    </w:p>
    <w:p>
      <w:pPr>
        <w:spacing w:after="160"/>
      </w:pPr>
      <w:r>
        <w:rPr>
          <w:b/>
          <w:bCs/>
          <w:color w:val="C9A227"/>
          <w:sz w:val="19"/>
          <w:szCs w:val="19"/>
        </w:rPr>
        <w:t xml:space="preserve">Company Information &amp; Contact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About</w:t>
      </w:r>
    </w:p>
    <w:p>
      <w:pPr>
        <w:spacing w:after="110"/>
      </w:pPr>
      <w:r>
        <w:rPr>
          <w:sz w:val="21"/>
          <w:szCs w:val="21"/>
        </w:rPr>
        <w:t xml:space="preserve">I Stay Trucking is a Columbus, Ohio motor carrier operation providing reliable, dedicated box-truck and straight-truck freight service. We operate in coordination with Prime Route Group OH LLC and partner with vetted brokers to move freight on time, sealed, and tracked.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4EC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Business line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614-479-5756</w:t>
            </w:r>
          </w:p>
        </w:tc>
      </w:tr>
      <w:tr>
        <w:tc>
          <w:tcPr>
            <w:tcW w:type="dxa" w:w="3000"/>
            <w:shd w:fill="FBF6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info@614management.com</w:t>
            </w:r>
          </w:p>
        </w:tc>
      </w:tr>
      <w:tr>
        <w:tc>
          <w:tcPr>
            <w:tcW w:type="dxa" w:w="3000"/>
            <w:shd w:fill="F4EC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Dispatch / loads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614-479-5756</w:t>
            </w:r>
          </w:p>
        </w:tc>
      </w:tr>
      <w:tr>
        <w:tc>
          <w:tcPr>
            <w:tcW w:type="dxa" w:w="3000"/>
            <w:shd w:fill="FBF6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Mailing address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700 Taylor Ave, Suite 200, Columbus, OH 43219</w:t>
            </w:r>
          </w:p>
        </w:tc>
      </w:tr>
      <w:tr>
        <w:tc>
          <w:tcPr>
            <w:tcW w:type="dxa" w:w="3000"/>
            <w:shd w:fill="F4EC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Hours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Mon–Fri, 8:00 AM – 6:00 PM ET</w:t>
            </w:r>
          </w:p>
        </w:tc>
      </w:tr>
    </w:tbl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Service Area</w:t>
      </w:r>
    </w:p>
    <w:p>
      <w:pPr>
        <w:spacing w:after="110"/>
      </w:pPr>
      <w:r>
        <w:rPr>
          <w:sz w:val="21"/>
          <w:szCs w:val="21"/>
        </w:rPr>
        <w:t xml:space="preserve">Regional and OTR freight, contiguous United States. Dedicated and brokered lanes. Dock-height, forklift-capable, sealed-load compliant.</w:t>
      </w:r>
    </w:p>
    <w:p>
      <w:pPr>
        <w:spacing w:before="200"/>
      </w:pPr>
      <w:r>
        <w:rPr>
          <w:i/>
          <w:iCs/>
          <w:color w:val="6b6450"/>
          <w:sz w:val="16"/>
          <w:szCs w:val="16"/>
        </w:rPr>
        <w:t xml:space="preserve">I Stay Trucking  ·  a Prime Route Group OH LLC operation  ·  Columbus, Ohio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1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2026-06-24T21:12:00.579Z</dcterms:created>
  <dcterms:modified xsi:type="dcterms:W3CDTF">2026-06-24T21:12:00.592Z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