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B8F4BE" w14:textId="77777777" w:rsidR="00910A76" w:rsidRDefault="00000000">
      <w:pPr>
        <w:bidi/>
        <w:spacing w:line="480" w:lineRule="auto"/>
        <w:ind w:right="570"/>
        <w:jc w:val="center"/>
        <w:rPr>
          <w:rFonts w:ascii="David" w:eastAsia="David" w:hAnsi="David" w:cs="David"/>
          <w:sz w:val="44"/>
          <w:szCs w:val="44"/>
          <w:u w:val="single"/>
        </w:rPr>
      </w:pPr>
      <w:r>
        <w:rPr>
          <w:rFonts w:ascii="David" w:eastAsia="David" w:hAnsi="David" w:cs="David"/>
          <w:b/>
          <w:bCs/>
          <w:sz w:val="44"/>
          <w:szCs w:val="44"/>
          <w:u w:val="single"/>
          <w:rtl/>
        </w:rPr>
        <w:t>מדעי המחשב - י"א, מורחב א' 25.12.2025</w:t>
      </w:r>
    </w:p>
    <w:p w14:paraId="1C91EE19" w14:textId="77777777" w:rsidR="00910A7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משך הבחינה: 45 דקות</w:t>
      </w:r>
    </w:p>
    <w:p w14:paraId="2567FD17" w14:textId="77777777" w:rsidR="00910A7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חומר עזר מותר בשימוש: מותר השימוש בכל חומר עזר אישי פרט לטלפון נייד, שעון חכם, מחשבון שיש בו אפשרות תכנות או מחשב</w:t>
      </w:r>
    </w:p>
    <w:p w14:paraId="21652430" w14:textId="77777777" w:rsidR="00910A7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עליכם לענות על שאלה אחת בלבד, על פי בחירתכם.</w:t>
      </w:r>
    </w:p>
    <w:p w14:paraId="402A0E31" w14:textId="77777777" w:rsidR="00910A76" w:rsidRDefault="00910A76">
      <w:pPr>
        <w:bidi/>
        <w:ind w:right="570"/>
        <w:rPr>
          <w:rFonts w:ascii="David" w:eastAsia="David" w:hAnsi="David" w:cs="David"/>
          <w:b/>
          <w:bCs/>
          <w:color w:val="FF0000"/>
          <w:sz w:val="26"/>
          <w:szCs w:val="26"/>
          <w:u w:val="single"/>
        </w:rPr>
      </w:pPr>
    </w:p>
    <w:p w14:paraId="286F55F4" w14:textId="77777777" w:rsidR="00910A76" w:rsidRDefault="00000000">
      <w:pPr>
        <w:bidi/>
        <w:ind w:right="57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t xml:space="preserve">שאלה 1 </w:t>
      </w:r>
    </w:p>
    <w:p w14:paraId="5241378C" w14:textId="77777777" w:rsidR="00910A76" w:rsidRDefault="00910A76">
      <w:pPr>
        <w:bidi/>
        <w:ind w:right="570"/>
        <w:rPr>
          <w:rFonts w:ascii="David" w:eastAsia="David" w:hAnsi="David" w:cs="David"/>
          <w:sz w:val="24"/>
          <w:szCs w:val="24"/>
        </w:rPr>
      </w:pPr>
    </w:p>
    <w:p w14:paraId="2AFCE1C2" w14:textId="77777777" w:rsidR="00910A76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מערך של מספרים שלמים יקרא “תקין” אם מתקיימים בו כל התנאים הבאים:</w:t>
      </w:r>
    </w:p>
    <w:p w14:paraId="426D9888" w14:textId="77777777" w:rsidR="00910A76" w:rsidRDefault="00000000">
      <w:pPr>
        <w:numPr>
          <w:ilvl w:val="0"/>
          <w:numId w:val="5"/>
        </w:numPr>
        <w:bidi/>
        <w:spacing w:line="360" w:lineRule="auto"/>
        <w:ind w:right="570"/>
        <w:rPr>
          <w:rFonts w:ascii="David Libre" w:eastAsia="David Libre" w:hAnsi="David Libre" w:cs="David Libre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כמות האיברים הזוגיים במערך </w:t>
      </w:r>
      <w:r>
        <w:rPr>
          <w:rFonts w:ascii="David" w:eastAsia="David" w:hAnsi="David" w:cs="David"/>
          <w:b/>
          <w:bCs/>
          <w:sz w:val="26"/>
          <w:szCs w:val="26"/>
          <w:rtl/>
        </w:rPr>
        <w:t>שווה</w:t>
      </w:r>
      <w:r>
        <w:rPr>
          <w:rFonts w:ascii="David" w:eastAsia="David" w:hAnsi="David" w:cs="David"/>
          <w:sz w:val="26"/>
          <w:szCs w:val="26"/>
          <w:rtl/>
        </w:rPr>
        <w:t xml:space="preserve"> למספר האיברים האי־זוגיים</w:t>
      </w:r>
    </w:p>
    <w:p w14:paraId="01817712" w14:textId="77777777" w:rsidR="00910A76" w:rsidRDefault="00000000">
      <w:pPr>
        <w:numPr>
          <w:ilvl w:val="0"/>
          <w:numId w:val="5"/>
        </w:numPr>
        <w:bidi/>
        <w:spacing w:after="240" w:line="360" w:lineRule="auto"/>
        <w:ind w:right="570"/>
        <w:rPr>
          <w:rFonts w:ascii="David Libre" w:eastAsia="David Libre" w:hAnsi="David Libre" w:cs="David Libre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סכום האיברים במערך </w:t>
      </w:r>
      <w:r>
        <w:rPr>
          <w:rFonts w:ascii="David" w:eastAsia="David" w:hAnsi="David" w:cs="David"/>
          <w:b/>
          <w:bCs/>
          <w:sz w:val="26"/>
          <w:szCs w:val="26"/>
          <w:rtl/>
        </w:rPr>
        <w:t>מתחלק ב־</w:t>
      </w:r>
      <w:r>
        <w:rPr>
          <w:rFonts w:ascii="David" w:eastAsia="David" w:hAnsi="David" w:cs="David"/>
          <w:b/>
          <w:bCs/>
          <w:sz w:val="26"/>
          <w:szCs w:val="26"/>
        </w:rPr>
        <w:t>m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 ללא שארית</w:t>
      </w:r>
    </w:p>
    <w:p w14:paraId="5EC1A2F6" w14:textId="77777777" w:rsidR="00910A76" w:rsidRDefault="00000000">
      <w:pPr>
        <w:bidi/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כתבו פעולה חיצונית בשם (</w:t>
      </w:r>
      <w:r>
        <w:rPr>
          <w:rFonts w:ascii="David" w:eastAsia="David" w:hAnsi="David" w:cs="David"/>
          <w:sz w:val="26"/>
          <w:szCs w:val="26"/>
        </w:rPr>
        <w:t>IsValidArray(int[] arr, int m</w:t>
      </w:r>
      <w:r>
        <w:rPr>
          <w:rFonts w:ascii="David" w:eastAsia="David" w:hAnsi="David" w:cs="David"/>
          <w:sz w:val="26"/>
          <w:szCs w:val="26"/>
          <w:rtl/>
        </w:rPr>
        <w:t xml:space="preserve"> שתקבל מערך של מספרים שלמים ומספר שלם </w:t>
      </w:r>
      <w:r>
        <w:rPr>
          <w:rFonts w:ascii="David" w:eastAsia="David" w:hAnsi="David" w:cs="David"/>
          <w:sz w:val="26"/>
          <w:szCs w:val="26"/>
        </w:rPr>
        <w:t>m</w:t>
      </w:r>
      <w:r>
        <w:rPr>
          <w:rFonts w:ascii="David" w:eastAsia="David" w:hAnsi="David" w:cs="David"/>
          <w:sz w:val="26"/>
          <w:szCs w:val="26"/>
          <w:rtl/>
        </w:rPr>
        <w:t xml:space="preserve">. הפעולה תבדוק אם המערך "תקין". אם כן, הפעולה תחזיר </w:t>
      </w:r>
      <w:r>
        <w:rPr>
          <w:rFonts w:ascii="David" w:eastAsia="David" w:hAnsi="David" w:cs="David"/>
          <w:sz w:val="26"/>
          <w:szCs w:val="26"/>
        </w:rPr>
        <w:t>true</w:t>
      </w:r>
      <w:r>
        <w:rPr>
          <w:rFonts w:ascii="David" w:eastAsia="David" w:hAnsi="David" w:cs="David"/>
          <w:sz w:val="26"/>
          <w:szCs w:val="26"/>
          <w:rtl/>
        </w:rPr>
        <w:t xml:space="preserve">, אחרת הפעולה תחזיר </w:t>
      </w:r>
      <w:r>
        <w:rPr>
          <w:rFonts w:ascii="David" w:eastAsia="David" w:hAnsi="David" w:cs="David"/>
          <w:sz w:val="26"/>
          <w:szCs w:val="26"/>
        </w:rPr>
        <w:t>false.</w:t>
      </w:r>
    </w:p>
    <w:p w14:paraId="4595A4C3" w14:textId="77777777" w:rsidR="00910A76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4"/>
          <w:szCs w:val="24"/>
          <w:rtl/>
        </w:rPr>
        <w:t>ו</w:t>
      </w:r>
      <w:r>
        <w:rPr>
          <w:rFonts w:ascii="David" w:eastAsia="David" w:hAnsi="David" w:cs="David"/>
          <w:sz w:val="26"/>
          <w:szCs w:val="26"/>
          <w:rtl/>
        </w:rPr>
        <w:t>דוגמאות:</w:t>
      </w:r>
    </w:p>
    <w:p w14:paraId="18DEB9A3" w14:textId="77777777" w:rsidR="00910A76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עבור המערכים הבאים ומספר </w:t>
      </w:r>
      <w:r>
        <w:rPr>
          <w:rFonts w:ascii="David" w:eastAsia="David" w:hAnsi="David" w:cs="David"/>
          <w:sz w:val="26"/>
          <w:szCs w:val="26"/>
        </w:rPr>
        <w:t>m</w:t>
      </w:r>
      <w:r>
        <w:rPr>
          <w:rFonts w:ascii="David" w:eastAsia="David" w:hAnsi="David" w:cs="David"/>
          <w:sz w:val="26"/>
          <w:szCs w:val="26"/>
          <w:rtl/>
        </w:rPr>
        <w:t>=5:</w:t>
      </w:r>
    </w:p>
    <w:p w14:paraId="3384722A" w14:textId="77777777" w:rsidR="00910A76" w:rsidRDefault="00910A76">
      <w:pP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</w:p>
    <w:p w14:paraId="7B1C87D3" w14:textId="77777777" w:rsidR="00910A76" w:rsidRDefault="00000000">
      <w:pPr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int[] arr1 = { 2, 3, 4, 1 };</w:t>
      </w:r>
    </w:p>
    <w:p w14:paraId="1093B04D" w14:textId="77777777" w:rsidR="00910A76" w:rsidRDefault="00000000">
      <w:pPr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int[] arr2 = { 2, 4, 6, 3 , 9};</w:t>
      </w:r>
    </w:p>
    <w:p w14:paraId="0CDF3D30" w14:textId="77777777" w:rsidR="00910A76" w:rsidRDefault="00000000">
      <w:pPr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int[] arr3 = { 2, 3, 6, 5 };</w:t>
      </w:r>
    </w:p>
    <w:p w14:paraId="6B3B0B4A" w14:textId="77777777" w:rsidR="00910A76" w:rsidRDefault="00000000">
      <w:pPr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int m = 5;</w:t>
      </w:r>
    </w:p>
    <w:p w14:paraId="532D0035" w14:textId="77777777" w:rsidR="00910A76" w:rsidRDefault="00000000">
      <w:pPr>
        <w:bidi/>
        <w:spacing w:before="240" w:after="240" w:line="360" w:lineRule="auto"/>
        <w:ind w:right="570"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6"/>
          <w:szCs w:val="26"/>
        </w:rPr>
        <w:t>IsValidArray</w:t>
      </w:r>
      <w:r>
        <w:rPr>
          <w:rFonts w:ascii="David" w:eastAsia="David" w:hAnsi="David" w:cs="David"/>
          <w:sz w:val="24"/>
          <w:szCs w:val="24"/>
        </w:rPr>
        <w:t>(arr1, m);       →  true</w:t>
      </w:r>
    </w:p>
    <w:p w14:paraId="006DC182" w14:textId="77777777" w:rsidR="00910A76" w:rsidRDefault="00000000">
      <w:pPr>
        <w:bidi/>
        <w:spacing w:before="240" w:after="240" w:line="360" w:lineRule="auto"/>
        <w:ind w:right="570"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6"/>
          <w:szCs w:val="26"/>
        </w:rPr>
        <w:t>IsValidArray</w:t>
      </w:r>
      <w:r>
        <w:rPr>
          <w:rFonts w:ascii="David" w:eastAsia="David" w:hAnsi="David" w:cs="David"/>
          <w:sz w:val="24"/>
          <w:szCs w:val="24"/>
        </w:rPr>
        <w:t>(arr2, m);       →  false</w:t>
      </w:r>
    </w:p>
    <w:p w14:paraId="0DA539F3" w14:textId="77777777" w:rsidR="00910A76" w:rsidRDefault="00000000">
      <w:pPr>
        <w:bidi/>
        <w:spacing w:before="240" w:after="240" w:line="360" w:lineRule="auto"/>
        <w:ind w:right="570"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6"/>
          <w:szCs w:val="26"/>
        </w:rPr>
        <w:t>IsValidArray</w:t>
      </w:r>
      <w:r>
        <w:rPr>
          <w:rFonts w:ascii="David" w:eastAsia="David" w:hAnsi="David" w:cs="David"/>
          <w:sz w:val="24"/>
          <w:szCs w:val="24"/>
        </w:rPr>
        <w:t>(arr3, m);       →  false</w:t>
      </w:r>
    </w:p>
    <w:p w14:paraId="16ACC8B7" w14:textId="77777777" w:rsidR="00910A76" w:rsidRDefault="00910A76">
      <w:pPr>
        <w:bidi/>
        <w:spacing w:before="240" w:after="240" w:line="360" w:lineRule="auto"/>
        <w:ind w:right="570"/>
        <w:jc w:val="right"/>
        <w:rPr>
          <w:rFonts w:ascii="David" w:eastAsia="David" w:hAnsi="David" w:cs="David"/>
          <w:sz w:val="24"/>
          <w:szCs w:val="24"/>
        </w:rPr>
      </w:pPr>
    </w:p>
    <w:tbl>
      <w:tblPr>
        <w:tblW w:w="927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675"/>
        <w:gridCol w:w="7740"/>
      </w:tblGrid>
      <w:tr w:rsidR="00CE53D3" w14:paraId="393B80D3" w14:textId="77777777" w:rsidTr="00CB4C45">
        <w:trPr>
          <w:tblHeader/>
          <w:jc w:val="right"/>
        </w:trPr>
        <w:tc>
          <w:tcPr>
            <w:tcW w:w="855" w:type="dxa"/>
            <w:vAlign w:val="center"/>
          </w:tcPr>
          <w:p w14:paraId="3197D5DC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</w:p>
        </w:tc>
        <w:tc>
          <w:tcPr>
            <w:tcW w:w="675" w:type="dxa"/>
            <w:vAlign w:val="center"/>
          </w:tcPr>
          <w:p w14:paraId="28F414B7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rtl/>
              </w:rPr>
              <w:t>ניקוד</w:t>
            </w:r>
          </w:p>
        </w:tc>
        <w:tc>
          <w:tcPr>
            <w:tcW w:w="7740" w:type="dxa"/>
            <w:vAlign w:val="center"/>
          </w:tcPr>
          <w:p w14:paraId="36CB885F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rtl/>
              </w:rPr>
              <w:t>רכיב הערכה</w:t>
            </w:r>
          </w:p>
        </w:tc>
      </w:tr>
      <w:tr w:rsidR="00CE53D3" w14:paraId="1A97861C" w14:textId="77777777" w:rsidTr="00CB4C45">
        <w:trPr>
          <w:jc w:val="right"/>
        </w:trPr>
        <w:tc>
          <w:tcPr>
            <w:tcW w:w="855" w:type="dxa"/>
            <w:vAlign w:val="center"/>
          </w:tcPr>
          <w:p w14:paraId="3AC9F01A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10%</w:t>
            </w:r>
          </w:p>
        </w:tc>
        <w:tc>
          <w:tcPr>
            <w:tcW w:w="675" w:type="dxa"/>
            <w:vAlign w:val="center"/>
          </w:tcPr>
          <w:p w14:paraId="700CD9ED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1.5</w:t>
            </w:r>
          </w:p>
        </w:tc>
        <w:tc>
          <w:tcPr>
            <w:tcW w:w="7740" w:type="dxa"/>
            <w:vAlign w:val="center"/>
          </w:tcPr>
          <w:p w14:paraId="38115A0D" w14:textId="2299A42B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>כותרת הפעולה, חתימה נכונה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  <w:p w14:paraId="0CB86F6E" w14:textId="7B3BBF03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אם שכחו </w:t>
            </w:r>
            <w:r>
              <w:rPr>
                <w:color w:val="EE0000"/>
              </w:rPr>
              <w:t>static</w:t>
            </w:r>
            <w:r>
              <w:rPr>
                <w:color w:val="EE0000"/>
                <w:rtl/>
              </w:rPr>
              <w:t xml:space="preserve">  </w:t>
            </w:r>
            <w:r>
              <w:rPr>
                <w:b/>
                <w:bCs/>
                <w:color w:val="7030A0"/>
                <w:rtl/>
              </w:rPr>
              <w:t>להוריד 0.5</w:t>
            </w:r>
            <w:r w:rsidR="00E0562F">
              <w:rPr>
                <w:rFonts w:hint="cs"/>
                <w:b/>
                <w:bCs/>
                <w:color w:val="7030A0"/>
                <w:rtl/>
              </w:rPr>
              <w:t>.</w:t>
            </w:r>
          </w:p>
        </w:tc>
      </w:tr>
      <w:tr w:rsidR="00CE53D3" w14:paraId="71C28CC0" w14:textId="77777777" w:rsidTr="00CB4C45">
        <w:trPr>
          <w:jc w:val="right"/>
        </w:trPr>
        <w:tc>
          <w:tcPr>
            <w:tcW w:w="855" w:type="dxa"/>
            <w:vAlign w:val="center"/>
          </w:tcPr>
          <w:p w14:paraId="4200AE06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20%</w:t>
            </w:r>
          </w:p>
        </w:tc>
        <w:tc>
          <w:tcPr>
            <w:tcW w:w="675" w:type="dxa"/>
            <w:vAlign w:val="center"/>
          </w:tcPr>
          <w:p w14:paraId="2F20EB75" w14:textId="124A04DF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 xml:space="preserve">3 </w:t>
            </w:r>
          </w:p>
        </w:tc>
        <w:tc>
          <w:tcPr>
            <w:tcW w:w="7740" w:type="dxa"/>
            <w:vAlign w:val="center"/>
          </w:tcPr>
          <w:p w14:paraId="1CF5A1BA" w14:textId="3E1BDB8A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>מעבר תקין על המערך: שימוש בלולאה מתאימה (</w:t>
            </w:r>
            <w:r>
              <w:rPr>
                <w:color w:val="EE0000"/>
              </w:rPr>
              <w:t>for / while</w:t>
            </w:r>
            <w:r>
              <w:rPr>
                <w:color w:val="EE0000"/>
                <w:rtl/>
              </w:rPr>
              <w:t>) עם גבולות נכונים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  <w:p w14:paraId="164A1538" w14:textId="4DC203F1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7030A0"/>
              </w:rPr>
            </w:pPr>
            <w:r>
              <w:rPr>
                <w:color w:val="EE0000"/>
                <w:rtl/>
              </w:rPr>
              <w:t xml:space="preserve">חריגה מהמערך </w:t>
            </w:r>
            <w:r>
              <w:rPr>
                <w:b/>
                <w:bCs/>
                <w:color w:val="7030A0"/>
                <w:rtl/>
              </w:rPr>
              <w:t>להוריד 2 (15%)</w:t>
            </w:r>
            <w:r w:rsidR="00E0562F">
              <w:rPr>
                <w:rFonts w:hint="cs"/>
                <w:b/>
                <w:bCs/>
                <w:color w:val="7030A0"/>
                <w:rtl/>
              </w:rPr>
              <w:t>.</w:t>
            </w:r>
          </w:p>
          <w:p w14:paraId="331CC51C" w14:textId="271E00FB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לולאה אינסופית: </w:t>
            </w:r>
            <w:r>
              <w:rPr>
                <w:b/>
                <w:bCs/>
                <w:color w:val="7030A0"/>
                <w:rtl/>
              </w:rPr>
              <w:t>להוריד הכל</w:t>
            </w:r>
            <w:r w:rsidR="00E0562F">
              <w:rPr>
                <w:rFonts w:hint="cs"/>
                <w:b/>
                <w:bCs/>
                <w:color w:val="7030A0"/>
                <w:rtl/>
              </w:rPr>
              <w:t>.</w:t>
            </w:r>
          </w:p>
        </w:tc>
      </w:tr>
      <w:tr w:rsidR="00DF4D23" w14:paraId="397D1E4A" w14:textId="77777777" w:rsidTr="00CB4C45">
        <w:trPr>
          <w:jc w:val="right"/>
        </w:trPr>
        <w:tc>
          <w:tcPr>
            <w:tcW w:w="855" w:type="dxa"/>
            <w:vAlign w:val="center"/>
          </w:tcPr>
          <w:p w14:paraId="4F9E89D3" w14:textId="3EC02024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lang w:val="en-US"/>
              </w:rPr>
              <w:t>25</w:t>
            </w:r>
            <w:r>
              <w:rPr>
                <w:color w:val="EE0000"/>
              </w:rPr>
              <w:t>%</w:t>
            </w:r>
          </w:p>
        </w:tc>
        <w:tc>
          <w:tcPr>
            <w:tcW w:w="675" w:type="dxa"/>
            <w:vAlign w:val="center"/>
          </w:tcPr>
          <w:p w14:paraId="101A4909" w14:textId="28D82433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 xml:space="preserve">3.75 </w:t>
            </w:r>
          </w:p>
        </w:tc>
        <w:tc>
          <w:tcPr>
            <w:tcW w:w="7740" w:type="dxa"/>
            <w:vAlign w:val="center"/>
          </w:tcPr>
          <w:p w14:paraId="5A591D1F" w14:textId="45185B26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>בדיקת</w:t>
            </w:r>
            <w:r>
              <w:rPr>
                <w:rFonts w:hint="cs"/>
                <w:color w:val="EE0000"/>
                <w:rtl/>
              </w:rPr>
              <w:t xml:space="preserve"> מס</w:t>
            </w:r>
            <w:r w:rsidRPr="00CE53D3">
              <w:rPr>
                <w:color w:val="EE0000"/>
                <w:rtl/>
              </w:rPr>
              <w:t xml:space="preserve"> האיברים הזוגיים שווה למס האי־זוגיים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  <w:p w14:paraId="16AA784E" w14:textId="526DA2F6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rtl/>
              </w:rPr>
            </w:pPr>
            <w:r>
              <w:rPr>
                <w:rFonts w:hint="cs"/>
                <w:color w:val="EE0000"/>
                <w:rtl/>
              </w:rPr>
              <w:t>ספירת זוגיים 1.25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  <w:p w14:paraId="0D2B861A" w14:textId="53118F42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rtl/>
              </w:rPr>
            </w:pPr>
            <w:r>
              <w:rPr>
                <w:rFonts w:hint="cs"/>
                <w:color w:val="EE0000"/>
                <w:rtl/>
              </w:rPr>
              <w:lastRenderedPageBreak/>
              <w:t xml:space="preserve">ספירת אי זוגיים 1.25 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  <w:p w14:paraId="07328DF8" w14:textId="63B1B349" w:rsidR="00DF4D23" w:rsidRPr="00FC6787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lang w:val="en-US"/>
              </w:rPr>
            </w:pPr>
            <w:r>
              <w:rPr>
                <w:rFonts w:hint="cs"/>
                <w:color w:val="EE0000"/>
                <w:rtl/>
              </w:rPr>
              <w:t xml:space="preserve">בדיקת השוואה : אם לא מתקיים התנאי להחזיר </w:t>
            </w:r>
            <w:r>
              <w:rPr>
                <w:color w:val="EE0000"/>
                <w:lang w:val="en-US"/>
              </w:rPr>
              <w:t>false</w:t>
            </w:r>
            <w:r>
              <w:rPr>
                <w:rFonts w:hint="cs"/>
                <w:color w:val="EE0000"/>
                <w:rtl/>
                <w:lang w:val="en-US"/>
              </w:rPr>
              <w:t xml:space="preserve"> 1.25</w:t>
            </w:r>
            <w:r w:rsidR="00E0562F">
              <w:rPr>
                <w:rFonts w:hint="cs"/>
                <w:color w:val="EE0000"/>
                <w:rtl/>
                <w:lang w:val="en-US"/>
              </w:rPr>
              <w:t>.</w:t>
            </w:r>
          </w:p>
        </w:tc>
      </w:tr>
      <w:tr w:rsidR="00DF4D23" w14:paraId="0299EC28" w14:textId="77777777" w:rsidTr="00CB4C45">
        <w:trPr>
          <w:jc w:val="right"/>
        </w:trPr>
        <w:tc>
          <w:tcPr>
            <w:tcW w:w="855" w:type="dxa"/>
            <w:vAlign w:val="center"/>
          </w:tcPr>
          <w:p w14:paraId="0FFFC365" w14:textId="1F2DB532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lastRenderedPageBreak/>
              <w:t>25%</w:t>
            </w:r>
          </w:p>
        </w:tc>
        <w:tc>
          <w:tcPr>
            <w:tcW w:w="675" w:type="dxa"/>
            <w:vAlign w:val="center"/>
          </w:tcPr>
          <w:p w14:paraId="61F7AA3E" w14:textId="2247B53B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 xml:space="preserve">3.75 </w:t>
            </w:r>
          </w:p>
        </w:tc>
        <w:tc>
          <w:tcPr>
            <w:tcW w:w="7740" w:type="dxa"/>
            <w:vAlign w:val="center"/>
          </w:tcPr>
          <w:p w14:paraId="79D80EEB" w14:textId="3337EF55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rtl/>
              </w:rPr>
            </w:pPr>
            <w:r>
              <w:rPr>
                <w:color w:val="EE0000"/>
                <w:rtl/>
              </w:rPr>
              <w:t>בדיקת סכום איברי</w:t>
            </w:r>
            <w:r>
              <w:rPr>
                <w:rFonts w:hint="cs"/>
                <w:color w:val="EE0000"/>
                <w:rtl/>
              </w:rPr>
              <w:t xml:space="preserve"> המערך </w:t>
            </w:r>
            <w:r w:rsidRPr="00CE53D3">
              <w:rPr>
                <w:color w:val="EE0000"/>
                <w:rtl/>
              </w:rPr>
              <w:t>מתחלק ב־</w:t>
            </w:r>
            <w:r w:rsidRPr="00CE53D3">
              <w:rPr>
                <w:color w:val="EE0000"/>
              </w:rPr>
              <w:t>m</w:t>
            </w:r>
            <w:r w:rsidRPr="00CE53D3">
              <w:rPr>
                <w:color w:val="EE0000"/>
                <w:rtl/>
              </w:rPr>
              <w:t xml:space="preserve">  ללא שארית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  <w:p w14:paraId="4DC5EEF0" w14:textId="03E5545E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rtl/>
              </w:rPr>
            </w:pPr>
            <w:r>
              <w:rPr>
                <w:rFonts w:hint="cs"/>
                <w:color w:val="EE0000"/>
                <w:rtl/>
              </w:rPr>
              <w:t xml:space="preserve">חישוב סכום האיברים 1.5 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  <w:p w14:paraId="7D1DFDAE" w14:textId="0FE24E60" w:rsidR="00DF4D23" w:rsidRPr="00E84C42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rtl/>
                <w:lang w:val="en-US"/>
              </w:rPr>
            </w:pPr>
            <w:r>
              <w:rPr>
                <w:rFonts w:hint="cs"/>
                <w:color w:val="EE0000"/>
                <w:rtl/>
              </w:rPr>
              <w:t>בדיקה אם הסכום מתחלקת  ב-</w:t>
            </w:r>
            <w:r>
              <w:rPr>
                <w:color w:val="EE0000"/>
                <w:lang w:val="en-US"/>
              </w:rPr>
              <w:t xml:space="preserve">m </w:t>
            </w:r>
            <w:r>
              <w:rPr>
                <w:rFonts w:hint="cs"/>
                <w:color w:val="EE0000"/>
                <w:rtl/>
                <w:lang w:val="en-US"/>
              </w:rPr>
              <w:t xml:space="preserve"> </w:t>
            </w:r>
            <w:r>
              <w:rPr>
                <w:rFonts w:hint="cs"/>
                <w:color w:val="EE0000"/>
                <w:rtl/>
              </w:rPr>
              <w:t xml:space="preserve">2.25 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</w:tc>
      </w:tr>
      <w:tr w:rsidR="00DF4D23" w14:paraId="528E90DE" w14:textId="77777777" w:rsidTr="00CB4C45">
        <w:trPr>
          <w:jc w:val="right"/>
        </w:trPr>
        <w:tc>
          <w:tcPr>
            <w:tcW w:w="855" w:type="dxa"/>
            <w:vAlign w:val="center"/>
          </w:tcPr>
          <w:p w14:paraId="66057C64" w14:textId="77777777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15%</w:t>
            </w:r>
          </w:p>
        </w:tc>
        <w:tc>
          <w:tcPr>
            <w:tcW w:w="675" w:type="dxa"/>
            <w:vAlign w:val="center"/>
          </w:tcPr>
          <w:p w14:paraId="7B81FB91" w14:textId="77777777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 xml:space="preserve">2.25 </w:t>
            </w:r>
          </w:p>
        </w:tc>
        <w:tc>
          <w:tcPr>
            <w:tcW w:w="7740" w:type="dxa"/>
            <w:vAlign w:val="center"/>
          </w:tcPr>
          <w:p w14:paraId="1D861363" w14:textId="77E58380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rtl/>
              </w:rPr>
            </w:pPr>
            <w:r>
              <w:rPr>
                <w:color w:val="EE0000"/>
                <w:rtl/>
              </w:rPr>
              <w:t xml:space="preserve">ערך חזרה תקין: החזרת </w:t>
            </w:r>
            <w:r>
              <w:rPr>
                <w:color w:val="EE0000"/>
              </w:rPr>
              <w:t>true</w:t>
            </w:r>
            <w:r>
              <w:rPr>
                <w:color w:val="EE0000"/>
                <w:rtl/>
              </w:rPr>
              <w:t xml:space="preserve">  רק אם כל הבדיקות עברו בהצלחה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  <w:p w14:paraId="449CE874" w14:textId="3AF2C268" w:rsidR="00DF4D23" w:rsidRPr="00CE53D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  <w:r>
              <w:rPr>
                <w:color w:val="EE0000"/>
                <w:rtl/>
              </w:rPr>
              <w:t xml:space="preserve">החזרת </w:t>
            </w:r>
            <w:r>
              <w:rPr>
                <w:rFonts w:ascii="Courier New" w:eastAsia="Courier New" w:hAnsi="Courier New" w:cs="Courier New"/>
                <w:color w:val="EE0000"/>
                <w:sz w:val="20"/>
                <w:szCs w:val="20"/>
              </w:rPr>
              <w:t>true</w:t>
            </w:r>
            <w:r>
              <w:rPr>
                <w:color w:val="EE0000"/>
              </w:rPr>
              <w:t>/</w:t>
            </w:r>
            <w:r>
              <w:rPr>
                <w:rFonts w:ascii="Courier New" w:eastAsia="Courier New" w:hAnsi="Courier New" w:cs="Courier New"/>
                <w:color w:val="EE0000"/>
                <w:sz w:val="20"/>
                <w:szCs w:val="20"/>
              </w:rPr>
              <w:t>false</w:t>
            </w:r>
            <w:r>
              <w:rPr>
                <w:color w:val="EE0000"/>
                <w:rtl/>
              </w:rPr>
              <w:t xml:space="preserve">  במקום לא נכון , </w:t>
            </w:r>
            <w:r>
              <w:rPr>
                <w:color w:val="7030A0"/>
                <w:rtl/>
              </w:rPr>
              <w:t>להוריד</w:t>
            </w:r>
            <w:r>
              <w:rPr>
                <w:b/>
                <w:bCs/>
                <w:color w:val="7030A0"/>
                <w:rtl/>
              </w:rPr>
              <w:t>1–2  נקודות</w:t>
            </w:r>
            <w:r w:rsidR="00E0562F">
              <w:rPr>
                <w:rFonts w:hint="cs"/>
                <w:b/>
                <w:bCs/>
                <w:color w:val="7030A0"/>
                <w:rtl/>
              </w:rPr>
              <w:t>.</w:t>
            </w:r>
          </w:p>
        </w:tc>
      </w:tr>
      <w:tr w:rsidR="00DF4D23" w14:paraId="56B8BF15" w14:textId="77777777" w:rsidTr="00CB4C45">
        <w:trPr>
          <w:jc w:val="right"/>
        </w:trPr>
        <w:tc>
          <w:tcPr>
            <w:tcW w:w="855" w:type="dxa"/>
            <w:vAlign w:val="center"/>
          </w:tcPr>
          <w:p w14:paraId="42586F9D" w14:textId="77777777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5%</w:t>
            </w:r>
          </w:p>
        </w:tc>
        <w:tc>
          <w:tcPr>
            <w:tcW w:w="675" w:type="dxa"/>
            <w:vAlign w:val="center"/>
          </w:tcPr>
          <w:p w14:paraId="55BEA124" w14:textId="77777777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0.75</w:t>
            </w:r>
          </w:p>
        </w:tc>
        <w:tc>
          <w:tcPr>
            <w:tcW w:w="7740" w:type="dxa"/>
            <w:vAlign w:val="center"/>
          </w:tcPr>
          <w:p w14:paraId="0D38CA62" w14:textId="0E18E1D5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>קוד קריא, ברור ושמות משתנים משמעותיים</w:t>
            </w:r>
            <w:r w:rsidR="00E0562F">
              <w:rPr>
                <w:rFonts w:hint="cs"/>
                <w:color w:val="EE0000"/>
                <w:rtl/>
              </w:rPr>
              <w:t>.</w:t>
            </w:r>
          </w:p>
        </w:tc>
      </w:tr>
      <w:tr w:rsidR="00DF4D23" w14:paraId="3EB4F282" w14:textId="77777777" w:rsidTr="00CB4C45">
        <w:trPr>
          <w:jc w:val="right"/>
        </w:trPr>
        <w:tc>
          <w:tcPr>
            <w:tcW w:w="855" w:type="dxa"/>
            <w:vAlign w:val="center"/>
          </w:tcPr>
          <w:p w14:paraId="08876C4A" w14:textId="77777777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100%</w:t>
            </w:r>
          </w:p>
        </w:tc>
        <w:tc>
          <w:tcPr>
            <w:tcW w:w="675" w:type="dxa"/>
            <w:vAlign w:val="center"/>
          </w:tcPr>
          <w:p w14:paraId="4E51F653" w14:textId="77777777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15</w:t>
            </w:r>
          </w:p>
        </w:tc>
        <w:tc>
          <w:tcPr>
            <w:tcW w:w="7740" w:type="dxa"/>
            <w:vAlign w:val="center"/>
          </w:tcPr>
          <w:p w14:paraId="3963A4C5" w14:textId="77777777" w:rsidR="00DF4D23" w:rsidRDefault="00DF4D23" w:rsidP="00DF4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>סה"כ</w:t>
            </w:r>
          </w:p>
        </w:tc>
      </w:tr>
    </w:tbl>
    <w:p w14:paraId="7D9CE49D" w14:textId="38C48CF1" w:rsidR="00910A76" w:rsidRPr="00CE53D3" w:rsidRDefault="00910A76" w:rsidP="00CE53D3">
      <w:pPr>
        <w:pBdr>
          <w:top w:val="nil"/>
          <w:left w:val="nil"/>
          <w:bottom w:val="nil"/>
          <w:right w:val="nil"/>
          <w:between w:val="nil"/>
        </w:pBdr>
        <w:bidi/>
        <w:rPr>
          <w:color w:val="EE0000"/>
        </w:rPr>
      </w:pPr>
    </w:p>
    <w:p w14:paraId="06FB5236" w14:textId="77777777" w:rsidR="00910A76" w:rsidRDefault="00910A7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570"/>
        <w:jc w:val="right"/>
        <w:rPr>
          <w:rFonts w:ascii="David" w:eastAsia="David" w:hAnsi="David" w:cs="David"/>
          <w:sz w:val="26"/>
          <w:szCs w:val="26"/>
        </w:rPr>
      </w:pPr>
    </w:p>
    <w:p w14:paraId="728DA487" w14:textId="77777777" w:rsidR="00910A76" w:rsidRDefault="00910A7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</w:p>
    <w:p w14:paraId="3EEDB0C0" w14:textId="77777777" w:rsidR="00910A76" w:rsidRDefault="00910A76">
      <w:pPr>
        <w:bidi/>
        <w:ind w:right="570"/>
        <w:rPr>
          <w:rFonts w:ascii="David" w:eastAsia="David" w:hAnsi="David" w:cs="David"/>
          <w:sz w:val="24"/>
          <w:szCs w:val="24"/>
        </w:rPr>
      </w:pPr>
    </w:p>
    <w:p w14:paraId="3FA28A32" w14:textId="77777777" w:rsidR="00910A76" w:rsidRDefault="00000000">
      <w:pPr>
        <w:pBdr>
          <w:top w:val="nil"/>
          <w:left w:val="nil"/>
          <w:bottom w:val="nil"/>
          <w:right w:val="nil"/>
          <w:between w:val="nil"/>
        </w:pBdr>
        <w:bidi/>
        <w:ind w:right="570"/>
        <w:rPr>
          <w:rFonts w:ascii="David" w:eastAsia="David" w:hAnsi="David" w:cs="David"/>
          <w:b/>
          <w:bCs/>
          <w:sz w:val="24"/>
          <w:szCs w:val="24"/>
          <w:u w:val="single"/>
        </w:rPr>
      </w:pPr>
      <w:r>
        <w:br w:type="page"/>
      </w:r>
    </w:p>
    <w:p w14:paraId="599C6ED6" w14:textId="77777777" w:rsidR="00910A76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200" w:line="360" w:lineRule="auto"/>
        <w:ind w:right="570"/>
        <w:rPr>
          <w:rFonts w:ascii="David" w:eastAsia="David" w:hAnsi="David" w:cs="David"/>
          <w:b/>
          <w:bCs/>
          <w:sz w:val="26"/>
          <w:szCs w:val="26"/>
          <w:u w:val="single"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lastRenderedPageBreak/>
        <w:t xml:space="preserve">שאלה 2 </w:t>
      </w:r>
    </w:p>
    <w:p w14:paraId="6154FD4E" w14:textId="77777777" w:rsidR="00910A76" w:rsidRDefault="00000000">
      <w:pPr>
        <w:bidi/>
        <w:spacing w:before="240" w:line="360" w:lineRule="auto"/>
        <w:ind w:right="570"/>
        <w:rPr>
          <w:rFonts w:ascii="David" w:eastAsia="David" w:hAnsi="David" w:cs="David"/>
          <w:b/>
          <w:bCs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נתונה המחלקה </w:t>
      </w:r>
      <w:r>
        <w:rPr>
          <w:rFonts w:ascii="David" w:eastAsia="David" w:hAnsi="David" w:cs="David"/>
          <w:b/>
          <w:bCs/>
          <w:sz w:val="26"/>
          <w:szCs w:val="26"/>
        </w:rPr>
        <w:t>Employee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(עובד) בעלת התכונות הבאות:</w:t>
      </w:r>
    </w:p>
    <w:p w14:paraId="148672F4" w14:textId="77777777" w:rsidR="00910A76" w:rsidRDefault="00000000">
      <w:pPr>
        <w:numPr>
          <w:ilvl w:val="0"/>
          <w:numId w:val="4"/>
        </w:numP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id</w:t>
      </w:r>
      <w:r>
        <w:rPr>
          <w:rFonts w:ascii="David" w:eastAsia="David" w:hAnsi="David" w:cs="David"/>
          <w:sz w:val="26"/>
          <w:szCs w:val="26"/>
          <w:rtl/>
        </w:rPr>
        <w:t xml:space="preserve"> – מספר עובד (שלם)</w:t>
      </w:r>
    </w:p>
    <w:p w14:paraId="04F4B769" w14:textId="77777777" w:rsidR="00910A76" w:rsidRDefault="00000000">
      <w:pPr>
        <w:numPr>
          <w:ilvl w:val="0"/>
          <w:numId w:val="4"/>
        </w:numP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salary</w:t>
      </w:r>
      <w:r>
        <w:rPr>
          <w:rFonts w:ascii="David" w:eastAsia="David" w:hAnsi="David" w:cs="David"/>
          <w:sz w:val="26"/>
          <w:szCs w:val="26"/>
          <w:rtl/>
        </w:rPr>
        <w:t xml:space="preserve"> – שכר חודשי בסיסי (ממשי)</w:t>
      </w:r>
    </w:p>
    <w:p w14:paraId="3B2CF689" w14:textId="77777777" w:rsidR="00910A76" w:rsidRDefault="00000000">
      <w:pPr>
        <w:numPr>
          <w:ilvl w:val="0"/>
          <w:numId w:val="4"/>
        </w:numPr>
        <w:bidi/>
        <w:spacing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isSenior</w:t>
      </w:r>
      <w:r>
        <w:rPr>
          <w:rFonts w:ascii="David" w:eastAsia="David" w:hAnsi="David" w:cs="David"/>
          <w:sz w:val="26"/>
          <w:szCs w:val="26"/>
          <w:rtl/>
        </w:rPr>
        <w:t xml:space="preserve"> – האם העובד הוא עובד ותיק (בוליאני)</w:t>
      </w:r>
    </w:p>
    <w:p w14:paraId="46FAB2DF" w14:textId="77777777" w:rsidR="00910A76" w:rsidRDefault="00000000">
      <w:pPr>
        <w:bidi/>
        <w:spacing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ידוע כי עובד ותיק מקבל תוספת של </w:t>
      </w:r>
      <w:r>
        <w:rPr>
          <w:rFonts w:ascii="David" w:eastAsia="David" w:hAnsi="David" w:cs="David"/>
          <w:b/>
          <w:bCs/>
          <w:sz w:val="26"/>
          <w:szCs w:val="26"/>
        </w:rPr>
        <w:t>30%</w:t>
      </w:r>
      <w:r>
        <w:rPr>
          <w:rFonts w:ascii="David" w:eastAsia="David" w:hAnsi="David" w:cs="David"/>
          <w:sz w:val="26"/>
          <w:szCs w:val="26"/>
          <w:rtl/>
        </w:rPr>
        <w:t xml:space="preserve"> לשכר הבסיס.</w:t>
      </w:r>
    </w:p>
    <w:p w14:paraId="1AACEB55" w14:textId="77777777" w:rsidR="00910A76" w:rsidRDefault="00000000">
      <w:pPr>
        <w:bidi/>
        <w:spacing w:after="40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הניחו שלכל התכונות במחלקת </w:t>
      </w:r>
      <w:r>
        <w:rPr>
          <w:rFonts w:ascii="David" w:eastAsia="David" w:hAnsi="David" w:cs="David"/>
          <w:b/>
          <w:bCs/>
          <w:sz w:val="26"/>
          <w:szCs w:val="26"/>
        </w:rPr>
        <w:t xml:space="preserve">Employee </w:t>
      </w:r>
      <w:r>
        <w:rPr>
          <w:rFonts w:ascii="David" w:eastAsia="David" w:hAnsi="David" w:cs="David"/>
          <w:sz w:val="26"/>
          <w:szCs w:val="26"/>
          <w:rtl/>
        </w:rPr>
        <w:t xml:space="preserve">הוגדרו במחלקה פעולות קובעות ופעולות מאחזרות - </w:t>
      </w:r>
      <w:r>
        <w:rPr>
          <w:rFonts w:ascii="David" w:eastAsia="David" w:hAnsi="David" w:cs="David"/>
          <w:sz w:val="26"/>
          <w:szCs w:val="26"/>
        </w:rPr>
        <w:t>Get</w:t>
      </w:r>
      <w:r>
        <w:rPr>
          <w:rFonts w:ascii="David" w:eastAsia="David" w:hAnsi="David" w:cs="David"/>
          <w:sz w:val="26"/>
          <w:szCs w:val="26"/>
          <w:rtl/>
        </w:rPr>
        <w:t xml:space="preserve"> ו- </w:t>
      </w:r>
      <w:r>
        <w:rPr>
          <w:rFonts w:ascii="David" w:eastAsia="David" w:hAnsi="David" w:cs="David"/>
          <w:sz w:val="26"/>
          <w:szCs w:val="26"/>
        </w:rPr>
        <w:t>Set</w:t>
      </w:r>
      <w:r>
        <w:rPr>
          <w:rFonts w:ascii="David" w:eastAsia="David" w:hAnsi="David" w:cs="David"/>
          <w:sz w:val="26"/>
          <w:szCs w:val="26"/>
          <w:rtl/>
        </w:rPr>
        <w:t>.</w:t>
      </w:r>
    </w:p>
    <w:p w14:paraId="76CCD8F1" w14:textId="77777777" w:rsidR="00910A76" w:rsidRDefault="00000000">
      <w:pPr>
        <w:bidi/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א. </w:t>
      </w:r>
      <w:r>
        <w:rPr>
          <w:rFonts w:ascii="David" w:eastAsia="David" w:hAnsi="David" w:cs="David"/>
          <w:sz w:val="26"/>
          <w:szCs w:val="26"/>
          <w:rtl/>
        </w:rPr>
        <w:t>כתבו את כותרת המחלקה ואת התכונות שלה.</w:t>
      </w:r>
    </w:p>
    <w:p w14:paraId="2BAB972E" w14:textId="77777777" w:rsidR="00910A76" w:rsidRDefault="00000000">
      <w:pPr>
        <w:bidi/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ב. </w:t>
      </w:r>
      <w:r>
        <w:rPr>
          <w:rFonts w:ascii="David" w:eastAsia="David" w:hAnsi="David" w:cs="David"/>
          <w:sz w:val="26"/>
          <w:szCs w:val="26"/>
          <w:rtl/>
        </w:rPr>
        <w:t>כתבו פעולה בונה המקבלת ערכים לכל התכונות.</w:t>
      </w:r>
    </w:p>
    <w:p w14:paraId="70D37C7A" w14:textId="77777777" w:rsidR="00910A76" w:rsidRDefault="00000000">
      <w:pPr>
        <w:bidi/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ג. </w:t>
      </w:r>
      <w:r>
        <w:rPr>
          <w:rFonts w:ascii="David" w:eastAsia="David" w:hAnsi="David" w:cs="David"/>
          <w:sz w:val="26"/>
          <w:szCs w:val="26"/>
          <w:rtl/>
        </w:rPr>
        <w:t>כתבו פעולה בונה נוספת המקבלת מספר עובד ושכר בלבד, ומניחה שהעובד אינו ותיק.</w:t>
      </w:r>
    </w:p>
    <w:p w14:paraId="7C5B3A12" w14:textId="77777777" w:rsidR="00910A76" w:rsidRDefault="00000000">
      <w:pPr>
        <w:bidi/>
        <w:spacing w:before="240" w:after="240" w:line="360" w:lineRule="auto"/>
        <w:ind w:left="270" w:right="570" w:hanging="2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ד. </w:t>
      </w:r>
      <w:r>
        <w:rPr>
          <w:rFonts w:ascii="David" w:eastAsia="David" w:hAnsi="David" w:cs="David"/>
          <w:sz w:val="26"/>
          <w:szCs w:val="26"/>
          <w:rtl/>
        </w:rPr>
        <w:t>כתבו פעולה פנימית בשם ()</w:t>
      </w:r>
      <w:r>
        <w:rPr>
          <w:rFonts w:ascii="David" w:eastAsia="David" w:hAnsi="David" w:cs="David"/>
          <w:sz w:val="26"/>
          <w:szCs w:val="26"/>
        </w:rPr>
        <w:t>CalcMonthlySalary</w:t>
      </w:r>
      <w:r>
        <w:rPr>
          <w:rFonts w:ascii="David" w:eastAsia="David" w:hAnsi="David" w:cs="David"/>
          <w:sz w:val="26"/>
          <w:szCs w:val="26"/>
          <w:rtl/>
        </w:rPr>
        <w:t xml:space="preserve"> המחזירה את השכר החודשי בפועל של העובד (כולל תוספת אם קיימת). </w:t>
      </w:r>
    </w:p>
    <w:p w14:paraId="52CFB827" w14:textId="77777777" w:rsidR="00910A76" w:rsidRDefault="00000000">
      <w:pPr>
        <w:bidi/>
        <w:spacing w:before="240" w:after="240" w:line="360" w:lineRule="auto"/>
        <w:ind w:right="570"/>
        <w:rPr>
          <w:rFonts w:ascii="David" w:eastAsia="David" w:hAnsi="David" w:cs="David"/>
          <w:b/>
          <w:bCs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נתונה המחלקה </w:t>
      </w:r>
      <w:r>
        <w:rPr>
          <w:rFonts w:ascii="David" w:eastAsia="David" w:hAnsi="David" w:cs="David"/>
          <w:b/>
          <w:bCs/>
          <w:sz w:val="26"/>
          <w:szCs w:val="26"/>
        </w:rPr>
        <w:t>Department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(מחלקה) בעלת התכונות:</w:t>
      </w:r>
    </w:p>
    <w:p w14:paraId="05D89480" w14:textId="77777777" w:rsidR="00910A76" w:rsidRDefault="00000000">
      <w:pPr>
        <w:numPr>
          <w:ilvl w:val="0"/>
          <w:numId w:val="6"/>
        </w:numPr>
        <w:bidi/>
        <w:spacing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arrEmployees</w:t>
      </w:r>
      <w:r>
        <w:rPr>
          <w:rFonts w:ascii="David" w:eastAsia="David" w:hAnsi="David" w:cs="David"/>
          <w:sz w:val="26"/>
          <w:szCs w:val="26"/>
          <w:rtl/>
        </w:rPr>
        <w:t xml:space="preserve"> – מערך חד־ממדי של עובדים (</w:t>
      </w:r>
      <w:r>
        <w:rPr>
          <w:rFonts w:ascii="David" w:eastAsia="David" w:hAnsi="David" w:cs="David"/>
          <w:sz w:val="26"/>
          <w:szCs w:val="26"/>
        </w:rPr>
        <w:t>Employee</w:t>
      </w:r>
      <w:r>
        <w:rPr>
          <w:rFonts w:ascii="David" w:eastAsia="David" w:hAnsi="David" w:cs="David"/>
          <w:sz w:val="26"/>
          <w:szCs w:val="26"/>
          <w:rtl/>
        </w:rPr>
        <w:t>)</w:t>
      </w:r>
    </w:p>
    <w:p w14:paraId="60C5AE4B" w14:textId="77777777" w:rsidR="00910A76" w:rsidRDefault="00000000">
      <w:pPr>
        <w:numPr>
          <w:ilvl w:val="0"/>
          <w:numId w:val="6"/>
        </w:numPr>
        <w:bidi/>
        <w:spacing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 xml:space="preserve">current – </w:t>
      </w:r>
      <w:r>
        <w:rPr>
          <w:rFonts w:ascii="David" w:eastAsia="David" w:hAnsi="David" w:cs="David"/>
          <w:sz w:val="26"/>
          <w:szCs w:val="26"/>
          <w:rtl/>
        </w:rPr>
        <w:t>מספר העובדים בפועל במחלקה, מטיפוס שלם, שערכו קטן או שווה לגודל המערך</w:t>
      </w:r>
      <w:r>
        <w:rPr>
          <w:rFonts w:ascii="David" w:eastAsia="David" w:hAnsi="David" w:cs="David"/>
          <w:sz w:val="26"/>
          <w:szCs w:val="26"/>
        </w:rPr>
        <w:t>.</w:t>
      </w:r>
    </w:p>
    <w:p w14:paraId="1ABC4B24" w14:textId="77777777" w:rsidR="00910A76" w:rsidRDefault="00000000">
      <w:pPr>
        <w:bidi/>
        <w:spacing w:after="40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הניחו שלכל תכונה במחלקת </w:t>
      </w:r>
      <w:r>
        <w:rPr>
          <w:rFonts w:ascii="David" w:eastAsia="David" w:hAnsi="David" w:cs="David"/>
          <w:b/>
          <w:bCs/>
          <w:sz w:val="26"/>
          <w:szCs w:val="26"/>
        </w:rPr>
        <w:t xml:space="preserve">Department </w:t>
      </w:r>
      <w:r>
        <w:rPr>
          <w:rFonts w:ascii="David" w:eastAsia="David" w:hAnsi="David" w:cs="David"/>
          <w:sz w:val="26"/>
          <w:szCs w:val="26"/>
          <w:rtl/>
        </w:rPr>
        <w:t xml:space="preserve">הוגדרו פעולות קובעות ומאחזרות - </w:t>
      </w:r>
      <w:r>
        <w:rPr>
          <w:rFonts w:ascii="David" w:eastAsia="David" w:hAnsi="David" w:cs="David"/>
          <w:sz w:val="26"/>
          <w:szCs w:val="26"/>
        </w:rPr>
        <w:t>Get</w:t>
      </w:r>
      <w:r>
        <w:rPr>
          <w:rFonts w:ascii="David" w:eastAsia="David" w:hAnsi="David" w:cs="David"/>
          <w:sz w:val="26"/>
          <w:szCs w:val="26"/>
          <w:rtl/>
        </w:rPr>
        <w:t xml:space="preserve"> ו- </w:t>
      </w:r>
      <w:r>
        <w:rPr>
          <w:rFonts w:ascii="David" w:eastAsia="David" w:hAnsi="David" w:cs="David"/>
          <w:sz w:val="26"/>
          <w:szCs w:val="26"/>
        </w:rPr>
        <w:t>Set</w:t>
      </w:r>
      <w:r>
        <w:rPr>
          <w:rFonts w:ascii="David" w:eastAsia="David" w:hAnsi="David" w:cs="David"/>
          <w:sz w:val="26"/>
          <w:szCs w:val="26"/>
          <w:rtl/>
        </w:rPr>
        <w:t xml:space="preserve"> .</w:t>
      </w:r>
    </w:p>
    <w:p w14:paraId="449B5A07" w14:textId="77777777" w:rsidR="00910A76" w:rsidRDefault="00000000">
      <w:pPr>
        <w:bidi/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הוגדרה הפעולה הבונה:</w:t>
      </w:r>
    </w:p>
    <w:p w14:paraId="16D98FFE" w14:textId="77777777" w:rsidR="00910A76" w:rsidRDefault="00000000">
      <w:pPr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public Department()</w:t>
      </w:r>
    </w:p>
    <w:p w14:paraId="3375C7C2" w14:textId="77777777" w:rsidR="00910A76" w:rsidRDefault="00000000">
      <w:pPr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{</w:t>
      </w:r>
    </w:p>
    <w:p w14:paraId="487D3811" w14:textId="77777777" w:rsidR="00910A76" w:rsidRDefault="00000000">
      <w:pPr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ab/>
        <w:t>this.arrEmployees = new Employee[20];</w:t>
      </w:r>
    </w:p>
    <w:p w14:paraId="06DCAECF" w14:textId="77777777" w:rsidR="00910A76" w:rsidRDefault="00000000">
      <w:pPr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ab/>
        <w:t>this.current = 0;</w:t>
      </w:r>
    </w:p>
    <w:p w14:paraId="5B2AEB60" w14:textId="77777777" w:rsidR="00910A76" w:rsidRDefault="00000000">
      <w:pPr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}</w:t>
      </w:r>
    </w:p>
    <w:p w14:paraId="1894BA36" w14:textId="77777777" w:rsidR="00910A76" w:rsidRDefault="00000000">
      <w:pPr>
        <w:bidi/>
        <w:spacing w:after="200" w:line="360" w:lineRule="auto"/>
        <w:ind w:right="570"/>
        <w:rPr>
          <w:rFonts w:ascii="David" w:eastAsia="David" w:hAnsi="David" w:cs="David"/>
          <w:b/>
          <w:bCs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>(המשך שאלה 2 - בעמוד הבא)</w:t>
      </w:r>
    </w:p>
    <w:p w14:paraId="1CB87885" w14:textId="77777777" w:rsidR="00910A76" w:rsidRDefault="00910A76">
      <w:pPr>
        <w:bidi/>
        <w:spacing w:after="200" w:line="360" w:lineRule="auto"/>
        <w:ind w:right="570"/>
        <w:jc w:val="center"/>
        <w:rPr>
          <w:rFonts w:ascii="David" w:eastAsia="David" w:hAnsi="David" w:cs="David"/>
          <w:sz w:val="26"/>
          <w:szCs w:val="26"/>
        </w:rPr>
      </w:pPr>
    </w:p>
    <w:p w14:paraId="6BF4440E" w14:textId="77777777" w:rsidR="00910A76" w:rsidRDefault="00000000">
      <w:pPr>
        <w:bidi/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ה. </w:t>
      </w:r>
      <w:r>
        <w:rPr>
          <w:rFonts w:ascii="David" w:eastAsia="David" w:hAnsi="David" w:cs="David"/>
          <w:sz w:val="26"/>
          <w:szCs w:val="26"/>
          <w:rtl/>
        </w:rPr>
        <w:t>כתבו את כותרת המחלקה ואת התכונות שלה.</w:t>
      </w:r>
    </w:p>
    <w:p w14:paraId="14E3C0B4" w14:textId="77777777" w:rsidR="00910A76" w:rsidRDefault="00000000">
      <w:pPr>
        <w:bidi/>
        <w:spacing w:before="240" w:after="240" w:line="360" w:lineRule="auto"/>
        <w:ind w:left="270" w:right="570" w:hanging="2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ו.  </w:t>
      </w:r>
      <w:r>
        <w:rPr>
          <w:rFonts w:ascii="David" w:eastAsia="David" w:hAnsi="David" w:cs="David"/>
          <w:sz w:val="26"/>
          <w:szCs w:val="26"/>
          <w:rtl/>
        </w:rPr>
        <w:t>כתבו פעולה פנימית בשם (</w:t>
      </w:r>
      <w:r>
        <w:rPr>
          <w:rFonts w:ascii="David" w:eastAsia="David" w:hAnsi="David" w:cs="David"/>
          <w:sz w:val="26"/>
          <w:szCs w:val="26"/>
        </w:rPr>
        <w:t>AddEmployee(Employee e</w:t>
      </w:r>
      <w:r>
        <w:rPr>
          <w:rFonts w:ascii="David" w:eastAsia="David" w:hAnsi="David" w:cs="David"/>
          <w:sz w:val="26"/>
          <w:szCs w:val="26"/>
          <w:rtl/>
        </w:rPr>
        <w:t xml:space="preserve"> המוסיפה עובד </w:t>
      </w:r>
      <w:r>
        <w:rPr>
          <w:rFonts w:ascii="David" w:eastAsia="David" w:hAnsi="David" w:cs="David"/>
          <w:b/>
          <w:bCs/>
          <w:sz w:val="26"/>
          <w:szCs w:val="26"/>
          <w:rtl/>
        </w:rPr>
        <w:t>למקום הראשון הפנוי</w:t>
      </w:r>
      <w:r>
        <w:rPr>
          <w:rFonts w:ascii="David" w:eastAsia="David" w:hAnsi="David" w:cs="David"/>
          <w:sz w:val="26"/>
          <w:szCs w:val="26"/>
          <w:rtl/>
        </w:rPr>
        <w:t xml:space="preserve"> במערך. </w:t>
      </w:r>
      <w:r>
        <w:rPr>
          <w:rFonts w:ascii="David" w:eastAsia="David" w:hAnsi="David" w:cs="David"/>
          <w:sz w:val="26"/>
          <w:szCs w:val="26"/>
          <w:rtl/>
        </w:rPr>
        <w:br/>
        <w:t xml:space="preserve">הפעולה תחזיר </w:t>
      </w:r>
      <w:r>
        <w:rPr>
          <w:rFonts w:ascii="David" w:eastAsia="David" w:hAnsi="David" w:cs="David"/>
          <w:sz w:val="26"/>
          <w:szCs w:val="26"/>
        </w:rPr>
        <w:t>true</w:t>
      </w:r>
      <w:r>
        <w:rPr>
          <w:rFonts w:ascii="David" w:eastAsia="David" w:hAnsi="David" w:cs="David"/>
          <w:sz w:val="26"/>
          <w:szCs w:val="26"/>
          <w:rtl/>
        </w:rPr>
        <w:t xml:space="preserve"> אם ההוספה הצליחה, ו־</w:t>
      </w:r>
      <w:r>
        <w:rPr>
          <w:rFonts w:ascii="David" w:eastAsia="David" w:hAnsi="David" w:cs="David"/>
          <w:sz w:val="26"/>
          <w:szCs w:val="26"/>
        </w:rPr>
        <w:t>false</w:t>
      </w:r>
      <w:r>
        <w:rPr>
          <w:rFonts w:ascii="David" w:eastAsia="David" w:hAnsi="David" w:cs="David"/>
          <w:sz w:val="26"/>
          <w:szCs w:val="26"/>
          <w:rtl/>
        </w:rPr>
        <w:t xml:space="preserve"> אחרת.</w:t>
      </w:r>
      <w:r>
        <w:rPr>
          <w:rFonts w:ascii="David" w:eastAsia="David" w:hAnsi="David" w:cs="David"/>
          <w:sz w:val="26"/>
          <w:szCs w:val="26"/>
          <w:rtl/>
        </w:rPr>
        <w:br/>
        <w:t xml:space="preserve">הניחו שאין רווחים עד המקום ה- </w:t>
      </w:r>
      <w:r>
        <w:rPr>
          <w:rFonts w:ascii="David" w:eastAsia="David" w:hAnsi="David" w:cs="David"/>
          <w:sz w:val="26"/>
          <w:szCs w:val="26"/>
        </w:rPr>
        <w:t>current</w:t>
      </w:r>
      <w:r>
        <w:rPr>
          <w:rFonts w:ascii="David" w:eastAsia="David" w:hAnsi="David" w:cs="David"/>
          <w:sz w:val="26"/>
          <w:szCs w:val="26"/>
          <w:rtl/>
        </w:rPr>
        <w:t xml:space="preserve"> במערך. כל העובדים מתווספים בסוף המערך.</w:t>
      </w:r>
    </w:p>
    <w:p w14:paraId="0064775C" w14:textId="77777777" w:rsidR="00910A76" w:rsidRDefault="00000000">
      <w:pPr>
        <w:bidi/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ז. </w:t>
      </w:r>
      <w:r>
        <w:rPr>
          <w:rFonts w:ascii="David" w:eastAsia="David" w:hAnsi="David" w:cs="David"/>
          <w:sz w:val="26"/>
          <w:szCs w:val="26"/>
          <w:rtl/>
        </w:rPr>
        <w:t xml:space="preserve">במחלקה </w:t>
      </w:r>
      <w:r>
        <w:rPr>
          <w:rFonts w:ascii="David" w:eastAsia="David" w:hAnsi="David" w:cs="David"/>
          <w:sz w:val="26"/>
          <w:szCs w:val="26"/>
        </w:rPr>
        <w:t>Program</w:t>
      </w:r>
      <w:r>
        <w:rPr>
          <w:rFonts w:ascii="David" w:eastAsia="David" w:hAnsi="David" w:cs="David"/>
          <w:sz w:val="26"/>
          <w:szCs w:val="26"/>
          <w:rtl/>
        </w:rPr>
        <w:t xml:space="preserve"> כתבו פעולה חיצונית בשם:</w:t>
      </w:r>
    </w:p>
    <w:p w14:paraId="2943C037" w14:textId="77777777" w:rsidR="00910A76" w:rsidRDefault="00000000">
      <w:pPr>
        <w:spacing w:before="240" w:after="24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 xml:space="preserve"> CalcDepartmentMonthlyCost (Department dep)</w:t>
      </w:r>
    </w:p>
    <w:p w14:paraId="2731D5E0" w14:textId="77777777" w:rsidR="00910A76" w:rsidRDefault="00000000">
      <w:pPr>
        <w:bidi/>
        <w:spacing w:before="240" w:after="240" w:line="360" w:lineRule="auto"/>
        <w:ind w:left="270"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המחזירה את סך עלות השכר החודשית של המחלקה (כלומר, הפעולה מחזירה את סכום משכורות כל העובדים במחלקה).</w:t>
      </w:r>
    </w:p>
    <w:p w14:paraId="3DE6B6B6" w14:textId="77777777" w:rsidR="00910A76" w:rsidRDefault="00000000">
      <w:pPr>
        <w:bidi/>
        <w:spacing w:after="200" w:line="360" w:lineRule="auto"/>
        <w:ind w:right="570"/>
        <w:rPr>
          <w:rFonts w:ascii="David" w:eastAsia="David" w:hAnsi="David" w:cs="David"/>
          <w:b/>
          <w:bCs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>יש להשתמש בפעולות הפנימיות והחיצוניות המתאימות.</w:t>
      </w:r>
    </w:p>
    <w:p w14:paraId="56FC30C5" w14:textId="77777777" w:rsidR="00910A76" w:rsidRDefault="00000000">
      <w:pPr>
        <w:bidi/>
        <w:spacing w:after="200" w:line="360" w:lineRule="auto"/>
        <w:ind w:right="570"/>
        <w:rPr>
          <w:rFonts w:ascii="David" w:eastAsia="David" w:hAnsi="David" w:cs="David"/>
          <w:b/>
          <w:bCs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>אי-שימוש בפעולות פנימיות וחיצוניות יגרור הורדת ניקוד.</w:t>
      </w:r>
    </w:p>
    <w:tbl>
      <w:tblPr>
        <w:tblW w:w="9898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709"/>
        <w:gridCol w:w="8485"/>
      </w:tblGrid>
      <w:tr w:rsidR="00CE53D3" w14:paraId="4132D703" w14:textId="77777777" w:rsidTr="005B3B1A">
        <w:trPr>
          <w:tblHeader/>
          <w:jc w:val="right"/>
        </w:trPr>
        <w:tc>
          <w:tcPr>
            <w:tcW w:w="704" w:type="dxa"/>
            <w:vAlign w:val="center"/>
          </w:tcPr>
          <w:p w14:paraId="0CF3061E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</w:p>
        </w:tc>
        <w:tc>
          <w:tcPr>
            <w:tcW w:w="709" w:type="dxa"/>
            <w:vAlign w:val="center"/>
          </w:tcPr>
          <w:p w14:paraId="623E7727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rtl/>
              </w:rPr>
              <w:t>ניקוד</w:t>
            </w:r>
          </w:p>
        </w:tc>
        <w:tc>
          <w:tcPr>
            <w:tcW w:w="8485" w:type="dxa"/>
            <w:vAlign w:val="center"/>
          </w:tcPr>
          <w:p w14:paraId="116DED3C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rtl/>
              </w:rPr>
              <w:t>רכיב הערכה</w:t>
            </w:r>
          </w:p>
        </w:tc>
      </w:tr>
      <w:tr w:rsidR="00CE53D3" w14:paraId="7F359DF6" w14:textId="77777777" w:rsidTr="005B3B1A">
        <w:trPr>
          <w:jc w:val="right"/>
        </w:trPr>
        <w:tc>
          <w:tcPr>
            <w:tcW w:w="704" w:type="dxa"/>
            <w:vAlign w:val="center"/>
          </w:tcPr>
          <w:p w14:paraId="566F5B1D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5%</w:t>
            </w:r>
          </w:p>
        </w:tc>
        <w:tc>
          <w:tcPr>
            <w:tcW w:w="709" w:type="dxa"/>
            <w:vAlign w:val="center"/>
          </w:tcPr>
          <w:p w14:paraId="09075D40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 xml:space="preserve"> 2.5</w:t>
            </w:r>
          </w:p>
          <w:p w14:paraId="7A91216F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</w:p>
        </w:tc>
        <w:tc>
          <w:tcPr>
            <w:tcW w:w="8485" w:type="dxa"/>
            <w:vAlign w:val="center"/>
          </w:tcPr>
          <w:p w14:paraId="2CBCA094" w14:textId="5AA1D3A1" w:rsidR="00CE53D3" w:rsidRDefault="00CE53D3" w:rsidP="00CE53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כותרת המחלקה </w:t>
            </w:r>
            <w:r w:rsidR="00DF4D23">
              <w:rPr>
                <w:rFonts w:ascii="David" w:eastAsia="David" w:hAnsi="David" w:cs="David"/>
                <w:b/>
                <w:bCs/>
                <w:sz w:val="26"/>
                <w:szCs w:val="26"/>
              </w:rPr>
              <w:t>Employee</w:t>
            </w:r>
            <w:r w:rsidR="00DF4D23">
              <w:rPr>
                <w:rFonts w:ascii="David" w:eastAsia="David" w:hAnsi="David" w:cs="David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color w:val="EE0000"/>
                <w:rtl/>
              </w:rPr>
              <w:t>והתכונות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5B690DFA" w14:textId="0D40AB4C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כותרת המחלקה </w:t>
            </w:r>
            <w:r w:rsidR="0029583A">
              <w:rPr>
                <w:rFonts w:hint="cs"/>
                <w:color w:val="EE0000"/>
                <w:rtl/>
              </w:rPr>
              <w:t>1.</w:t>
            </w:r>
          </w:p>
          <w:p w14:paraId="684A2335" w14:textId="04F833FE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הגדרה נכונה לכל תכונה </w:t>
            </w:r>
            <w:r w:rsidR="0029583A">
              <w:rPr>
                <w:rFonts w:hint="cs"/>
                <w:color w:val="EE0000"/>
                <w:rtl/>
              </w:rPr>
              <w:t>1.5</w:t>
            </w:r>
            <w:r>
              <w:rPr>
                <w:color w:val="EE0000"/>
                <w:rtl/>
              </w:rPr>
              <w:t xml:space="preserve"> (</w:t>
            </w:r>
            <w:r w:rsidR="0029583A">
              <w:rPr>
                <w:rFonts w:hint="cs"/>
                <w:color w:val="EE0000"/>
                <w:rtl/>
              </w:rPr>
              <w:t>0.5</w:t>
            </w:r>
            <w:r>
              <w:rPr>
                <w:color w:val="EE0000"/>
                <w:rtl/>
              </w:rPr>
              <w:t xml:space="preserve"> לכל תכונה) 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</w:tc>
      </w:tr>
      <w:tr w:rsidR="00CE53D3" w14:paraId="2136F15C" w14:textId="77777777" w:rsidTr="005B3B1A">
        <w:trPr>
          <w:jc w:val="right"/>
        </w:trPr>
        <w:tc>
          <w:tcPr>
            <w:tcW w:w="704" w:type="dxa"/>
            <w:vAlign w:val="center"/>
          </w:tcPr>
          <w:p w14:paraId="46F9F448" w14:textId="77777777" w:rsidR="00CE53D3" w:rsidRDefault="00000000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sdt>
              <w:sdtPr>
                <w:rPr>
                  <w:rtl/>
                </w:rPr>
                <w:tag w:val="goog_rdk_7"/>
                <w:id w:val="-1784481079"/>
              </w:sdtPr>
              <w:sdtContent/>
            </w:sdt>
            <w:r w:rsidR="00CE53D3">
              <w:rPr>
                <w:color w:val="EE0000"/>
              </w:rPr>
              <w:t>10%</w:t>
            </w:r>
          </w:p>
        </w:tc>
        <w:tc>
          <w:tcPr>
            <w:tcW w:w="709" w:type="dxa"/>
            <w:vAlign w:val="center"/>
          </w:tcPr>
          <w:p w14:paraId="7E1D4931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5</w:t>
            </w:r>
          </w:p>
        </w:tc>
        <w:tc>
          <w:tcPr>
            <w:tcW w:w="8485" w:type="dxa"/>
            <w:vAlign w:val="center"/>
          </w:tcPr>
          <w:p w14:paraId="448DD13D" w14:textId="40EF3F49" w:rsidR="00CE53D3" w:rsidRDefault="00CE53D3" w:rsidP="00CE53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פעולה בונה מלאה במחלקת  </w:t>
            </w:r>
            <w:r w:rsidR="00DF4D23">
              <w:rPr>
                <w:rFonts w:ascii="David" w:eastAsia="David" w:hAnsi="David" w:cs="David"/>
                <w:b/>
                <w:bCs/>
                <w:sz w:val="26"/>
                <w:szCs w:val="26"/>
              </w:rPr>
              <w:t>Employee</w:t>
            </w:r>
            <w:r w:rsidR="0029583A">
              <w:rPr>
                <w:rFonts w:ascii="David" w:eastAsia="David" w:hAnsi="David" w:cs="David" w:hint="cs"/>
                <w:b/>
                <w:bCs/>
                <w:sz w:val="26"/>
                <w:szCs w:val="26"/>
                <w:rtl/>
              </w:rPr>
              <w:t>.</w:t>
            </w:r>
          </w:p>
          <w:p w14:paraId="0FA0F57E" w14:textId="355BAD36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חתימה תקינה  2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0C2DF892" w14:textId="2477EEB4" w:rsidR="00CE53D3" w:rsidRDefault="00CE53D3" w:rsidP="00295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עדכון תכונות</w:t>
            </w:r>
            <w:r w:rsidR="0029583A">
              <w:rPr>
                <w:rFonts w:hint="cs"/>
                <w:color w:val="EE0000"/>
                <w:rtl/>
              </w:rPr>
              <w:t xml:space="preserve"> 3</w:t>
            </w:r>
            <w:r>
              <w:rPr>
                <w:color w:val="EE0000"/>
                <w:rtl/>
              </w:rPr>
              <w:t xml:space="preserve"> </w:t>
            </w:r>
            <w:r w:rsidR="0029583A">
              <w:rPr>
                <w:rFonts w:hint="cs"/>
                <w:color w:val="EE0000"/>
                <w:rtl/>
              </w:rPr>
              <w:t>(1</w:t>
            </w:r>
            <w:r>
              <w:rPr>
                <w:color w:val="EE0000"/>
                <w:rtl/>
              </w:rPr>
              <w:t xml:space="preserve"> כל תכונה)</w:t>
            </w:r>
            <w:r w:rsidR="0029583A">
              <w:rPr>
                <w:rFonts w:hint="cs"/>
                <w:color w:val="EE0000"/>
                <w:rtl/>
              </w:rPr>
              <w:t>.</w:t>
            </w:r>
            <w:r>
              <w:rPr>
                <w:color w:val="EE0000"/>
              </w:rPr>
              <w:t xml:space="preserve">     </w:t>
            </w:r>
          </w:p>
          <w:p w14:paraId="5AA5AEFC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שימוש ב־</w:t>
            </w:r>
            <w:r>
              <w:rPr>
                <w:color w:val="EE0000"/>
              </w:rPr>
              <w:t>Set</w:t>
            </w:r>
            <w:r>
              <w:rPr>
                <w:color w:val="EE0000"/>
                <w:rtl/>
              </w:rPr>
              <w:t xml:space="preserve"> או השמה ישירה – תקין </w:t>
            </w:r>
          </w:p>
        </w:tc>
      </w:tr>
      <w:tr w:rsidR="00CE53D3" w14:paraId="7CC95AB1" w14:textId="77777777" w:rsidTr="005B3B1A">
        <w:trPr>
          <w:jc w:val="right"/>
        </w:trPr>
        <w:tc>
          <w:tcPr>
            <w:tcW w:w="704" w:type="dxa"/>
            <w:vAlign w:val="center"/>
          </w:tcPr>
          <w:p w14:paraId="53D61AE8" w14:textId="77777777" w:rsidR="00CE53D3" w:rsidRDefault="00000000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sdt>
              <w:sdtPr>
                <w:rPr>
                  <w:rtl/>
                </w:rPr>
                <w:tag w:val="goog_rdk_8"/>
                <w:id w:val="-1601371108"/>
              </w:sdtPr>
              <w:sdtContent/>
            </w:sdt>
            <w:r w:rsidR="00CE53D3">
              <w:rPr>
                <w:color w:val="EE0000"/>
              </w:rPr>
              <w:t>10%</w:t>
            </w:r>
          </w:p>
        </w:tc>
        <w:tc>
          <w:tcPr>
            <w:tcW w:w="709" w:type="dxa"/>
            <w:vAlign w:val="center"/>
          </w:tcPr>
          <w:p w14:paraId="57D310DE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5</w:t>
            </w:r>
          </w:p>
        </w:tc>
        <w:tc>
          <w:tcPr>
            <w:tcW w:w="8485" w:type="dxa"/>
            <w:vAlign w:val="center"/>
          </w:tcPr>
          <w:p w14:paraId="573B05A4" w14:textId="699238AB" w:rsidR="00CE53D3" w:rsidRDefault="00CE53D3" w:rsidP="00CE53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פעולה בונה חלקית </w:t>
            </w:r>
            <w:r w:rsidR="0029583A">
              <w:rPr>
                <w:rFonts w:hint="cs"/>
                <w:color w:val="EE0000"/>
                <w:rtl/>
              </w:rPr>
              <w:t>.</w:t>
            </w:r>
            <w:r>
              <w:rPr>
                <w:color w:val="EE0000"/>
                <w:rtl/>
              </w:rPr>
              <w:br/>
              <w:t xml:space="preserve">חתימה תקינה </w:t>
            </w:r>
            <w:r>
              <w:rPr>
                <w:color w:val="EE0000"/>
              </w:rPr>
              <w:t>1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0E543B20" w14:textId="7DD988FE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עדכון </w:t>
            </w:r>
            <w:r w:rsidR="005B3B1A">
              <w:rPr>
                <w:color w:val="EE0000"/>
              </w:rPr>
              <w:t>id</w:t>
            </w:r>
            <w:r>
              <w:rPr>
                <w:color w:val="EE0000"/>
                <w:rtl/>
              </w:rPr>
              <w:t xml:space="preserve"> + </w:t>
            </w:r>
            <w:r w:rsidR="0029583A">
              <w:rPr>
                <w:rFonts w:hint="cs"/>
                <w:color w:val="EE0000"/>
                <w:rtl/>
              </w:rPr>
              <w:t xml:space="preserve"> </w:t>
            </w:r>
            <w:r w:rsidR="005B3B1A">
              <w:rPr>
                <w:color w:val="EE0000"/>
              </w:rPr>
              <w:t>salary</w:t>
            </w:r>
            <w:r>
              <w:rPr>
                <w:color w:val="EE0000"/>
                <w:rtl/>
              </w:rPr>
              <w:t xml:space="preserve"> </w:t>
            </w:r>
            <w:r w:rsidR="0029583A">
              <w:rPr>
                <w:rFonts w:hint="cs"/>
                <w:color w:val="EE0000"/>
                <w:rtl/>
              </w:rPr>
              <w:t xml:space="preserve">2 נקודות ( </w:t>
            </w:r>
            <w:r>
              <w:rPr>
                <w:color w:val="EE0000"/>
                <w:rtl/>
              </w:rPr>
              <w:t xml:space="preserve">0.5 </w:t>
            </w:r>
            <w:r w:rsidR="0029583A">
              <w:rPr>
                <w:rFonts w:hint="cs"/>
                <w:color w:val="EE0000"/>
                <w:rtl/>
              </w:rPr>
              <w:t xml:space="preserve">נקודות </w:t>
            </w:r>
            <w:r>
              <w:rPr>
                <w:color w:val="EE0000"/>
                <w:rtl/>
              </w:rPr>
              <w:t>כ"א</w:t>
            </w:r>
            <w:r w:rsidR="0029583A">
              <w:rPr>
                <w:rFonts w:hint="cs"/>
                <w:color w:val="EE0000"/>
                <w:rtl/>
              </w:rPr>
              <w:t>).</w:t>
            </w:r>
          </w:p>
          <w:p w14:paraId="506CE63C" w14:textId="32BCECE5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קביעת  </w:t>
            </w:r>
            <w:r w:rsidR="005B3B1A">
              <w:rPr>
                <w:color w:val="EE0000"/>
              </w:rPr>
              <w:t xml:space="preserve">isSenior </w:t>
            </w:r>
            <w:r>
              <w:rPr>
                <w:color w:val="EE0000"/>
              </w:rPr>
              <w:t>= false</w:t>
            </w:r>
            <w:r>
              <w:rPr>
                <w:color w:val="EE0000"/>
                <w:rtl/>
              </w:rPr>
              <w:t xml:space="preserve">  </w:t>
            </w:r>
            <w:r w:rsidR="0029583A">
              <w:rPr>
                <w:rFonts w:hint="cs"/>
                <w:color w:val="EE0000"/>
                <w:rtl/>
              </w:rPr>
              <w:t>3</w:t>
            </w:r>
            <w:r>
              <w:rPr>
                <w:color w:val="EE0000"/>
                <w:rtl/>
              </w:rPr>
              <w:t xml:space="preserve"> נקודות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</w:tc>
      </w:tr>
      <w:tr w:rsidR="00CE53D3" w14:paraId="0EFD699F" w14:textId="77777777" w:rsidTr="005B3B1A">
        <w:trPr>
          <w:jc w:val="right"/>
        </w:trPr>
        <w:tc>
          <w:tcPr>
            <w:tcW w:w="704" w:type="dxa"/>
            <w:vAlign w:val="center"/>
          </w:tcPr>
          <w:p w14:paraId="53A942C4" w14:textId="77777777" w:rsidR="00CE53D3" w:rsidRDefault="00000000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sdt>
              <w:sdtPr>
                <w:rPr>
                  <w:rtl/>
                </w:rPr>
                <w:tag w:val="goog_rdk_9"/>
                <w:id w:val="1034602572"/>
              </w:sdtPr>
              <w:sdtContent/>
            </w:sdt>
            <w:r w:rsidR="00CE53D3">
              <w:rPr>
                <w:color w:val="EE0000"/>
              </w:rPr>
              <w:t>20%</w:t>
            </w:r>
          </w:p>
        </w:tc>
        <w:tc>
          <w:tcPr>
            <w:tcW w:w="709" w:type="dxa"/>
            <w:vAlign w:val="center"/>
          </w:tcPr>
          <w:p w14:paraId="1F734CD2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10</w:t>
            </w:r>
          </w:p>
        </w:tc>
        <w:tc>
          <w:tcPr>
            <w:tcW w:w="8485" w:type="dxa"/>
            <w:vAlign w:val="center"/>
          </w:tcPr>
          <w:p w14:paraId="2556D22F" w14:textId="055CEADE" w:rsidR="00CE53D3" w:rsidRDefault="00CE53D3" w:rsidP="00CE53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פעולה פנימית </w:t>
            </w:r>
            <w:r w:rsidR="005B3B1A">
              <w:rPr>
                <w:rFonts w:ascii="David" w:eastAsia="David" w:hAnsi="David" w:cs="David"/>
                <w:sz w:val="26"/>
                <w:szCs w:val="26"/>
              </w:rPr>
              <w:t>CalcMonthlySalary</w:t>
            </w:r>
            <w:r w:rsidR="0029583A">
              <w:rPr>
                <w:rFonts w:ascii="David" w:eastAsia="David" w:hAnsi="David" w:cs="David" w:hint="cs"/>
                <w:sz w:val="26"/>
                <w:szCs w:val="26"/>
                <w:rtl/>
              </w:rPr>
              <w:t>.</w:t>
            </w:r>
          </w:p>
          <w:p w14:paraId="0ECA09E7" w14:textId="58AB0A9B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חתימה תקינה והחזרת </w:t>
            </w:r>
            <w:r w:rsidR="005B3B1A">
              <w:rPr>
                <w:color w:val="EE0000"/>
              </w:rPr>
              <w:t>double</w:t>
            </w:r>
            <w:r>
              <w:rPr>
                <w:color w:val="EE0000"/>
                <w:rtl/>
              </w:rPr>
              <w:t xml:space="preserve"> 2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77EA9890" w14:textId="34C2D2D9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בדיקה </w:t>
            </w:r>
            <w:r w:rsidR="005B3B1A">
              <w:rPr>
                <w:color w:val="EE0000"/>
              </w:rPr>
              <w:t xml:space="preserve">isSenior </w:t>
            </w:r>
            <w:r w:rsidR="005B3B1A">
              <w:rPr>
                <w:rFonts w:hint="cs"/>
                <w:color w:val="EE0000"/>
                <w:rtl/>
              </w:rPr>
              <w:t xml:space="preserve"> 3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59311DBD" w14:textId="39928E13" w:rsidR="005B3B1A" w:rsidRDefault="005B3B1A" w:rsidP="005B3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rtl/>
              </w:rPr>
            </w:pPr>
            <w:r>
              <w:rPr>
                <w:rFonts w:hint="cs"/>
                <w:color w:val="EE0000"/>
                <w:rtl/>
              </w:rPr>
              <w:t xml:space="preserve">            חישוב תוספת </w:t>
            </w:r>
            <w:r w:rsidR="0029583A">
              <w:rPr>
                <w:rFonts w:hint="cs"/>
                <w:color w:val="EE0000"/>
                <w:rtl/>
              </w:rPr>
              <w:t>3.</w:t>
            </w:r>
          </w:p>
          <w:p w14:paraId="7AF9DD12" w14:textId="46612EE4" w:rsidR="005B3B1A" w:rsidRDefault="005B3B1A" w:rsidP="005B3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rtl/>
              </w:rPr>
            </w:pPr>
            <w:r>
              <w:rPr>
                <w:rFonts w:hint="cs"/>
                <w:color w:val="EE0000"/>
                <w:rtl/>
              </w:rPr>
              <w:t xml:space="preserve">             החזרת ערך ללא תוספת 2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04280967" w14:textId="5F11D38D" w:rsidR="00CE53D3" w:rsidRDefault="0029583A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</w:rPr>
            </w:pPr>
            <w:r>
              <w:rPr>
                <w:rFonts w:hint="cs"/>
                <w:color w:val="7030A0"/>
                <w:rtl/>
              </w:rPr>
              <w:t xml:space="preserve">           </w:t>
            </w:r>
            <w:r w:rsidR="00CE53D3">
              <w:rPr>
                <w:color w:val="7030A0"/>
                <w:rtl/>
              </w:rPr>
              <w:t xml:space="preserve">אם </w:t>
            </w:r>
            <w:r>
              <w:rPr>
                <w:rFonts w:hint="cs"/>
                <w:color w:val="7030A0"/>
                <w:rtl/>
              </w:rPr>
              <w:t xml:space="preserve">לא </w:t>
            </w:r>
            <w:r w:rsidR="00CE53D3">
              <w:rPr>
                <w:color w:val="7030A0"/>
                <w:rtl/>
              </w:rPr>
              <w:t xml:space="preserve">כתבו </w:t>
            </w:r>
            <w:r w:rsidR="00CE53D3">
              <w:rPr>
                <w:color w:val="7030A0"/>
              </w:rPr>
              <w:t>static</w:t>
            </w:r>
            <w:r w:rsidR="00CE53D3">
              <w:rPr>
                <w:color w:val="7030A0"/>
                <w:rtl/>
              </w:rPr>
              <w:t xml:space="preserve"> להוריד 1 נקודה</w:t>
            </w:r>
            <w:r>
              <w:rPr>
                <w:rFonts w:hint="cs"/>
                <w:color w:val="7030A0"/>
                <w:rtl/>
              </w:rPr>
              <w:t>.</w:t>
            </w:r>
          </w:p>
        </w:tc>
      </w:tr>
      <w:tr w:rsidR="00CE53D3" w14:paraId="25B1E76D" w14:textId="77777777" w:rsidTr="005B3B1A">
        <w:trPr>
          <w:jc w:val="right"/>
        </w:trPr>
        <w:tc>
          <w:tcPr>
            <w:tcW w:w="704" w:type="dxa"/>
            <w:vAlign w:val="center"/>
          </w:tcPr>
          <w:p w14:paraId="2AC9AAE4" w14:textId="77777777" w:rsidR="00CE53D3" w:rsidRDefault="00000000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sdt>
              <w:sdtPr>
                <w:rPr>
                  <w:rtl/>
                </w:rPr>
                <w:tag w:val="goog_rdk_12"/>
                <w:id w:val="564350225"/>
              </w:sdtPr>
              <w:sdtContent/>
            </w:sdt>
            <w:r w:rsidR="00CE53D3">
              <w:rPr>
                <w:color w:val="EE0000"/>
              </w:rPr>
              <w:t>5%</w:t>
            </w:r>
          </w:p>
        </w:tc>
        <w:tc>
          <w:tcPr>
            <w:tcW w:w="709" w:type="dxa"/>
            <w:vAlign w:val="center"/>
          </w:tcPr>
          <w:p w14:paraId="15ADB42A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2.5</w:t>
            </w:r>
          </w:p>
        </w:tc>
        <w:tc>
          <w:tcPr>
            <w:tcW w:w="8485" w:type="dxa"/>
            <w:vAlign w:val="center"/>
          </w:tcPr>
          <w:p w14:paraId="0BD2812A" w14:textId="6D90C290" w:rsidR="00CE53D3" w:rsidRPr="005B3B1A" w:rsidRDefault="00CE53D3" w:rsidP="005B3B1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כותרת מחלקה </w:t>
            </w:r>
            <w:r w:rsidR="005B3B1A">
              <w:rPr>
                <w:color w:val="EE0000"/>
                <w:lang w:val="en-US"/>
              </w:rPr>
              <w:t>Department</w:t>
            </w:r>
            <w:r>
              <w:rPr>
                <w:color w:val="EE0000"/>
                <w:rtl/>
              </w:rPr>
              <w:t xml:space="preserve"> והתכונות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</w:tc>
      </w:tr>
      <w:tr w:rsidR="00CE53D3" w14:paraId="0140C3F9" w14:textId="77777777" w:rsidTr="005B3B1A">
        <w:trPr>
          <w:jc w:val="right"/>
        </w:trPr>
        <w:tc>
          <w:tcPr>
            <w:tcW w:w="704" w:type="dxa"/>
            <w:vAlign w:val="center"/>
          </w:tcPr>
          <w:p w14:paraId="3507F8CB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25%</w:t>
            </w:r>
          </w:p>
        </w:tc>
        <w:tc>
          <w:tcPr>
            <w:tcW w:w="709" w:type="dxa"/>
            <w:vAlign w:val="center"/>
          </w:tcPr>
          <w:p w14:paraId="0DE0666E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12.5</w:t>
            </w:r>
          </w:p>
        </w:tc>
        <w:tc>
          <w:tcPr>
            <w:tcW w:w="8485" w:type="dxa"/>
            <w:vAlign w:val="center"/>
          </w:tcPr>
          <w:p w14:paraId="74C645E7" w14:textId="22099FE5" w:rsidR="00CE53D3" w:rsidRDefault="00CE53D3" w:rsidP="005B3B1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פעולה פנימית </w:t>
            </w:r>
            <w:r w:rsidR="005B3B1A" w:rsidRPr="005B3B1A">
              <w:rPr>
                <w:color w:val="EE0000"/>
                <w:lang w:val="en-IL"/>
              </w:rPr>
              <w:t>AddEmployee</w:t>
            </w:r>
            <w:r w:rsidR="005B3B1A" w:rsidRPr="005B3B1A">
              <w:rPr>
                <w:color w:val="EE0000"/>
                <w:rtl/>
              </w:rPr>
              <w:t xml:space="preserve"> </w:t>
            </w:r>
            <w:r>
              <w:rPr>
                <w:color w:val="EE0000"/>
                <w:rtl/>
              </w:rPr>
              <w:t xml:space="preserve">במחלקת  </w:t>
            </w:r>
            <w:r w:rsidR="005B3B1A">
              <w:rPr>
                <w:color w:val="EE0000"/>
              </w:rPr>
              <w:t>Department</w:t>
            </w:r>
            <w:r>
              <w:rPr>
                <w:color w:val="EE0000"/>
                <w:rtl/>
              </w:rPr>
              <w:t xml:space="preserve"> 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757494BE" w14:textId="6647E19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>חתימה 2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147B3789" w14:textId="6EA6500B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בדיקה אם יש מקום במערך </w:t>
            </w:r>
            <w:r w:rsidR="00076604">
              <w:rPr>
                <w:color w:val="EE0000"/>
              </w:rPr>
              <w:t>3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560E35A5" w14:textId="7D59AF4D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הוספת </w:t>
            </w:r>
            <w:r w:rsidR="00076604">
              <w:rPr>
                <w:color w:val="EE0000"/>
              </w:rPr>
              <w:t>employee</w:t>
            </w:r>
            <w:r>
              <w:rPr>
                <w:color w:val="EE0000"/>
                <w:rtl/>
              </w:rPr>
              <w:t xml:space="preserve"> למקום הראשון הפנוי 3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7A2CE197" w14:textId="74A7202B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  <w:rtl/>
              </w:rPr>
            </w:pPr>
            <w:r>
              <w:rPr>
                <w:color w:val="EE0000"/>
                <w:rtl/>
              </w:rPr>
              <w:t xml:space="preserve">עדכון  </w:t>
            </w:r>
            <w:r>
              <w:rPr>
                <w:color w:val="EE0000"/>
              </w:rPr>
              <w:t>current</w:t>
            </w:r>
            <w:r w:rsidR="00076604">
              <w:rPr>
                <w:rFonts w:hint="cs"/>
                <w:color w:val="EE0000"/>
                <w:rtl/>
              </w:rPr>
              <w:t xml:space="preserve"> 3</w:t>
            </w:r>
            <w:r w:rsidR="0029583A">
              <w:rPr>
                <w:rFonts w:hint="cs"/>
                <w:color w:val="EE0000"/>
                <w:rtl/>
              </w:rPr>
              <w:t>.</w:t>
            </w:r>
          </w:p>
          <w:p w14:paraId="341E160D" w14:textId="55F16C07" w:rsidR="00CE53D3" w:rsidRDefault="00CE53D3" w:rsidP="00076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החזרת </w:t>
            </w:r>
            <w:r>
              <w:rPr>
                <w:color w:val="EE0000"/>
              </w:rPr>
              <w:t>true / false</w:t>
            </w:r>
            <w:r>
              <w:rPr>
                <w:color w:val="EE0000"/>
                <w:rtl/>
              </w:rPr>
              <w:t xml:space="preserve"> בהתאם 1</w:t>
            </w:r>
            <w:r w:rsidR="00076604">
              <w:rPr>
                <w:rFonts w:hint="cs"/>
                <w:color w:val="EE0000"/>
                <w:rtl/>
              </w:rPr>
              <w:t>.5</w:t>
            </w:r>
            <w:r>
              <w:rPr>
                <w:color w:val="7030A0"/>
                <w:rtl/>
              </w:rPr>
              <w:br/>
              <w:t>שימוש ב־</w:t>
            </w:r>
            <w:r>
              <w:rPr>
                <w:color w:val="7030A0"/>
              </w:rPr>
              <w:t>current</w:t>
            </w:r>
            <w:r>
              <w:rPr>
                <w:color w:val="7030A0"/>
                <w:rtl/>
              </w:rPr>
              <w:t xml:space="preserve">  כמצביע –&gt; מצויין אך לא חובה</w:t>
            </w:r>
          </w:p>
        </w:tc>
      </w:tr>
      <w:tr w:rsidR="00CE53D3" w14:paraId="56CA6D4E" w14:textId="77777777" w:rsidTr="005B3B1A">
        <w:trPr>
          <w:jc w:val="right"/>
        </w:trPr>
        <w:tc>
          <w:tcPr>
            <w:tcW w:w="704" w:type="dxa"/>
            <w:vAlign w:val="center"/>
          </w:tcPr>
          <w:p w14:paraId="2CAAD35E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lastRenderedPageBreak/>
              <w:t>25%</w:t>
            </w:r>
          </w:p>
        </w:tc>
        <w:tc>
          <w:tcPr>
            <w:tcW w:w="709" w:type="dxa"/>
            <w:vAlign w:val="center"/>
          </w:tcPr>
          <w:p w14:paraId="307B818F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12.5</w:t>
            </w:r>
          </w:p>
        </w:tc>
        <w:tc>
          <w:tcPr>
            <w:tcW w:w="8485" w:type="dxa"/>
            <w:vAlign w:val="center"/>
          </w:tcPr>
          <w:p w14:paraId="0D262A13" w14:textId="49B16EEE" w:rsidR="00CE53D3" w:rsidRDefault="00CE53D3" w:rsidP="0007660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פעולה חיצונית  </w:t>
            </w:r>
            <w:r w:rsidR="00076604" w:rsidRPr="00076604">
              <w:rPr>
                <w:color w:val="EE0000"/>
                <w:lang w:val="en-IL"/>
              </w:rPr>
              <w:t>CalcDepartmentMonthlyCost</w:t>
            </w:r>
            <w:r w:rsidR="00E10ADC">
              <w:rPr>
                <w:rFonts w:hint="cs"/>
                <w:color w:val="EE0000"/>
                <w:rtl/>
                <w:lang w:val="en-IL"/>
              </w:rPr>
              <w:t>.</w:t>
            </w:r>
          </w:p>
          <w:p w14:paraId="5512B746" w14:textId="77777777" w:rsidR="00E10ADC" w:rsidRDefault="0099490E" w:rsidP="009949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  <w:rtl/>
              </w:rPr>
            </w:pPr>
            <w:r>
              <w:rPr>
                <w:color w:val="EE0000"/>
              </w:rPr>
              <w:t xml:space="preserve">      </w:t>
            </w:r>
            <w:r w:rsidR="00CE53D3">
              <w:rPr>
                <w:color w:val="EE0000"/>
                <w:rtl/>
              </w:rPr>
              <w:t>חתימה 2  (= 4%)</w:t>
            </w:r>
            <w:r w:rsidR="00E10ADC">
              <w:rPr>
                <w:rFonts w:hint="cs"/>
                <w:color w:val="EE0000"/>
                <w:rtl/>
              </w:rPr>
              <w:t>.</w:t>
            </w:r>
          </w:p>
          <w:p w14:paraId="0C28D1F1" w14:textId="4A0DE0CE" w:rsidR="00CE53D3" w:rsidRDefault="00CE53D3" w:rsidP="00E10A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</w:rPr>
            </w:pPr>
            <w:r>
              <w:rPr>
                <w:color w:val="7030A0"/>
                <w:rtl/>
              </w:rPr>
              <w:t xml:space="preserve">      אם אין התאמה בין טיפוס המוחזר בחתימה לערך המוחזר להוריד 0.5 (1%)</w:t>
            </w:r>
            <w:r w:rsidR="00E10ADC">
              <w:rPr>
                <w:rFonts w:hint="cs"/>
                <w:color w:val="7030A0"/>
                <w:rtl/>
              </w:rPr>
              <w:t>.</w:t>
            </w:r>
          </w:p>
          <w:p w14:paraId="150ABAC5" w14:textId="117619A7" w:rsidR="00CE53D3" w:rsidRDefault="00CE53D3" w:rsidP="00CB4C45">
            <w:pPr>
              <w:bidi/>
              <w:rPr>
                <w:color w:val="7030A0"/>
              </w:rPr>
            </w:pPr>
            <w:r>
              <w:rPr>
                <w:color w:val="EE0000"/>
              </w:rPr>
              <w:t xml:space="preserve">       </w:t>
            </w:r>
            <w:r>
              <w:rPr>
                <w:color w:val="7030A0"/>
                <w:rtl/>
              </w:rPr>
              <w:t xml:space="preserve">אם שכחו </w:t>
            </w:r>
            <w:r>
              <w:rPr>
                <w:color w:val="7030A0"/>
              </w:rPr>
              <w:t>static</w:t>
            </w:r>
            <w:r>
              <w:rPr>
                <w:color w:val="7030A0"/>
                <w:rtl/>
              </w:rPr>
              <w:t xml:space="preserve">  </w:t>
            </w:r>
            <w:r>
              <w:rPr>
                <w:b/>
                <w:bCs/>
                <w:color w:val="7030A0"/>
                <w:rtl/>
              </w:rPr>
              <w:t>להוריד 0.5 (1%)</w:t>
            </w:r>
            <w:r w:rsidR="00E10ADC">
              <w:rPr>
                <w:rFonts w:hint="cs"/>
                <w:b/>
                <w:bCs/>
                <w:color w:val="7030A0"/>
                <w:rtl/>
              </w:rPr>
              <w:t>.</w:t>
            </w:r>
          </w:p>
          <w:p w14:paraId="74D0A5F2" w14:textId="41B92FCD" w:rsidR="0099490E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  <w:rtl/>
              </w:rPr>
            </w:pPr>
            <w:r>
              <w:rPr>
                <w:color w:val="EE0000"/>
                <w:rtl/>
              </w:rPr>
              <w:t xml:space="preserve">     מעבר על </w:t>
            </w:r>
            <w:r w:rsidR="00076604">
              <w:rPr>
                <w:rFonts w:hint="cs"/>
                <w:color w:val="EE0000"/>
                <w:rtl/>
              </w:rPr>
              <w:t>ה</w:t>
            </w:r>
            <w:r w:rsidR="00E10ADC">
              <w:rPr>
                <w:rFonts w:hint="cs"/>
                <w:color w:val="EE0000"/>
                <w:rtl/>
              </w:rPr>
              <w:t>-</w:t>
            </w:r>
            <w:r w:rsidR="00E10ADC">
              <w:rPr>
                <w:color w:val="EE0000"/>
                <w:lang w:val="en-US"/>
              </w:rPr>
              <w:t>Employees</w:t>
            </w:r>
            <w:r>
              <w:rPr>
                <w:color w:val="EE0000"/>
                <w:rtl/>
              </w:rPr>
              <w:t xml:space="preserve"> הקיימים </w:t>
            </w:r>
            <w:r>
              <w:rPr>
                <w:b/>
                <w:bCs/>
                <w:color w:val="EE0000"/>
                <w:rtl/>
              </w:rPr>
              <w:t xml:space="preserve">בלבד </w:t>
            </w:r>
            <w:r>
              <w:rPr>
                <w:color w:val="EE0000"/>
              </w:rPr>
              <w:t xml:space="preserve">4 </w:t>
            </w:r>
            <w:r w:rsidR="0099490E">
              <w:rPr>
                <w:rFonts w:hint="cs"/>
                <w:color w:val="EE0000"/>
                <w:rtl/>
              </w:rPr>
              <w:t xml:space="preserve">  (</w:t>
            </w:r>
            <w:r w:rsidR="0099490E">
              <w:rPr>
                <w:color w:val="EE0000"/>
              </w:rPr>
              <w:t xml:space="preserve">8% </w:t>
            </w:r>
            <w:r w:rsidR="0099490E">
              <w:rPr>
                <w:rFonts w:hint="cs"/>
                <w:color w:val="EE0000"/>
                <w:rtl/>
              </w:rPr>
              <w:t>=   )(שימוש ב-</w:t>
            </w:r>
            <w:r w:rsidR="0099490E">
              <w:rPr>
                <w:color w:val="EE0000"/>
                <w:lang w:val="en-US"/>
              </w:rPr>
              <w:t>GetCurrent</w:t>
            </w:r>
            <w:r w:rsidR="0099490E">
              <w:rPr>
                <w:rFonts w:hint="cs"/>
                <w:color w:val="EE0000"/>
                <w:rtl/>
                <w:lang w:val="en-US"/>
              </w:rPr>
              <w:t>)</w:t>
            </w:r>
            <w:r w:rsidR="00E10ADC">
              <w:rPr>
                <w:rFonts w:hint="cs"/>
                <w:color w:val="EE0000"/>
                <w:rtl/>
                <w:lang w:val="en-US"/>
              </w:rPr>
              <w:t>.</w:t>
            </w:r>
            <w:r w:rsidR="0099490E">
              <w:rPr>
                <w:color w:val="EE0000"/>
                <w:rtl/>
                <w:lang w:val="en-US"/>
              </w:rPr>
              <w:br/>
            </w:r>
            <w:r w:rsidR="0099490E">
              <w:rPr>
                <w:rFonts w:hint="cs"/>
                <w:color w:val="EE0000"/>
                <w:rtl/>
                <w:lang w:val="en-US"/>
              </w:rPr>
              <w:t xml:space="preserve">     </w:t>
            </w:r>
            <w:r>
              <w:rPr>
                <w:color w:val="7030A0"/>
                <w:rtl/>
              </w:rPr>
              <w:t xml:space="preserve">(אם לולאה על כל המערך במקום עד </w:t>
            </w:r>
            <w:r>
              <w:rPr>
                <w:color w:val="7030A0"/>
              </w:rPr>
              <w:t>current</w:t>
            </w:r>
            <w:r>
              <w:rPr>
                <w:color w:val="7030A0"/>
                <w:rtl/>
              </w:rPr>
              <w:t xml:space="preserve"> בלי לבדוק שכל תא אינו </w:t>
            </w:r>
            <w:r>
              <w:rPr>
                <w:color w:val="7030A0"/>
              </w:rPr>
              <w:t>null</w:t>
            </w:r>
            <w:r>
              <w:rPr>
                <w:color w:val="7030A0"/>
                <w:rtl/>
              </w:rPr>
              <w:t xml:space="preserve"> –&gt;  להוריד כל ה- 8%)</w:t>
            </w:r>
            <w:r w:rsidR="00E10ADC">
              <w:rPr>
                <w:rFonts w:hint="cs"/>
                <w:color w:val="7030A0"/>
                <w:rtl/>
              </w:rPr>
              <w:t>.</w:t>
            </w:r>
          </w:p>
          <w:p w14:paraId="57ABD9D7" w14:textId="3D3C6B37" w:rsidR="00CE53D3" w:rsidRDefault="0099490E" w:rsidP="009949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7030A0"/>
                <w:rtl/>
              </w:rPr>
            </w:pPr>
            <w:r w:rsidRPr="0099490E">
              <w:rPr>
                <w:rFonts w:hint="cs"/>
                <w:color w:val="EE0000"/>
                <w:rtl/>
              </w:rPr>
              <w:t xml:space="preserve">     שימוש בפעולה </w:t>
            </w:r>
            <w:r w:rsidRPr="0099490E">
              <w:rPr>
                <w:color w:val="EE0000"/>
                <w:lang w:val="en-IL"/>
              </w:rPr>
              <w:t>GetArrEmployees</w:t>
            </w:r>
            <w:r w:rsidRPr="0099490E">
              <w:rPr>
                <w:rFonts w:hint="cs"/>
                <w:color w:val="EE0000"/>
                <w:rtl/>
                <w:lang w:val="en-IL"/>
              </w:rPr>
              <w:t xml:space="preserve"> 2 (= 4%)</w:t>
            </w:r>
            <w:r w:rsidR="00E10ADC">
              <w:rPr>
                <w:rFonts w:hint="cs"/>
                <w:color w:val="EE0000"/>
                <w:rtl/>
                <w:lang w:val="en-IL"/>
              </w:rPr>
              <w:t>.</w:t>
            </w:r>
            <w:r w:rsidR="00CE53D3">
              <w:rPr>
                <w:color w:val="7030A0"/>
                <w:rtl/>
              </w:rPr>
              <w:br/>
            </w:r>
            <w:r w:rsidR="00CE53D3">
              <w:rPr>
                <w:color w:val="EE0000"/>
              </w:rPr>
              <w:t xml:space="preserve">                     </w:t>
            </w:r>
            <w:r w:rsidR="00CE53D3">
              <w:rPr>
                <w:color w:val="7030A0"/>
                <w:rtl/>
              </w:rPr>
              <w:t xml:space="preserve">גישה ישירה לתכונה </w:t>
            </w:r>
            <w:r w:rsidR="00CE53D3">
              <w:rPr>
                <w:color w:val="7030A0"/>
              </w:rPr>
              <w:t>current</w:t>
            </w:r>
            <w:r w:rsidR="00CE53D3">
              <w:rPr>
                <w:color w:val="7030A0"/>
                <w:rtl/>
              </w:rPr>
              <w:t xml:space="preserve"> במקום </w:t>
            </w:r>
            <w:r w:rsidR="00CE53D3">
              <w:rPr>
                <w:color w:val="7030A0"/>
              </w:rPr>
              <w:t>GetCurrent</w:t>
            </w:r>
            <w:r w:rsidR="00CE53D3">
              <w:rPr>
                <w:color w:val="7030A0"/>
                <w:rtl/>
              </w:rPr>
              <w:t xml:space="preserve"> להוריד </w:t>
            </w:r>
            <w:r w:rsidR="00CE53D3">
              <w:rPr>
                <w:b/>
                <w:bCs/>
                <w:color w:val="7030A0"/>
              </w:rPr>
              <w:t>2 (4%)</w:t>
            </w:r>
            <w:r w:rsidR="00E10ADC">
              <w:rPr>
                <w:rFonts w:hint="cs"/>
                <w:b/>
                <w:bCs/>
                <w:color w:val="7030A0"/>
                <w:rtl/>
              </w:rPr>
              <w:t>.</w:t>
            </w:r>
          </w:p>
          <w:p w14:paraId="35F36FA6" w14:textId="1F3BEE03" w:rsidR="0099490E" w:rsidRDefault="0099490E" w:rsidP="009949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rFonts w:hint="cs"/>
                <w:b/>
                <w:bCs/>
                <w:color w:val="7030A0"/>
                <w:rtl/>
              </w:rPr>
              <w:t xml:space="preserve">   </w:t>
            </w:r>
            <w:r>
              <w:rPr>
                <w:color w:val="EE0000"/>
              </w:rPr>
              <w:t xml:space="preserve">                  </w:t>
            </w:r>
            <w:r>
              <w:rPr>
                <w:color w:val="7030A0"/>
                <w:rtl/>
              </w:rPr>
              <w:t xml:space="preserve">גישה ישירה לתכונה </w:t>
            </w:r>
            <w:r>
              <w:rPr>
                <w:color w:val="7030A0"/>
                <w:lang w:val="en-US"/>
              </w:rPr>
              <w:t>arrEmployees</w:t>
            </w:r>
            <w:r>
              <w:rPr>
                <w:color w:val="7030A0"/>
                <w:rtl/>
              </w:rPr>
              <w:t xml:space="preserve"> במקום </w:t>
            </w:r>
            <w:r w:rsidRPr="0099490E">
              <w:rPr>
                <w:color w:val="7030A0"/>
                <w:lang w:val="en-IL"/>
              </w:rPr>
              <w:t>GetArrEmployees</w:t>
            </w:r>
            <w:r w:rsidRPr="0099490E">
              <w:rPr>
                <w:rFonts w:hint="cs"/>
                <w:color w:val="7030A0"/>
                <w:rtl/>
              </w:rPr>
              <w:t xml:space="preserve"> </w:t>
            </w:r>
            <w:r>
              <w:rPr>
                <w:color w:val="7030A0"/>
                <w:rtl/>
              </w:rPr>
              <w:t xml:space="preserve">להוריד </w:t>
            </w:r>
            <w:r>
              <w:rPr>
                <w:b/>
                <w:bCs/>
                <w:color w:val="7030A0"/>
              </w:rPr>
              <w:t>2 (4%)</w:t>
            </w:r>
            <w:r w:rsidR="00E10ADC">
              <w:rPr>
                <w:rFonts w:hint="cs"/>
                <w:b/>
                <w:bCs/>
                <w:color w:val="7030A0"/>
                <w:rtl/>
              </w:rPr>
              <w:t>.</w:t>
            </w:r>
          </w:p>
          <w:p w14:paraId="76D0ED20" w14:textId="0C52FAC5" w:rsidR="00CE53D3" w:rsidRDefault="00CE53D3" w:rsidP="009949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שימוש בפעולה</w:t>
            </w:r>
            <w:r w:rsidR="0099490E">
              <w:rPr>
                <w:rFonts w:hint="cs"/>
                <w:color w:val="EE0000"/>
                <w:rtl/>
              </w:rPr>
              <w:t xml:space="preserve"> </w:t>
            </w:r>
            <w:r w:rsidR="0099490E" w:rsidRPr="0099490E">
              <w:rPr>
                <w:color w:val="EE0000"/>
                <w:lang w:val="en-IL"/>
              </w:rPr>
              <w:t>CalcMonthlySalary</w:t>
            </w:r>
            <w:r>
              <w:rPr>
                <w:color w:val="EE0000"/>
                <w:rtl/>
              </w:rPr>
              <w:t xml:space="preserve">  שתי נקודות 2 = 4% </w:t>
            </w:r>
            <w:r w:rsidR="00E10ADC">
              <w:rPr>
                <w:rFonts w:hint="cs"/>
                <w:color w:val="EE0000"/>
                <w:rtl/>
              </w:rPr>
              <w:t>.</w:t>
            </w:r>
          </w:p>
          <w:p w14:paraId="6C983B13" w14:textId="62019F5A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סכימה נכונה של סה"כ 2 (=4%)</w:t>
            </w:r>
            <w:r w:rsidR="00E10ADC">
              <w:rPr>
                <w:rFonts w:hint="cs"/>
                <w:color w:val="EE0000"/>
                <w:rtl/>
              </w:rPr>
              <w:t>.</w:t>
            </w:r>
          </w:p>
          <w:p w14:paraId="271F31DA" w14:textId="2804CB9D" w:rsidR="00CE53D3" w:rsidRDefault="00CE53D3" w:rsidP="009949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</w:rPr>
            </w:pPr>
            <w:r>
              <w:rPr>
                <w:color w:val="EE0000"/>
                <w:rtl/>
              </w:rPr>
              <w:t xml:space="preserve">  קוד קריא ושמות משמעותיים 0.5 (=1%)</w:t>
            </w:r>
            <w:r w:rsidR="00E10ADC">
              <w:rPr>
                <w:rFonts w:hint="cs"/>
                <w:color w:val="EE0000"/>
                <w:rtl/>
              </w:rPr>
              <w:t>.</w:t>
            </w:r>
            <w:r>
              <w:rPr>
                <w:color w:val="EE0000"/>
                <w:rtl/>
              </w:rPr>
              <w:t xml:space="preserve">                     </w:t>
            </w:r>
          </w:p>
          <w:p w14:paraId="0919FF4B" w14:textId="5B041AC7" w:rsidR="00CE53D3" w:rsidRDefault="00CE53D3" w:rsidP="009949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</w:rPr>
            </w:pPr>
            <w:r>
              <w:rPr>
                <w:color w:val="7030A0"/>
                <w:rtl/>
              </w:rPr>
              <w:t xml:space="preserve">                      אם חישבו נכון אך שכחו להחזיר את הסכום הסופי , להוריד 1 (2%)</w:t>
            </w:r>
            <w:r w:rsidR="00E10ADC">
              <w:rPr>
                <w:rFonts w:hint="cs"/>
                <w:color w:val="7030A0"/>
                <w:rtl/>
              </w:rPr>
              <w:t>.</w:t>
            </w:r>
          </w:p>
          <w:p w14:paraId="456383D6" w14:textId="47842ED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</w:rPr>
            </w:pPr>
            <w:r>
              <w:rPr>
                <w:color w:val="7030A0"/>
                <w:rtl/>
              </w:rPr>
              <w:t xml:space="preserve">                    גישה ישירה לכל התכונות במקום פעולות --&gt; להוריד 20%</w:t>
            </w:r>
            <w:r>
              <w:rPr>
                <w:b/>
                <w:bCs/>
                <w:color w:val="7030A0"/>
              </w:rPr>
              <w:t xml:space="preserve"> </w:t>
            </w:r>
            <w:r>
              <w:rPr>
                <w:color w:val="7030A0"/>
                <w:rtl/>
              </w:rPr>
              <w:t>מניקוד השאלה (-10)</w:t>
            </w:r>
            <w:r w:rsidR="00E10ADC">
              <w:rPr>
                <w:rFonts w:hint="cs"/>
                <w:color w:val="7030A0"/>
                <w:rtl/>
              </w:rPr>
              <w:t>.</w:t>
            </w:r>
          </w:p>
          <w:p w14:paraId="15C58D4D" w14:textId="3505D32F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</w:rPr>
            </w:pPr>
            <w:r>
              <w:rPr>
                <w:color w:val="7030A0"/>
                <w:rtl/>
              </w:rPr>
              <w:t xml:space="preserve">                   אי־שימוש בפעולות (</w:t>
            </w:r>
            <w:r w:rsidR="007E19AE" w:rsidRPr="007E19AE">
              <w:rPr>
                <w:color w:val="7030A0"/>
              </w:rPr>
              <w:t>CalcMonthlySalary</w:t>
            </w:r>
            <w:r w:rsidR="007E19AE" w:rsidRPr="007E19AE">
              <w:rPr>
                <w:color w:val="7030A0"/>
                <w:rtl/>
              </w:rPr>
              <w:t xml:space="preserve">  </w:t>
            </w:r>
            <w:r w:rsidR="007E19AE">
              <w:rPr>
                <w:rFonts w:hint="cs"/>
                <w:color w:val="7030A0"/>
                <w:rtl/>
              </w:rPr>
              <w:t>,</w:t>
            </w:r>
            <w:r w:rsidR="007E19AE">
              <w:t xml:space="preserve"> </w:t>
            </w:r>
            <w:r w:rsidR="007E19AE" w:rsidRPr="007E19AE">
              <w:rPr>
                <w:color w:val="7030A0"/>
              </w:rPr>
              <w:t>GetArrEmployees</w:t>
            </w:r>
            <w:r w:rsidR="007E19AE">
              <w:rPr>
                <w:rFonts w:hint="cs"/>
                <w:color w:val="7030A0"/>
                <w:rtl/>
              </w:rPr>
              <w:t xml:space="preserve">, </w:t>
            </w:r>
            <w:r w:rsidR="007E19AE" w:rsidRPr="007E19AE">
              <w:rPr>
                <w:color w:val="7030A0"/>
              </w:rPr>
              <w:t>GetCurrent</w:t>
            </w:r>
            <w:r w:rsidR="0099490E">
              <w:rPr>
                <w:rFonts w:hint="cs"/>
                <w:color w:val="7030A0"/>
                <w:rtl/>
              </w:rPr>
              <w:t>)</w:t>
            </w:r>
            <w:r>
              <w:rPr>
                <w:color w:val="7030A0"/>
                <w:rtl/>
              </w:rPr>
              <w:t>--&gt; להוריד</w:t>
            </w:r>
            <w:r>
              <w:rPr>
                <w:b/>
                <w:bCs/>
                <w:color w:val="7030A0"/>
                <w:rtl/>
              </w:rPr>
              <w:t xml:space="preserve"> 20%  (10 נק')</w:t>
            </w:r>
            <w:r w:rsidR="00E10ADC">
              <w:rPr>
                <w:rFonts w:hint="cs"/>
                <w:b/>
                <w:bCs/>
                <w:color w:val="7030A0"/>
                <w:rtl/>
              </w:rPr>
              <w:t>.</w:t>
            </w:r>
          </w:p>
        </w:tc>
      </w:tr>
      <w:tr w:rsidR="00CE53D3" w14:paraId="1880A492" w14:textId="77777777" w:rsidTr="005B3B1A">
        <w:trPr>
          <w:jc w:val="right"/>
        </w:trPr>
        <w:tc>
          <w:tcPr>
            <w:tcW w:w="704" w:type="dxa"/>
            <w:vAlign w:val="center"/>
          </w:tcPr>
          <w:p w14:paraId="2ED03B3A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709" w:type="dxa"/>
            <w:vAlign w:val="center"/>
          </w:tcPr>
          <w:p w14:paraId="057CFD83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50</w:t>
            </w:r>
          </w:p>
        </w:tc>
        <w:tc>
          <w:tcPr>
            <w:tcW w:w="8485" w:type="dxa"/>
            <w:vAlign w:val="center"/>
          </w:tcPr>
          <w:p w14:paraId="27162B1C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>סה"כ</w:t>
            </w:r>
          </w:p>
        </w:tc>
      </w:tr>
    </w:tbl>
    <w:p w14:paraId="23E7C870" w14:textId="77777777" w:rsidR="00910A76" w:rsidRDefault="00910A76" w:rsidP="00CE53D3">
      <w:pPr>
        <w:bidi/>
        <w:spacing w:after="200" w:line="360" w:lineRule="auto"/>
        <w:ind w:right="570"/>
        <w:rPr>
          <w:rFonts w:ascii="David" w:eastAsia="David" w:hAnsi="David" w:cs="David"/>
          <w:sz w:val="26"/>
          <w:szCs w:val="26"/>
        </w:rPr>
      </w:pPr>
    </w:p>
    <w:p w14:paraId="0E01467C" w14:textId="77777777" w:rsidR="00910A76" w:rsidRDefault="00000000">
      <w:pPr>
        <w:bidi/>
        <w:spacing w:after="20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br w:type="page"/>
      </w:r>
    </w:p>
    <w:p w14:paraId="61F9B5B2" w14:textId="77777777" w:rsidR="00910A76" w:rsidRDefault="00000000">
      <w:pPr>
        <w:bidi/>
        <w:ind w:right="570"/>
        <w:rPr>
          <w:rFonts w:ascii="David" w:eastAsia="David" w:hAnsi="David" w:cs="David"/>
          <w:b/>
          <w:bCs/>
          <w:sz w:val="26"/>
          <w:szCs w:val="26"/>
          <w:u w:val="single"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lastRenderedPageBreak/>
        <w:t xml:space="preserve">שאלה 3 </w:t>
      </w:r>
    </w:p>
    <w:p w14:paraId="43BC65C6" w14:textId="77777777" w:rsidR="00910A76" w:rsidRDefault="00000000">
      <w:pPr>
        <w:bidi/>
        <w:spacing w:before="240" w:after="240" w:line="360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נתונה המחלקה </w:t>
      </w:r>
      <w:r>
        <w:rPr>
          <w:rFonts w:ascii="David" w:eastAsia="David" w:hAnsi="David" w:cs="David"/>
          <w:sz w:val="26"/>
          <w:szCs w:val="26"/>
        </w:rPr>
        <w:t>Course</w:t>
      </w:r>
      <w:r>
        <w:rPr>
          <w:rFonts w:ascii="David" w:eastAsia="David" w:hAnsi="David" w:cs="David"/>
          <w:sz w:val="26"/>
          <w:szCs w:val="26"/>
          <w:rtl/>
        </w:rPr>
        <w:t xml:space="preserve"> בעלת התכונות הבאות:</w:t>
      </w:r>
    </w:p>
    <w:p w14:paraId="2D993D4A" w14:textId="77777777" w:rsidR="00910A76" w:rsidRDefault="00000000">
      <w:pPr>
        <w:numPr>
          <w:ilvl w:val="0"/>
          <w:numId w:val="1"/>
        </w:numPr>
        <w:bidi/>
        <w:spacing w:line="360" w:lineRule="auto"/>
        <w:ind w:right="2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courseName</w:t>
      </w:r>
      <w:r>
        <w:rPr>
          <w:rFonts w:ascii="David" w:eastAsia="David" w:hAnsi="David" w:cs="David"/>
          <w:sz w:val="26"/>
          <w:szCs w:val="26"/>
          <w:rtl/>
        </w:rPr>
        <w:t xml:space="preserve"> – שם הקורס (מחרוזת)</w:t>
      </w:r>
    </w:p>
    <w:p w14:paraId="6AD109FC" w14:textId="77777777" w:rsidR="00910A76" w:rsidRDefault="00000000">
      <w:pPr>
        <w:numPr>
          <w:ilvl w:val="0"/>
          <w:numId w:val="1"/>
        </w:numPr>
        <w:bidi/>
        <w:spacing w:line="360" w:lineRule="auto"/>
        <w:ind w:right="2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numStudents</w:t>
      </w:r>
      <w:r>
        <w:rPr>
          <w:rFonts w:ascii="David" w:eastAsia="David" w:hAnsi="David" w:cs="David"/>
          <w:sz w:val="26"/>
          <w:szCs w:val="26"/>
          <w:rtl/>
        </w:rPr>
        <w:t xml:space="preserve"> – מספר תלמידים בקורס (שלם)</w:t>
      </w:r>
    </w:p>
    <w:p w14:paraId="7078FB09" w14:textId="77777777" w:rsidR="00910A76" w:rsidRDefault="00000000">
      <w:pPr>
        <w:numPr>
          <w:ilvl w:val="0"/>
          <w:numId w:val="1"/>
        </w:numPr>
        <w:bidi/>
        <w:spacing w:line="360" w:lineRule="auto"/>
        <w:ind w:right="2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hours</w:t>
      </w:r>
      <w:r>
        <w:rPr>
          <w:rFonts w:ascii="David" w:eastAsia="David" w:hAnsi="David" w:cs="David"/>
          <w:sz w:val="26"/>
          <w:szCs w:val="26"/>
          <w:rtl/>
        </w:rPr>
        <w:t xml:space="preserve"> – מספר שעות הקורס (שלם)</w:t>
      </w:r>
    </w:p>
    <w:p w14:paraId="6C437716" w14:textId="77777777" w:rsidR="00910A76" w:rsidRDefault="00000000">
      <w:pPr>
        <w:numPr>
          <w:ilvl w:val="0"/>
          <w:numId w:val="1"/>
        </w:numPr>
        <w:bidi/>
        <w:spacing w:after="240" w:line="360" w:lineRule="auto"/>
        <w:ind w:right="2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isMandatory</w:t>
      </w:r>
      <w:r>
        <w:rPr>
          <w:rFonts w:ascii="David" w:eastAsia="David" w:hAnsi="David" w:cs="David"/>
          <w:sz w:val="26"/>
          <w:szCs w:val="26"/>
          <w:rtl/>
        </w:rPr>
        <w:t xml:space="preserve"> – האם קורס חובה (בוליאני)</w:t>
      </w:r>
    </w:p>
    <w:p w14:paraId="733C79B4" w14:textId="77777777" w:rsidR="00910A76" w:rsidRDefault="00000000">
      <w:pPr>
        <w:bidi/>
        <w:spacing w:after="400" w:line="360" w:lineRule="auto"/>
        <w:ind w:right="5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הניחו שלכל תכונה במחלקת </w:t>
      </w:r>
      <w:r>
        <w:rPr>
          <w:rFonts w:ascii="David" w:eastAsia="David" w:hAnsi="David" w:cs="David"/>
          <w:sz w:val="26"/>
          <w:szCs w:val="26"/>
        </w:rPr>
        <w:t>Course</w:t>
      </w:r>
      <w:r>
        <w:rPr>
          <w:rFonts w:ascii="David" w:eastAsia="David" w:hAnsi="David" w:cs="David"/>
          <w:sz w:val="26"/>
          <w:szCs w:val="26"/>
          <w:rtl/>
        </w:rPr>
        <w:t xml:space="preserve"> הוגדרו פעולות קובעות ומאחזרות - </w:t>
      </w:r>
      <w:r>
        <w:rPr>
          <w:rFonts w:ascii="David" w:eastAsia="David" w:hAnsi="David" w:cs="David"/>
          <w:sz w:val="26"/>
          <w:szCs w:val="26"/>
        </w:rPr>
        <w:t>Get</w:t>
      </w:r>
      <w:r>
        <w:rPr>
          <w:rFonts w:ascii="David" w:eastAsia="David" w:hAnsi="David" w:cs="David"/>
          <w:sz w:val="26"/>
          <w:szCs w:val="26"/>
          <w:rtl/>
        </w:rPr>
        <w:t xml:space="preserve"> ו- </w:t>
      </w:r>
      <w:r>
        <w:rPr>
          <w:rFonts w:ascii="David" w:eastAsia="David" w:hAnsi="David" w:cs="David"/>
          <w:sz w:val="26"/>
          <w:szCs w:val="26"/>
        </w:rPr>
        <w:t>Set</w:t>
      </w:r>
      <w:r>
        <w:rPr>
          <w:rFonts w:ascii="David" w:eastAsia="David" w:hAnsi="David" w:cs="David"/>
          <w:sz w:val="26"/>
          <w:szCs w:val="26"/>
          <w:rtl/>
        </w:rPr>
        <w:t xml:space="preserve"> .</w:t>
      </w:r>
    </w:p>
    <w:p w14:paraId="7215F230" w14:textId="77777777" w:rsidR="00910A76" w:rsidRDefault="00000000">
      <w:pPr>
        <w:bidi/>
        <w:spacing w:before="240" w:after="240" w:line="360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א. כתבו פעולה בונה המקבלת ערכים לכל התכונות.</w:t>
      </w:r>
    </w:p>
    <w:p w14:paraId="4EF908C2" w14:textId="77777777" w:rsidR="00910A76" w:rsidRDefault="00000000">
      <w:pPr>
        <w:bidi/>
        <w:spacing w:before="240" w:after="240" w:line="360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ב. כתבו פעולה בונה נוספת: (</w:t>
      </w:r>
      <w:r>
        <w:rPr>
          <w:rFonts w:ascii="David" w:eastAsia="David" w:hAnsi="David" w:cs="David"/>
          <w:sz w:val="26"/>
          <w:szCs w:val="26"/>
        </w:rPr>
        <w:t>public Course(string courseName, int hours, bool isMandatory</w:t>
      </w:r>
    </w:p>
    <w:p w14:paraId="42D1D4EA" w14:textId="77777777" w:rsidR="00910A76" w:rsidRDefault="00000000">
      <w:pPr>
        <w:bidi/>
        <w:spacing w:before="240" w:after="240" w:line="360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שתעדכן את התכונות בהתאם לפרמטרים ואת מספר התלמידים לערך ברירת מחדל של 0</w:t>
      </w:r>
      <w:r>
        <w:rPr>
          <w:rFonts w:ascii="David" w:eastAsia="David" w:hAnsi="David" w:cs="David"/>
          <w:sz w:val="26"/>
          <w:szCs w:val="26"/>
        </w:rPr>
        <w:t>.</w:t>
      </w:r>
    </w:p>
    <w:p w14:paraId="06E1F811" w14:textId="77777777" w:rsidR="00910A76" w:rsidRDefault="00910A76">
      <w:pPr>
        <w:bidi/>
        <w:spacing w:before="240" w:after="240" w:line="360" w:lineRule="auto"/>
        <w:rPr>
          <w:rFonts w:ascii="David" w:eastAsia="David" w:hAnsi="David" w:cs="David"/>
          <w:sz w:val="26"/>
          <w:szCs w:val="26"/>
        </w:rPr>
      </w:pPr>
    </w:p>
    <w:p w14:paraId="25F65C99" w14:textId="77777777" w:rsidR="00910A76" w:rsidRDefault="00000000">
      <w:pPr>
        <w:bidi/>
        <w:spacing w:line="480" w:lineRule="auto"/>
        <w:ind w:right="3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כתבו תוכנית ראשית </w:t>
      </w:r>
      <w:r>
        <w:rPr>
          <w:rFonts w:ascii="David" w:eastAsia="David" w:hAnsi="David" w:cs="David"/>
          <w:sz w:val="26"/>
          <w:szCs w:val="26"/>
        </w:rPr>
        <w:t>Main</w:t>
      </w:r>
      <w:r>
        <w:rPr>
          <w:rFonts w:ascii="David" w:eastAsia="David" w:hAnsi="David" w:cs="David"/>
          <w:sz w:val="26"/>
          <w:szCs w:val="26"/>
          <w:rtl/>
        </w:rPr>
        <w:t>.</w:t>
      </w:r>
    </w:p>
    <w:p w14:paraId="774B2ACD" w14:textId="77777777" w:rsidR="00910A76" w:rsidRDefault="00000000">
      <w:pPr>
        <w:bidi/>
        <w:spacing w:before="240" w:after="240" w:line="360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ג. הגדירו מערך חד־ממדי </w:t>
      </w:r>
      <w:r>
        <w:rPr>
          <w:rFonts w:ascii="David" w:eastAsia="David" w:hAnsi="David" w:cs="David"/>
          <w:sz w:val="26"/>
          <w:szCs w:val="26"/>
        </w:rPr>
        <w:t>arrCourses</w:t>
      </w:r>
      <w:r>
        <w:rPr>
          <w:rFonts w:ascii="David" w:eastAsia="David" w:hAnsi="David" w:cs="David"/>
          <w:sz w:val="26"/>
          <w:szCs w:val="26"/>
          <w:rtl/>
        </w:rPr>
        <w:t xml:space="preserve"> מטיפוס </w:t>
      </w:r>
      <w:r>
        <w:rPr>
          <w:rFonts w:ascii="David" w:eastAsia="David" w:hAnsi="David" w:cs="David"/>
          <w:sz w:val="26"/>
          <w:szCs w:val="26"/>
        </w:rPr>
        <w:t>Course</w:t>
      </w:r>
      <w:r>
        <w:rPr>
          <w:rFonts w:ascii="David" w:eastAsia="David" w:hAnsi="David" w:cs="David"/>
          <w:sz w:val="26"/>
          <w:szCs w:val="26"/>
          <w:rtl/>
        </w:rPr>
        <w:t xml:space="preserve"> בגודל 50.</w:t>
      </w:r>
    </w:p>
    <w:p w14:paraId="19B5F6C8" w14:textId="77777777" w:rsidR="00910A76" w:rsidRDefault="00000000">
      <w:pPr>
        <w:bidi/>
        <w:spacing w:before="240" w:after="240" w:line="360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ד. קלטו מהמשתמש נתונים עבור 30 קורסים והוסיפו אותם למערך (כולל הודעות קלט, הניחו קלט תקין).</w:t>
      </w:r>
    </w:p>
    <w:p w14:paraId="74C91751" w14:textId="77777777" w:rsidR="00910A76" w:rsidRDefault="00000000">
      <w:pPr>
        <w:bidi/>
        <w:spacing w:before="240" w:line="360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ה. חשבו והדפיסו את מספר הקורסים שהם:</w:t>
      </w:r>
    </w:p>
    <w:p w14:paraId="61907543" w14:textId="77777777" w:rsidR="00910A76" w:rsidRDefault="00000000">
      <w:pPr>
        <w:numPr>
          <w:ilvl w:val="0"/>
          <w:numId w:val="2"/>
        </w:numPr>
        <w:bidi/>
        <w:spacing w:line="360" w:lineRule="auto"/>
        <w:ind w:right="2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קורסי חובה</w:t>
      </w:r>
    </w:p>
    <w:p w14:paraId="7DEF6879" w14:textId="77777777" w:rsidR="00910A76" w:rsidRDefault="00000000">
      <w:pPr>
        <w:numPr>
          <w:ilvl w:val="0"/>
          <w:numId w:val="2"/>
        </w:numPr>
        <w:bidi/>
        <w:spacing w:line="360" w:lineRule="auto"/>
        <w:ind w:right="2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עם יותר מ־25 תלמידים</w:t>
      </w:r>
    </w:p>
    <w:p w14:paraId="6487E1B1" w14:textId="77777777" w:rsidR="00910A76" w:rsidRDefault="00000000">
      <w:pPr>
        <w:numPr>
          <w:ilvl w:val="0"/>
          <w:numId w:val="2"/>
        </w:numPr>
        <w:bidi/>
        <w:spacing w:after="240" w:line="360" w:lineRule="auto"/>
        <w:ind w:right="2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וגם שמספר השעות שלהם גדול מ־4</w:t>
      </w:r>
    </w:p>
    <w:p w14:paraId="4BEA2754" w14:textId="77777777" w:rsidR="00910A76" w:rsidRDefault="00000000">
      <w:pPr>
        <w:bidi/>
        <w:spacing w:line="360" w:lineRule="auto"/>
        <w:ind w:right="570"/>
        <w:rPr>
          <w:rFonts w:ascii="David" w:eastAsia="David" w:hAnsi="David" w:cs="David"/>
          <w:b/>
          <w:bCs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>יש להשתמש בפעולות הפנימיות והחיצוניות המתאימות.</w:t>
      </w:r>
    </w:p>
    <w:p w14:paraId="6F2145F5" w14:textId="7F21FFC6" w:rsidR="00CE53D3" w:rsidRDefault="00000000" w:rsidP="00E10ADC">
      <w:pPr>
        <w:bidi/>
        <w:spacing w:after="200" w:line="360" w:lineRule="auto"/>
        <w:ind w:right="570"/>
        <w:rPr>
          <w:rFonts w:ascii="David" w:eastAsia="David" w:hAnsi="David" w:cs="David"/>
          <w:b/>
          <w:bCs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>אי-שימוש בפעולות פנימיות וחיצוניות יגרור הורדת ניקוד.</w:t>
      </w:r>
    </w:p>
    <w:tbl>
      <w:tblPr>
        <w:tblW w:w="10335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750"/>
        <w:gridCol w:w="8805"/>
      </w:tblGrid>
      <w:tr w:rsidR="00CE53D3" w14:paraId="42C20A2F" w14:textId="77777777" w:rsidTr="00CB4C45">
        <w:trPr>
          <w:tblHeader/>
          <w:jc w:val="right"/>
        </w:trPr>
        <w:tc>
          <w:tcPr>
            <w:tcW w:w="780" w:type="dxa"/>
            <w:vAlign w:val="center"/>
          </w:tcPr>
          <w:p w14:paraId="6A85C163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3</w:t>
            </w:r>
          </w:p>
        </w:tc>
        <w:tc>
          <w:tcPr>
            <w:tcW w:w="750" w:type="dxa"/>
            <w:vAlign w:val="center"/>
          </w:tcPr>
          <w:p w14:paraId="2858D6B2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rtl/>
              </w:rPr>
              <w:t>ניקוד</w:t>
            </w:r>
          </w:p>
        </w:tc>
        <w:tc>
          <w:tcPr>
            <w:tcW w:w="8805" w:type="dxa"/>
            <w:vAlign w:val="center"/>
          </w:tcPr>
          <w:p w14:paraId="73313B6F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rtl/>
              </w:rPr>
              <w:t>רכיב הערכה</w:t>
            </w:r>
          </w:p>
        </w:tc>
      </w:tr>
      <w:tr w:rsidR="00CE53D3" w14:paraId="389C2233" w14:textId="77777777" w:rsidTr="00CB4C45">
        <w:trPr>
          <w:jc w:val="right"/>
        </w:trPr>
        <w:tc>
          <w:tcPr>
            <w:tcW w:w="780" w:type="dxa"/>
            <w:vAlign w:val="center"/>
          </w:tcPr>
          <w:p w14:paraId="290D8677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15%</w:t>
            </w:r>
          </w:p>
        </w:tc>
        <w:tc>
          <w:tcPr>
            <w:tcW w:w="750" w:type="dxa"/>
            <w:vAlign w:val="center"/>
          </w:tcPr>
          <w:p w14:paraId="06EC5176" w14:textId="77777777" w:rsidR="00CE53D3" w:rsidRDefault="00CE53D3" w:rsidP="00CB4C45">
            <w:pPr>
              <w:bidi/>
              <w:rPr>
                <w:color w:val="EE0000"/>
              </w:rPr>
            </w:pPr>
            <w:r>
              <w:rPr>
                <w:color w:val="EE0000"/>
              </w:rPr>
              <w:t>5.25</w:t>
            </w:r>
          </w:p>
        </w:tc>
        <w:tc>
          <w:tcPr>
            <w:tcW w:w="8805" w:type="dxa"/>
            <w:vAlign w:val="center"/>
          </w:tcPr>
          <w:p w14:paraId="32FDC142" w14:textId="23330919" w:rsidR="00CE53D3" w:rsidRDefault="00CE53D3" w:rsidP="00CB4C4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>פעולה בונה עם כל הפרמטרים</w:t>
            </w:r>
            <w:r w:rsidR="007F5EDE">
              <w:rPr>
                <w:rFonts w:hint="cs"/>
                <w:color w:val="EE0000"/>
                <w:rtl/>
              </w:rPr>
              <w:t>.</w:t>
            </w:r>
          </w:p>
          <w:p w14:paraId="4BEBCCF4" w14:textId="77F0BB60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 חתימה 1.25</w:t>
            </w:r>
            <w:r w:rsidR="007F5EDE">
              <w:rPr>
                <w:rFonts w:hint="cs"/>
                <w:color w:val="EE0000"/>
                <w:rtl/>
              </w:rPr>
              <w:t>.</w:t>
            </w:r>
          </w:p>
          <w:p w14:paraId="30228D86" w14:textId="645C639A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 עדכון כל תכונה 1 </w:t>
            </w:r>
            <w:r w:rsidR="007F5EDE">
              <w:rPr>
                <w:rFonts w:hint="cs"/>
                <w:color w:val="EE0000"/>
                <w:rtl/>
              </w:rPr>
              <w:t>.</w:t>
            </w:r>
          </w:p>
        </w:tc>
      </w:tr>
      <w:tr w:rsidR="00CE53D3" w14:paraId="7486A944" w14:textId="77777777" w:rsidTr="00CB4C45">
        <w:trPr>
          <w:jc w:val="right"/>
        </w:trPr>
        <w:tc>
          <w:tcPr>
            <w:tcW w:w="780" w:type="dxa"/>
            <w:vAlign w:val="center"/>
          </w:tcPr>
          <w:p w14:paraId="58D8D42B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15%</w:t>
            </w:r>
          </w:p>
        </w:tc>
        <w:tc>
          <w:tcPr>
            <w:tcW w:w="750" w:type="dxa"/>
            <w:vAlign w:val="center"/>
          </w:tcPr>
          <w:p w14:paraId="11506711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5.25</w:t>
            </w:r>
          </w:p>
        </w:tc>
        <w:tc>
          <w:tcPr>
            <w:tcW w:w="8805" w:type="dxa"/>
            <w:vAlign w:val="center"/>
          </w:tcPr>
          <w:p w14:paraId="548EAACD" w14:textId="5809BEC0" w:rsidR="00CE53D3" w:rsidRDefault="00CE53D3" w:rsidP="00CB4C4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>פעולה בונה עם 2 פרמטרים</w:t>
            </w:r>
            <w:r w:rsidR="007F5EDE">
              <w:rPr>
                <w:rFonts w:hint="cs"/>
                <w:color w:val="EE0000"/>
                <w:rtl/>
              </w:rPr>
              <w:t>.</w:t>
            </w:r>
          </w:p>
          <w:p w14:paraId="003B5A16" w14:textId="08E7A345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</w:rPr>
            </w:pPr>
            <w:r>
              <w:rPr>
                <w:color w:val="EE0000"/>
                <w:rtl/>
              </w:rPr>
              <w:t xml:space="preserve">            עדכון לא נכון של ה</w:t>
            </w:r>
            <w:r w:rsidR="003A0E9C">
              <w:rPr>
                <w:rFonts w:hint="cs"/>
                <w:color w:val="EE0000"/>
                <w:rtl/>
              </w:rPr>
              <w:t>מספר תלמידים</w:t>
            </w:r>
            <w:r>
              <w:rPr>
                <w:color w:val="EE0000"/>
                <w:rtl/>
              </w:rPr>
              <w:t xml:space="preserve">: </w:t>
            </w:r>
            <w:r>
              <w:rPr>
                <w:color w:val="7030A0"/>
                <w:rtl/>
              </w:rPr>
              <w:t>להוריד הכל</w:t>
            </w:r>
            <w:r w:rsidR="007F5EDE">
              <w:rPr>
                <w:rFonts w:hint="cs"/>
                <w:color w:val="7030A0"/>
                <w:rtl/>
              </w:rPr>
              <w:t>.</w:t>
            </w:r>
          </w:p>
          <w:p w14:paraId="7FFBA8C6" w14:textId="396F478A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מותר זימון של הבונה הראשון</w:t>
            </w:r>
            <w:r w:rsidR="007F5EDE">
              <w:rPr>
                <w:rFonts w:hint="cs"/>
                <w:color w:val="EE0000"/>
                <w:rtl/>
              </w:rPr>
              <w:t>.</w:t>
            </w:r>
          </w:p>
        </w:tc>
      </w:tr>
      <w:tr w:rsidR="00CE53D3" w14:paraId="23BE0BFD" w14:textId="77777777" w:rsidTr="00CB4C45">
        <w:trPr>
          <w:jc w:val="right"/>
        </w:trPr>
        <w:tc>
          <w:tcPr>
            <w:tcW w:w="780" w:type="dxa"/>
            <w:vAlign w:val="center"/>
          </w:tcPr>
          <w:p w14:paraId="6D188F29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5%%</w:t>
            </w:r>
          </w:p>
        </w:tc>
        <w:tc>
          <w:tcPr>
            <w:tcW w:w="750" w:type="dxa"/>
            <w:vAlign w:val="center"/>
          </w:tcPr>
          <w:p w14:paraId="623902AA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1.75</w:t>
            </w:r>
          </w:p>
        </w:tc>
        <w:tc>
          <w:tcPr>
            <w:tcW w:w="8805" w:type="dxa"/>
            <w:vAlign w:val="center"/>
          </w:tcPr>
          <w:p w14:paraId="40282DD1" w14:textId="3DE9357A" w:rsidR="00CE53D3" w:rsidRDefault="00CE53D3" w:rsidP="00CB4C4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הגדרת מערך חד־ממדי של </w:t>
            </w:r>
            <w:r w:rsidR="003A0E9C">
              <w:rPr>
                <w:color w:val="EE0000"/>
                <w:lang w:val="en-US"/>
              </w:rPr>
              <w:t>Course</w:t>
            </w:r>
            <w:r>
              <w:rPr>
                <w:color w:val="EE0000"/>
                <w:rtl/>
              </w:rPr>
              <w:t xml:space="preserve"> בגודל </w:t>
            </w:r>
            <w:sdt>
              <w:sdtPr>
                <w:rPr>
                  <w:rtl/>
                </w:rPr>
                <w:tag w:val="goog_rdk_4"/>
                <w:id w:val="-1611098486"/>
              </w:sdtPr>
              <w:sdtContent/>
            </w:sdt>
            <w:sdt>
              <w:sdtPr>
                <w:rPr>
                  <w:rtl/>
                </w:rPr>
                <w:tag w:val="goog_rdk_5"/>
                <w:id w:val="-793406038"/>
              </w:sdtPr>
              <w:sdtContent/>
            </w:sdt>
            <w:sdt>
              <w:sdtPr>
                <w:rPr>
                  <w:rtl/>
                </w:rPr>
                <w:tag w:val="goog_rdk_6"/>
                <w:id w:val="-417457231"/>
              </w:sdtPr>
              <w:sdtContent/>
            </w:sdt>
            <w:r w:rsidR="003A0E9C">
              <w:rPr>
                <w:color w:val="EE0000"/>
              </w:rPr>
              <w:t>50</w:t>
            </w:r>
            <w:r w:rsidR="007F5EDE">
              <w:rPr>
                <w:rFonts w:hint="cs"/>
                <w:color w:val="EE0000"/>
                <w:rtl/>
              </w:rPr>
              <w:t>.</w:t>
            </w:r>
          </w:p>
          <w:p w14:paraId="607280A4" w14:textId="36B56E06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אם הגדירו מערך בגודל </w:t>
            </w:r>
            <w:r w:rsidR="003A0E9C">
              <w:rPr>
                <w:color w:val="EE0000"/>
              </w:rPr>
              <w:t>30</w:t>
            </w:r>
            <w:r>
              <w:rPr>
                <w:color w:val="EE0000"/>
                <w:rtl/>
              </w:rPr>
              <w:t xml:space="preserve"> להוריד 0.5 (=1.5%)</w:t>
            </w:r>
            <w:r w:rsidR="007F5EDE">
              <w:rPr>
                <w:rFonts w:hint="cs"/>
                <w:color w:val="EE0000"/>
                <w:rtl/>
              </w:rPr>
              <w:t>.</w:t>
            </w:r>
          </w:p>
        </w:tc>
      </w:tr>
      <w:tr w:rsidR="00CE53D3" w14:paraId="23F9ABE4" w14:textId="77777777" w:rsidTr="00CB4C45">
        <w:trPr>
          <w:jc w:val="right"/>
        </w:trPr>
        <w:tc>
          <w:tcPr>
            <w:tcW w:w="780" w:type="dxa"/>
            <w:vAlign w:val="center"/>
          </w:tcPr>
          <w:p w14:paraId="4CDEBEC7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lastRenderedPageBreak/>
              <w:t>35%</w:t>
            </w:r>
          </w:p>
        </w:tc>
        <w:tc>
          <w:tcPr>
            <w:tcW w:w="750" w:type="dxa"/>
            <w:vAlign w:val="center"/>
          </w:tcPr>
          <w:p w14:paraId="1849B847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</w:rPr>
              <w:t>12.25</w:t>
            </w:r>
          </w:p>
        </w:tc>
        <w:tc>
          <w:tcPr>
            <w:tcW w:w="8805" w:type="dxa"/>
            <w:vAlign w:val="center"/>
          </w:tcPr>
          <w:p w14:paraId="34206E9B" w14:textId="31F26670" w:rsidR="00CE53D3" w:rsidRPr="00E10ADC" w:rsidRDefault="00CE53D3" w:rsidP="00CB4C4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 w:rsidRPr="00E10ADC">
              <w:rPr>
                <w:color w:val="EE0000"/>
                <w:rtl/>
              </w:rPr>
              <w:t xml:space="preserve">קליטה והוספה של </w:t>
            </w:r>
            <w:r w:rsidR="003A0E9C" w:rsidRPr="00E10ADC">
              <w:rPr>
                <w:color w:val="EE0000"/>
              </w:rPr>
              <w:t>30</w:t>
            </w:r>
            <w:r w:rsidRPr="00E10ADC">
              <w:rPr>
                <w:color w:val="EE0000"/>
                <w:rtl/>
              </w:rPr>
              <w:t xml:space="preserve"> דירות למערך</w:t>
            </w:r>
            <w:r w:rsidR="00E10ADC" w:rsidRPr="00E10ADC">
              <w:rPr>
                <w:rFonts w:hint="cs"/>
                <w:color w:val="EE0000"/>
                <w:rtl/>
              </w:rPr>
              <w:t>.</w:t>
            </w:r>
          </w:p>
          <w:p w14:paraId="5B3FF6E4" w14:textId="3B50B3C0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   שימוש בלולאה לקליטת </w:t>
            </w:r>
            <w:r w:rsidR="003A0E9C">
              <w:rPr>
                <w:color w:val="EE0000"/>
              </w:rPr>
              <w:t>30</w:t>
            </w:r>
            <w:r>
              <w:rPr>
                <w:color w:val="EE0000"/>
                <w:rtl/>
              </w:rPr>
              <w:t xml:space="preserve"> דירות </w:t>
            </w:r>
            <w:r>
              <w:rPr>
                <w:color w:val="EE0000"/>
              </w:rPr>
              <w:t xml:space="preserve"> </w:t>
            </w:r>
            <w:r>
              <w:rPr>
                <w:b/>
                <w:bCs/>
                <w:color w:val="EE0000"/>
              </w:rPr>
              <w:t xml:space="preserve">3 </w:t>
            </w:r>
            <w:r>
              <w:rPr>
                <w:color w:val="EE0000"/>
                <w:rtl/>
              </w:rPr>
              <w:t xml:space="preserve">(הגדרת הלולאה 1 , חזרות עד </w:t>
            </w:r>
            <w:r w:rsidR="003A0E9C">
              <w:rPr>
                <w:color w:val="EE0000"/>
              </w:rPr>
              <w:t>30</w:t>
            </w:r>
            <w:r>
              <w:rPr>
                <w:color w:val="EE0000"/>
                <w:rtl/>
              </w:rPr>
              <w:t xml:space="preserve">   2 נק' )</w:t>
            </w:r>
            <w:r w:rsidR="00E10ADC">
              <w:rPr>
                <w:rFonts w:hint="cs"/>
                <w:color w:val="EE0000"/>
                <w:rtl/>
              </w:rPr>
              <w:t>.</w:t>
            </w:r>
          </w:p>
          <w:p w14:paraId="3FEF66B7" w14:textId="220C9728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   קליטת נתונים עבור כל </w:t>
            </w:r>
            <w:r w:rsidR="003A0E9C">
              <w:rPr>
                <w:color w:val="EE0000"/>
              </w:rPr>
              <w:t>course</w:t>
            </w:r>
            <w:r>
              <w:rPr>
                <w:color w:val="EE0000"/>
                <w:rtl/>
              </w:rPr>
              <w:t xml:space="preserve"> </w:t>
            </w:r>
            <w:r>
              <w:rPr>
                <w:b/>
                <w:bCs/>
                <w:color w:val="EE0000"/>
              </w:rPr>
              <w:t>4</w:t>
            </w:r>
            <w:r>
              <w:rPr>
                <w:color w:val="EE0000"/>
                <w:rtl/>
              </w:rPr>
              <w:t xml:space="preserve"> (1 לכל נתון)</w:t>
            </w:r>
            <w:r w:rsidR="00E10ADC">
              <w:rPr>
                <w:rFonts w:hint="cs"/>
                <w:color w:val="EE0000"/>
                <w:rtl/>
              </w:rPr>
              <w:t>.</w:t>
            </w:r>
          </w:p>
          <w:p w14:paraId="5E4444CF" w14:textId="580F9B2B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   יצירת אובייקט  </w:t>
            </w:r>
            <w:r w:rsidR="003A0E9C">
              <w:rPr>
                <w:color w:val="EE0000"/>
              </w:rPr>
              <w:t>Course</w:t>
            </w:r>
            <w:r>
              <w:rPr>
                <w:color w:val="EE0000"/>
              </w:rPr>
              <w:t xml:space="preserve"> </w:t>
            </w:r>
            <w:r>
              <w:rPr>
                <w:b/>
                <w:bCs/>
                <w:color w:val="EE0000"/>
              </w:rPr>
              <w:t>3</w:t>
            </w:r>
            <w:r>
              <w:rPr>
                <w:color w:val="EE0000"/>
                <w:rtl/>
              </w:rPr>
              <w:t xml:space="preserve"> (שימוש נכון בבנאי)</w:t>
            </w:r>
            <w:r w:rsidR="00E10ADC">
              <w:rPr>
                <w:rFonts w:hint="cs"/>
                <w:color w:val="EE0000"/>
                <w:rtl/>
              </w:rPr>
              <w:t>.</w:t>
            </w:r>
          </w:p>
          <w:p w14:paraId="7C109A3A" w14:textId="1C2A5D2D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   הוספת אובייקט למערך </w:t>
            </w:r>
            <w:r>
              <w:rPr>
                <w:b/>
                <w:bCs/>
                <w:color w:val="EE0000"/>
              </w:rPr>
              <w:t>2.25</w:t>
            </w:r>
            <w:r>
              <w:rPr>
                <w:color w:val="EE0000"/>
                <w:rtl/>
              </w:rPr>
              <w:t xml:space="preserve"> (אם לא שמו במקום הנכון ל</w:t>
            </w:r>
            <w:r>
              <w:rPr>
                <w:color w:val="7030A0"/>
                <w:rtl/>
              </w:rPr>
              <w:t>הוריד 4</w:t>
            </w:r>
            <w:r w:rsidR="00E10ADC">
              <w:rPr>
                <w:rFonts w:hint="cs"/>
                <w:color w:val="EE0000"/>
                <w:rtl/>
              </w:rPr>
              <w:t>).</w:t>
            </w:r>
          </w:p>
        </w:tc>
      </w:tr>
      <w:tr w:rsidR="00CE53D3" w14:paraId="52F023FE" w14:textId="77777777" w:rsidTr="00CB4C45">
        <w:trPr>
          <w:jc w:val="right"/>
        </w:trPr>
        <w:tc>
          <w:tcPr>
            <w:tcW w:w="780" w:type="dxa"/>
            <w:vAlign w:val="center"/>
          </w:tcPr>
          <w:p w14:paraId="3C441761" w14:textId="0AEE3EC5" w:rsidR="00CE53D3" w:rsidRDefault="00E10ADC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rFonts w:hint="cs"/>
                <w:color w:val="EE0000"/>
                <w:rtl/>
              </w:rPr>
              <w:t>30%</w:t>
            </w:r>
          </w:p>
        </w:tc>
        <w:tc>
          <w:tcPr>
            <w:tcW w:w="750" w:type="dxa"/>
            <w:vAlign w:val="center"/>
          </w:tcPr>
          <w:p w14:paraId="1B41BE01" w14:textId="01A8DD9F" w:rsidR="00CE53D3" w:rsidRDefault="00E10ADC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rFonts w:hint="cs"/>
                <w:color w:val="EE0000"/>
                <w:rtl/>
              </w:rPr>
              <w:t>10.5</w:t>
            </w:r>
          </w:p>
        </w:tc>
        <w:tc>
          <w:tcPr>
            <w:tcW w:w="8805" w:type="dxa"/>
            <w:vAlign w:val="center"/>
          </w:tcPr>
          <w:p w14:paraId="4422F711" w14:textId="464AC021" w:rsidR="00CE53D3" w:rsidRDefault="00CE53D3" w:rsidP="00CB4C4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ספירת </w:t>
            </w:r>
            <w:r w:rsidR="003A0E9C">
              <w:rPr>
                <w:rFonts w:hint="cs"/>
                <w:color w:val="EE0000"/>
                <w:rtl/>
              </w:rPr>
              <w:t>קורסים</w:t>
            </w:r>
            <w:r>
              <w:rPr>
                <w:color w:val="EE0000"/>
                <w:rtl/>
              </w:rPr>
              <w:t xml:space="preserve"> </w:t>
            </w:r>
            <w:r w:rsidR="003A0E9C">
              <w:rPr>
                <w:rFonts w:hint="cs"/>
                <w:color w:val="EE0000"/>
                <w:rtl/>
              </w:rPr>
              <w:t>העונים לתנאי</w:t>
            </w:r>
            <w:r w:rsidR="00E10ADC">
              <w:rPr>
                <w:rFonts w:hint="cs"/>
                <w:color w:val="EE0000"/>
                <w:rtl/>
              </w:rPr>
              <w:t>.</w:t>
            </w:r>
          </w:p>
          <w:p w14:paraId="0C6D24B1" w14:textId="3CB981A4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   מעבר על המערך (</w:t>
            </w:r>
            <w:r w:rsidR="003A0E9C">
              <w:rPr>
                <w:rFonts w:hint="cs"/>
                <w:color w:val="EE0000"/>
                <w:rtl/>
              </w:rPr>
              <w:t>30</w:t>
            </w:r>
            <w:r>
              <w:rPr>
                <w:color w:val="EE0000"/>
                <w:rtl/>
              </w:rPr>
              <w:t xml:space="preserve"> האיברים הרלוונטיים)   </w:t>
            </w:r>
            <w:r>
              <w:rPr>
                <w:b/>
                <w:bCs/>
                <w:color w:val="EE0000"/>
              </w:rPr>
              <w:t>2</w:t>
            </w:r>
            <w:r w:rsidR="00E10ADC">
              <w:rPr>
                <w:rFonts w:hint="cs"/>
                <w:b/>
                <w:bCs/>
                <w:color w:val="EE0000"/>
                <w:rtl/>
              </w:rPr>
              <w:t>.</w:t>
            </w:r>
          </w:p>
          <w:p w14:paraId="522541CA" w14:textId="633A6568" w:rsidR="00CE53D3" w:rsidRPr="003A0E9C" w:rsidRDefault="00CE53D3" w:rsidP="003A0E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EE0000"/>
                <w:lang w:val="en-US"/>
              </w:rPr>
            </w:pPr>
            <w:r>
              <w:rPr>
                <w:color w:val="EE0000"/>
                <w:rtl/>
              </w:rPr>
              <w:t xml:space="preserve">               שימוש </w:t>
            </w:r>
            <w:r w:rsidR="003A0E9C" w:rsidRPr="003A0E9C">
              <w:rPr>
                <w:color w:val="EE0000"/>
                <w:lang w:val="en-IL"/>
              </w:rPr>
              <w:t>GetNumStudents</w:t>
            </w:r>
            <w:r w:rsidR="002D2929">
              <w:rPr>
                <w:rFonts w:hint="cs"/>
                <w:color w:val="EE0000"/>
                <w:rtl/>
                <w:lang w:val="en-IL"/>
              </w:rPr>
              <w:t>/</w:t>
            </w:r>
            <w:r w:rsidR="003A0E9C">
              <w:rPr>
                <w:rFonts w:hint="cs"/>
                <w:color w:val="EE0000"/>
                <w:rtl/>
              </w:rPr>
              <w:t xml:space="preserve"> </w:t>
            </w:r>
            <w:r w:rsidR="003A0E9C" w:rsidRPr="003A0E9C">
              <w:rPr>
                <w:color w:val="EE0000"/>
                <w:lang w:val="en-IL"/>
              </w:rPr>
              <w:t>GetHours</w:t>
            </w:r>
            <w:r w:rsidR="003A0E9C" w:rsidRPr="003A0E9C">
              <w:rPr>
                <w:color w:val="EE0000"/>
              </w:rPr>
              <w:t xml:space="preserve"> </w:t>
            </w:r>
            <w:r>
              <w:rPr>
                <w:color w:val="EE0000"/>
              </w:rPr>
              <w:t xml:space="preserve">/ </w:t>
            </w:r>
            <w:r w:rsidR="003A0E9C" w:rsidRPr="003A0E9C">
              <w:rPr>
                <w:color w:val="EE0000"/>
                <w:lang w:val="en-IL"/>
              </w:rPr>
              <w:t>GetIsMandatory</w:t>
            </w:r>
            <w:r w:rsidR="003A0E9C" w:rsidRPr="003A0E9C">
              <w:rPr>
                <w:color w:val="EE0000"/>
                <w:rtl/>
              </w:rPr>
              <w:t xml:space="preserve"> </w:t>
            </w:r>
            <w:r>
              <w:rPr>
                <w:color w:val="EE0000"/>
                <w:rtl/>
              </w:rPr>
              <w:t xml:space="preserve">ארבע נק' </w:t>
            </w:r>
            <w:r>
              <w:rPr>
                <w:b/>
                <w:bCs/>
                <w:color w:val="EE0000"/>
              </w:rPr>
              <w:t>4</w:t>
            </w:r>
            <w:r w:rsidR="003A0E9C">
              <w:rPr>
                <w:b/>
                <w:bCs/>
                <w:color w:val="EE0000"/>
                <w:lang w:val="en-US"/>
              </w:rPr>
              <w:t>.5</w:t>
            </w:r>
            <w:r>
              <w:rPr>
                <w:color w:val="EE0000"/>
                <w:rtl/>
              </w:rPr>
              <w:t xml:space="preserve">  (</w:t>
            </w:r>
            <w:r w:rsidR="003A0E9C">
              <w:rPr>
                <w:color w:val="EE0000"/>
              </w:rPr>
              <w:t xml:space="preserve"> 1.5</w:t>
            </w:r>
            <w:r>
              <w:rPr>
                <w:color w:val="EE0000"/>
                <w:rtl/>
              </w:rPr>
              <w:t>נק' כל פעולה)</w:t>
            </w:r>
            <w:r w:rsidR="00E10ADC">
              <w:rPr>
                <w:rFonts w:hint="cs"/>
                <w:color w:val="EE0000"/>
                <w:rtl/>
              </w:rPr>
              <w:t>.</w:t>
            </w:r>
            <w:r>
              <w:rPr>
                <w:color w:val="EE0000"/>
                <w:rtl/>
              </w:rPr>
              <w:br/>
              <w:t xml:space="preserve">               תנאי נכון (</w:t>
            </w:r>
            <w:r w:rsidR="003A0E9C">
              <w:rPr>
                <w:rFonts w:hint="cs"/>
                <w:color w:val="EE0000"/>
                <w:rtl/>
              </w:rPr>
              <w:t>חובה + יותר מ-25 תלמידים + שעות &gt; 4</w:t>
            </w:r>
            <w:r>
              <w:rPr>
                <w:color w:val="EE0000"/>
                <w:rtl/>
              </w:rPr>
              <w:t xml:space="preserve">)     </w:t>
            </w:r>
            <w:r>
              <w:rPr>
                <w:b/>
                <w:bCs/>
                <w:color w:val="EE0000"/>
              </w:rPr>
              <w:t>1</w:t>
            </w:r>
            <w:r w:rsidR="00E10ADC">
              <w:rPr>
                <w:rFonts w:hint="cs"/>
                <w:b/>
                <w:bCs/>
                <w:color w:val="EE0000"/>
                <w:rtl/>
              </w:rPr>
              <w:t>.</w:t>
            </w:r>
          </w:p>
          <w:p w14:paraId="7A59B1A7" w14:textId="5251446F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 xml:space="preserve">               ספירת </w:t>
            </w:r>
            <w:r w:rsidR="002D2929">
              <w:rPr>
                <w:rFonts w:hint="cs"/>
                <w:color w:val="EE0000"/>
                <w:rtl/>
              </w:rPr>
              <w:t xml:space="preserve">קורסים </w:t>
            </w:r>
            <w:r>
              <w:rPr>
                <w:color w:val="EE0000"/>
                <w:rtl/>
              </w:rPr>
              <w:t xml:space="preserve"> נכונה </w:t>
            </w:r>
            <w:r>
              <w:rPr>
                <w:b/>
                <w:bCs/>
                <w:color w:val="EE0000"/>
              </w:rPr>
              <w:t>1.</w:t>
            </w:r>
            <w:r w:rsidR="003A0E9C">
              <w:rPr>
                <w:b/>
                <w:bCs/>
                <w:color w:val="EE0000"/>
              </w:rPr>
              <w:t>2</w:t>
            </w:r>
            <w:r>
              <w:rPr>
                <w:b/>
                <w:bCs/>
                <w:color w:val="EE0000"/>
              </w:rPr>
              <w:t>5</w:t>
            </w:r>
            <w:r w:rsidR="00E10ADC">
              <w:rPr>
                <w:rFonts w:hint="cs"/>
                <w:b/>
                <w:bCs/>
                <w:color w:val="EE0000"/>
                <w:rtl/>
              </w:rPr>
              <w:t>.</w:t>
            </w:r>
            <w:r>
              <w:rPr>
                <w:color w:val="EE0000"/>
              </w:rPr>
              <w:br/>
              <w:t xml:space="preserve">               </w:t>
            </w:r>
          </w:p>
          <w:p w14:paraId="5E015A9D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color w:val="7030A0"/>
              </w:rPr>
            </w:pPr>
            <w:r>
              <w:rPr>
                <w:color w:val="EE0000"/>
              </w:rPr>
              <w:t xml:space="preserve">               </w:t>
            </w:r>
            <w:r>
              <w:rPr>
                <w:color w:val="7030A0"/>
                <w:rtl/>
              </w:rPr>
              <w:t xml:space="preserve">גישה ישירה לתכונות במקום  </w:t>
            </w:r>
            <w:r>
              <w:rPr>
                <w:color w:val="7030A0"/>
              </w:rPr>
              <w:t>Get</w:t>
            </w:r>
            <w:r>
              <w:rPr>
                <w:color w:val="7030A0"/>
                <w:rtl/>
              </w:rPr>
              <w:t xml:space="preserve"> להוריד</w:t>
            </w:r>
            <w:r>
              <w:rPr>
                <w:b/>
                <w:bCs/>
                <w:color w:val="7030A0"/>
              </w:rPr>
              <w:t>2 (4%)</w:t>
            </w:r>
          </w:p>
          <w:p w14:paraId="7A8FED0A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  <w:rtl/>
              </w:rPr>
            </w:pPr>
            <w:r>
              <w:rPr>
                <w:color w:val="7030A0"/>
                <w:rtl/>
              </w:rPr>
              <w:t xml:space="preserve">               בדיקה של כל </w:t>
            </w:r>
            <w:r w:rsidR="002D2929">
              <w:rPr>
                <w:rFonts w:hint="cs"/>
                <w:color w:val="7030A0"/>
                <w:rtl/>
              </w:rPr>
              <w:t>5</w:t>
            </w:r>
            <w:r>
              <w:rPr>
                <w:color w:val="7030A0"/>
                <w:rtl/>
              </w:rPr>
              <w:t xml:space="preserve">0 האיברים – תקין אם מתבצעת בזהירות (אם לא  </w:t>
            </w:r>
            <w:r>
              <w:rPr>
                <w:color w:val="7030A0"/>
              </w:rPr>
              <w:t>NULL</w:t>
            </w:r>
            <w:r>
              <w:rPr>
                <w:color w:val="7030A0"/>
                <w:rtl/>
              </w:rPr>
              <w:t>), אחרת להוריד 2</w:t>
            </w:r>
            <w:r w:rsidR="00E10ADC">
              <w:rPr>
                <w:rFonts w:hint="cs"/>
                <w:color w:val="7030A0"/>
                <w:rtl/>
              </w:rPr>
              <w:t>.</w:t>
            </w:r>
          </w:p>
          <w:p w14:paraId="74FE181E" w14:textId="62BBAFB0" w:rsidR="00E10ADC" w:rsidRDefault="00E10ADC" w:rsidP="00E10A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EE0000"/>
                <w:rtl/>
              </w:rPr>
              <w:t>הדפסת מספר הדירות להשכרה בנות 5 חדרים</w:t>
            </w:r>
            <w:r>
              <w:rPr>
                <w:rFonts w:hint="cs"/>
                <w:color w:val="EE0000"/>
                <w:rtl/>
              </w:rPr>
              <w:t>.</w:t>
            </w:r>
          </w:p>
        </w:tc>
      </w:tr>
      <w:tr w:rsidR="00CE53D3" w14:paraId="4F223512" w14:textId="77777777" w:rsidTr="00CB4C45">
        <w:trPr>
          <w:jc w:val="right"/>
        </w:trPr>
        <w:tc>
          <w:tcPr>
            <w:tcW w:w="780" w:type="dxa"/>
            <w:vAlign w:val="center"/>
          </w:tcPr>
          <w:p w14:paraId="7E056AEE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</w:p>
        </w:tc>
        <w:tc>
          <w:tcPr>
            <w:tcW w:w="750" w:type="dxa"/>
            <w:vAlign w:val="center"/>
          </w:tcPr>
          <w:p w14:paraId="30E42266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</w:p>
        </w:tc>
        <w:tc>
          <w:tcPr>
            <w:tcW w:w="8805" w:type="dxa"/>
            <w:vAlign w:val="center"/>
          </w:tcPr>
          <w:p w14:paraId="3B08794C" w14:textId="36D7BB2A" w:rsidR="00CE53D3" w:rsidRDefault="00CE53D3" w:rsidP="002D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EE0000"/>
              </w:rPr>
            </w:pPr>
            <w:r>
              <w:rPr>
                <w:color w:val="7030A0"/>
                <w:rtl/>
              </w:rPr>
              <w:t>אי־שימוש בפעולות (בנאי,</w:t>
            </w:r>
            <w:r w:rsidR="002D2929">
              <w:t xml:space="preserve"> </w:t>
            </w:r>
            <w:r w:rsidR="002D2929" w:rsidRPr="002D2929">
              <w:rPr>
                <w:color w:val="7030A0"/>
              </w:rPr>
              <w:t>GetNumStudents</w:t>
            </w:r>
            <w:r w:rsidR="002D2929" w:rsidRPr="002D2929">
              <w:rPr>
                <w:color w:val="EE0000"/>
                <w:lang w:val="en-IL"/>
              </w:rPr>
              <w:t xml:space="preserve"> </w:t>
            </w:r>
            <w:r w:rsidR="002D2929" w:rsidRPr="002D2929">
              <w:rPr>
                <w:color w:val="7030A0"/>
                <w:lang w:val="en-IL"/>
              </w:rPr>
              <w:t>GetHours</w:t>
            </w:r>
            <w:r w:rsidR="002D2929" w:rsidRPr="002D2929">
              <w:rPr>
                <w:color w:val="7030A0"/>
              </w:rPr>
              <w:t xml:space="preserve"> / </w:t>
            </w:r>
            <w:r w:rsidR="002D2929" w:rsidRPr="002D2929">
              <w:rPr>
                <w:color w:val="7030A0"/>
                <w:lang w:val="en-IL"/>
              </w:rPr>
              <w:t>GetIsMandatory</w:t>
            </w:r>
            <w:r>
              <w:rPr>
                <w:color w:val="7030A0"/>
                <w:rtl/>
              </w:rPr>
              <w:t>) --&gt; להוריד</w:t>
            </w:r>
            <w:r>
              <w:rPr>
                <w:b/>
                <w:bCs/>
                <w:color w:val="7030A0"/>
                <w:rtl/>
              </w:rPr>
              <w:t xml:space="preserve"> 20% מניקוד השאלה (7)</w:t>
            </w:r>
          </w:p>
        </w:tc>
      </w:tr>
      <w:tr w:rsidR="00CE53D3" w14:paraId="35693580" w14:textId="77777777" w:rsidTr="00CB4C45">
        <w:trPr>
          <w:jc w:val="right"/>
        </w:trPr>
        <w:tc>
          <w:tcPr>
            <w:tcW w:w="780" w:type="dxa"/>
            <w:vAlign w:val="center"/>
          </w:tcPr>
          <w:p w14:paraId="6E5AD2EC" w14:textId="77777777" w:rsidR="00CE53D3" w:rsidRDefault="00CE53D3" w:rsidP="00CB4C45">
            <w:pPr>
              <w:bidi/>
              <w:rPr>
                <w:color w:val="EE0000"/>
              </w:rPr>
            </w:pPr>
            <w:r>
              <w:rPr>
                <w:color w:val="EE0000"/>
              </w:rPr>
              <w:t>100%</w:t>
            </w:r>
          </w:p>
        </w:tc>
        <w:tc>
          <w:tcPr>
            <w:tcW w:w="750" w:type="dxa"/>
            <w:vAlign w:val="center"/>
          </w:tcPr>
          <w:p w14:paraId="2D5A8A57" w14:textId="77777777" w:rsidR="00CE53D3" w:rsidRDefault="00CE53D3" w:rsidP="00CB4C45">
            <w:pPr>
              <w:bidi/>
              <w:rPr>
                <w:color w:val="EE0000"/>
              </w:rPr>
            </w:pPr>
            <w:r>
              <w:rPr>
                <w:color w:val="EE0000"/>
              </w:rPr>
              <w:t>35</w:t>
            </w:r>
          </w:p>
        </w:tc>
        <w:tc>
          <w:tcPr>
            <w:tcW w:w="8805" w:type="dxa"/>
            <w:vAlign w:val="center"/>
          </w:tcPr>
          <w:p w14:paraId="057A06F2" w14:textId="77777777" w:rsidR="00CE53D3" w:rsidRDefault="00CE53D3" w:rsidP="00CB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color w:val="7030A0"/>
              </w:rPr>
            </w:pPr>
            <w:r>
              <w:rPr>
                <w:color w:val="7030A0"/>
                <w:rtl/>
              </w:rPr>
              <w:t>סה"כ</w:t>
            </w:r>
          </w:p>
        </w:tc>
      </w:tr>
    </w:tbl>
    <w:p w14:paraId="660DF68B" w14:textId="77777777" w:rsidR="00CE53D3" w:rsidRDefault="00CE53D3" w:rsidP="00CE53D3">
      <w:pPr>
        <w:bidi/>
        <w:spacing w:after="200" w:line="360" w:lineRule="auto"/>
        <w:ind w:right="570"/>
        <w:rPr>
          <w:rFonts w:ascii="David" w:eastAsia="David" w:hAnsi="David" w:cs="David"/>
          <w:b/>
          <w:bCs/>
          <w:sz w:val="26"/>
          <w:szCs w:val="26"/>
        </w:rPr>
      </w:pPr>
    </w:p>
    <w:p w14:paraId="4F6D4345" w14:textId="77777777" w:rsidR="00910A76" w:rsidRDefault="00910A76">
      <w:pPr>
        <w:bidi/>
        <w:spacing w:after="200" w:line="360" w:lineRule="auto"/>
        <w:ind w:right="570"/>
        <w:rPr>
          <w:rFonts w:ascii="David" w:eastAsia="David" w:hAnsi="David" w:cs="David"/>
          <w:b/>
          <w:bCs/>
          <w:sz w:val="26"/>
          <w:szCs w:val="26"/>
        </w:rPr>
      </w:pPr>
    </w:p>
    <w:p w14:paraId="2DBA88F5" w14:textId="77777777" w:rsidR="00910A76" w:rsidRDefault="00000000">
      <w:pPr>
        <w:bidi/>
        <w:spacing w:line="360" w:lineRule="auto"/>
        <w:ind w:left="6480" w:right="570"/>
        <w:rPr>
          <w:rFonts w:ascii="David" w:eastAsia="David" w:hAnsi="David" w:cs="David"/>
          <w:b/>
          <w:bCs/>
          <w:sz w:val="30"/>
          <w:szCs w:val="30"/>
        </w:rPr>
      </w:pPr>
      <w:r>
        <w:rPr>
          <w:rFonts w:ascii="David" w:eastAsia="David" w:hAnsi="David" w:cs="David"/>
          <w:b/>
          <w:bCs/>
          <w:sz w:val="30"/>
          <w:szCs w:val="30"/>
          <w:rtl/>
        </w:rPr>
        <w:t>בהצלחה,</w:t>
      </w:r>
    </w:p>
    <w:p w14:paraId="6824DF24" w14:textId="77777777" w:rsidR="00910A76" w:rsidRDefault="00000000">
      <w:pPr>
        <w:bidi/>
        <w:spacing w:line="360" w:lineRule="auto"/>
        <w:ind w:right="570"/>
        <w:jc w:val="right"/>
        <w:rPr>
          <w:rFonts w:ascii="David" w:eastAsia="David" w:hAnsi="David" w:cs="David"/>
          <w:b/>
          <w:bCs/>
          <w:sz w:val="30"/>
          <w:szCs w:val="30"/>
        </w:rPr>
      </w:pPr>
      <w:r>
        <w:rPr>
          <w:rFonts w:ascii="David" w:eastAsia="David" w:hAnsi="David" w:cs="David"/>
          <w:b/>
          <w:bCs/>
          <w:sz w:val="30"/>
          <w:szCs w:val="30"/>
          <w:rtl/>
        </w:rPr>
        <w:t>ויויאנה ונעמה</w:t>
      </w:r>
    </w:p>
    <w:sectPr w:rsidR="00910A76">
      <w:headerReference w:type="default" r:id="rId7"/>
      <w:footerReference w:type="default" r:id="rId8"/>
      <w:pgSz w:w="11906" w:h="16838"/>
      <w:pgMar w:top="360" w:right="720" w:bottom="36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53B8" w14:textId="77777777" w:rsidR="00F8372C" w:rsidRDefault="00F8372C">
      <w:pPr>
        <w:spacing w:line="240" w:lineRule="auto"/>
      </w:pPr>
      <w:r>
        <w:separator/>
      </w:r>
    </w:p>
  </w:endnote>
  <w:endnote w:type="continuationSeparator" w:id="0">
    <w:p w14:paraId="68C6E792" w14:textId="77777777" w:rsidR="00F8372C" w:rsidRDefault="00F837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0000000000000000000"/>
    <w:charset w:val="00"/>
    <w:family w:val="auto"/>
    <w:pitch w:val="variable"/>
    <w:sig w:usb0="00000003" w:usb1="0200E4B4" w:usb2="00000000" w:usb3="00000000" w:csb0="00000001" w:csb1="00000000"/>
    <w:embedRegular r:id="rId1" w:fontKey="{5034573C-FDB5-41FA-A4C0-4B9CA28E98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2" w:fontKey="{F057C85D-28EC-4C3B-B96A-B44F1400C671}"/>
    <w:embedBold r:id="rId3" w:fontKey="{F308EBE6-D626-4FD0-ADC0-66322557EAC1}"/>
  </w:font>
  <w:font w:name="David Libre">
    <w:charset w:val="00"/>
    <w:family w:val="auto"/>
    <w:pitch w:val="default"/>
    <w:embedRegular r:id="rId4" w:fontKey="{AFBD6F64-2B1C-4968-898B-2F436DFC4754}"/>
    <w:embedBold r:id="rId5" w:fontKey="{8463A94A-192D-4945-85B5-E62117C376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4EFA736-BF7C-4C6D-8949-7547B15FD0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66347D6-08A6-4F03-B113-E527F0ED91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B70A" w14:textId="77777777" w:rsidR="00910A76" w:rsidRDefault="00910A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C6EFD" w14:textId="77777777" w:rsidR="00F8372C" w:rsidRDefault="00F8372C">
      <w:pPr>
        <w:spacing w:line="240" w:lineRule="auto"/>
      </w:pPr>
      <w:r>
        <w:separator/>
      </w:r>
    </w:p>
  </w:footnote>
  <w:footnote w:type="continuationSeparator" w:id="0">
    <w:p w14:paraId="156F27A4" w14:textId="77777777" w:rsidR="00F8372C" w:rsidRDefault="00F837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F9B1" w14:textId="77777777" w:rsidR="00910A76" w:rsidRDefault="00000000">
    <w:pPr>
      <w:bidi/>
      <w:spacing w:line="360" w:lineRule="auto"/>
      <w:ind w:left="5490"/>
      <w:rPr>
        <w:rFonts w:ascii="David Libre" w:eastAsia="David Libre" w:hAnsi="David Libre" w:cs="David Libre"/>
        <w:b/>
        <w:bCs/>
        <w:sz w:val="24"/>
        <w:szCs w:val="24"/>
        <w:u w:val="single"/>
      </w:rPr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שם התלמיד/ה: </w:t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noProof/>
      </w:rPr>
      <w:drawing>
        <wp:anchor distT="0" distB="0" distL="0" distR="0" simplePos="0" relativeHeight="251658240" behindDoc="0" locked="0" layoutInCell="1" hidden="0" allowOverlap="1" wp14:anchorId="566049EC" wp14:editId="4700D680">
          <wp:simplePos x="0" y="0"/>
          <wp:positionH relativeFrom="column">
            <wp:posOffset>3762375</wp:posOffset>
          </wp:positionH>
          <wp:positionV relativeFrom="paragraph">
            <wp:posOffset>-276224</wp:posOffset>
          </wp:positionV>
          <wp:extent cx="3176588" cy="794147"/>
          <wp:effectExtent l="0" t="0" r="0" b="0"/>
          <wp:wrapSquare wrapText="bothSides" distT="0" distB="0" distL="0" distR="0"/>
          <wp:docPr id="1" name="image1.jpg" descr="letter_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etter_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76588" cy="7941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75E1A6" w14:textId="77777777" w:rsidR="00910A76" w:rsidRDefault="00000000">
    <w:pPr>
      <w:bidi/>
      <w:spacing w:line="360" w:lineRule="auto"/>
      <w:ind w:left="5490"/>
      <w:rPr>
        <w:rFonts w:ascii="David Libre" w:eastAsia="David Libre" w:hAnsi="David Libre" w:cs="David Libre"/>
        <w:b/>
        <w:bCs/>
        <w:sz w:val="24"/>
        <w:szCs w:val="24"/>
        <w:u w:val="single"/>
      </w:rPr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יושב/ת ליד: </w:t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</w:p>
  <w:p w14:paraId="5E5EA227" w14:textId="77777777" w:rsidR="00910A76" w:rsidRDefault="00000000">
    <w:pPr>
      <w:bidi/>
      <w:spacing w:line="360" w:lineRule="auto"/>
      <w:ind w:left="5490"/>
      <w:rPr>
        <w:sz w:val="18"/>
        <w:szCs w:val="18"/>
      </w:rPr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שם המורה: </w:t>
    </w:r>
    <w:r>
      <w:rPr>
        <w:rFonts w:ascii="David Libre" w:eastAsia="David Libre" w:hAnsi="David Libre" w:cs="David Libre"/>
        <w:b/>
        <w:bCs/>
        <w:sz w:val="24"/>
        <w:szCs w:val="24"/>
        <w:rtl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  <w:rtl/>
      </w:rPr>
      <w:t xml:space="preserve">ויויאנה </w:t>
    </w:r>
    <w:r>
      <w:rPr>
        <w:rFonts w:ascii="David Libre" w:eastAsia="David Libre" w:hAnsi="David Libre" w:cs="David Libre"/>
        <w:b/>
        <w:bCs/>
        <w:sz w:val="24"/>
        <w:szCs w:val="24"/>
        <w:u w:val="single"/>
        <w:rtl/>
      </w:rPr>
      <w:tab/>
      <w:t xml:space="preserve">/ </w:t>
    </w:r>
    <w:r>
      <w:rPr>
        <w:rFonts w:ascii="David Libre" w:eastAsia="David Libre" w:hAnsi="David Libre" w:cs="David Libre"/>
        <w:b/>
        <w:bCs/>
        <w:sz w:val="24"/>
        <w:szCs w:val="24"/>
        <w:u w:val="single"/>
        <w:rtl/>
      </w:rPr>
      <w:tab/>
      <w:t>נעמה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7300"/>
    <w:multiLevelType w:val="multilevel"/>
    <w:tmpl w:val="11D44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7F4FD8"/>
    <w:multiLevelType w:val="multilevel"/>
    <w:tmpl w:val="93603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690115"/>
    <w:multiLevelType w:val="multilevel"/>
    <w:tmpl w:val="44225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793637"/>
    <w:multiLevelType w:val="multilevel"/>
    <w:tmpl w:val="3948C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7E56B7"/>
    <w:multiLevelType w:val="multilevel"/>
    <w:tmpl w:val="F77C0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DA0153"/>
    <w:multiLevelType w:val="multilevel"/>
    <w:tmpl w:val="D28E0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DF3A4F"/>
    <w:multiLevelType w:val="multilevel"/>
    <w:tmpl w:val="66CC01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4EF0D34"/>
    <w:multiLevelType w:val="multilevel"/>
    <w:tmpl w:val="3ECA4552"/>
    <w:lvl w:ilvl="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C7065"/>
    <w:multiLevelType w:val="multilevel"/>
    <w:tmpl w:val="A6A45A3A"/>
    <w:lvl w:ilvl="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12511917">
    <w:abstractNumId w:val="3"/>
  </w:num>
  <w:num w:numId="2" w16cid:durableId="1587109834">
    <w:abstractNumId w:val="1"/>
  </w:num>
  <w:num w:numId="3" w16cid:durableId="378364721">
    <w:abstractNumId w:val="2"/>
  </w:num>
  <w:num w:numId="4" w16cid:durableId="1926188515">
    <w:abstractNumId w:val="4"/>
  </w:num>
  <w:num w:numId="5" w16cid:durableId="1390617556">
    <w:abstractNumId w:val="0"/>
  </w:num>
  <w:num w:numId="6" w16cid:durableId="1154755204">
    <w:abstractNumId w:val="5"/>
  </w:num>
  <w:num w:numId="7" w16cid:durableId="776297145">
    <w:abstractNumId w:val="6"/>
  </w:num>
  <w:num w:numId="8" w16cid:durableId="1639871760">
    <w:abstractNumId w:val="8"/>
  </w:num>
  <w:num w:numId="9" w16cid:durableId="4815812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A76"/>
    <w:rsid w:val="00020731"/>
    <w:rsid w:val="00076604"/>
    <w:rsid w:val="0029583A"/>
    <w:rsid w:val="002D1475"/>
    <w:rsid w:val="002D2929"/>
    <w:rsid w:val="0038245D"/>
    <w:rsid w:val="003A0E9C"/>
    <w:rsid w:val="005B3B1A"/>
    <w:rsid w:val="006E5916"/>
    <w:rsid w:val="0076422E"/>
    <w:rsid w:val="007E19AE"/>
    <w:rsid w:val="007F5EDE"/>
    <w:rsid w:val="00910A76"/>
    <w:rsid w:val="0099490E"/>
    <w:rsid w:val="00CE53D3"/>
    <w:rsid w:val="00D02DF1"/>
    <w:rsid w:val="00DF4D23"/>
    <w:rsid w:val="00E0562F"/>
    <w:rsid w:val="00E10ADC"/>
    <w:rsid w:val="00E84C42"/>
    <w:rsid w:val="00F8372C"/>
    <w:rsid w:val="00FC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4176"/>
  <w15:docId w15:val="{F780FFF4-EB3C-49F3-AEF1-6FE103E5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L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10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Viviana Tapicer</dc:creator>
  <cp:lastModifiedBy>Viviana Tapicer</cp:lastModifiedBy>
  <cp:revision>5</cp:revision>
  <cp:lastPrinted>2025-12-27T17:41:00Z</cp:lastPrinted>
  <dcterms:created xsi:type="dcterms:W3CDTF">2025-12-27T13:49:00Z</dcterms:created>
  <dcterms:modified xsi:type="dcterms:W3CDTF">2025-12-27T19:43:00Z</dcterms:modified>
</cp:coreProperties>
</file>