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77" w:rsidRPr="00AB65A8" w:rsidRDefault="00AB65A8" w:rsidP="00AB65A8">
      <w:pPr>
        <w:jc w:val="center"/>
        <w:rPr>
          <w:sz w:val="36"/>
          <w:szCs w:val="36"/>
        </w:rPr>
      </w:pPr>
      <w:r w:rsidRPr="00AB65A8">
        <w:rPr>
          <w:sz w:val="36"/>
          <w:szCs w:val="36"/>
        </w:rPr>
        <w:t>彩票分析系统</w:t>
      </w:r>
    </w:p>
    <w:p w:rsidR="00AB65A8" w:rsidRDefault="00AB65A8"/>
    <w:p w:rsidR="00B91561" w:rsidRDefault="00B91561"/>
    <w:p w:rsidR="00B91561" w:rsidRDefault="00B91561"/>
    <w:p w:rsidR="00B91561" w:rsidRDefault="00B91561">
      <w:r>
        <w:rPr>
          <w:rFonts w:hint="eastAsia"/>
        </w:rPr>
        <w:t>数据库设计</w:t>
      </w:r>
    </w:p>
    <w:p w:rsidR="00BF74E3" w:rsidRDefault="00BF74E3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8B0792">
        <w:rPr>
          <w:rFonts w:hint="eastAsia"/>
        </w:rPr>
        <w:t>胜负彩主表</w:t>
      </w:r>
      <w:proofErr w:type="gramEnd"/>
    </w:p>
    <w:tbl>
      <w:tblPr>
        <w:tblStyle w:val="a3"/>
        <w:tblW w:w="0" w:type="auto"/>
        <w:tblLook w:val="0620" w:firstRow="1" w:lastRow="0" w:firstColumn="0" w:lastColumn="0" w:noHBand="1" w:noVBand="1"/>
      </w:tblPr>
      <w:tblGrid>
        <w:gridCol w:w="2499"/>
        <w:gridCol w:w="2499"/>
        <w:gridCol w:w="2499"/>
        <w:gridCol w:w="2500"/>
      </w:tblGrid>
      <w:tr w:rsidR="00BF74E3" w:rsidTr="00C77837">
        <w:tc>
          <w:tcPr>
            <w:tcW w:w="9997" w:type="dxa"/>
            <w:gridSpan w:val="4"/>
          </w:tcPr>
          <w:p w:rsidR="00BF74E3" w:rsidRDefault="008B0792">
            <w:proofErr w:type="spellStart"/>
            <w:r w:rsidRPr="00A61780">
              <w:rPr>
                <w:rFonts w:ascii="Courier New" w:hAnsi="Courier New" w:hint="eastAsia"/>
                <w:color w:val="994500"/>
                <w:sz w:val="28"/>
                <w:szCs w:val="20"/>
              </w:rPr>
              <w:t>s</w:t>
            </w:r>
            <w:r w:rsidRPr="00A61780">
              <w:rPr>
                <w:rFonts w:ascii="Courier New" w:hAnsi="Courier New"/>
                <w:color w:val="994500"/>
                <w:sz w:val="28"/>
                <w:szCs w:val="20"/>
              </w:rPr>
              <w:t>fc</w:t>
            </w:r>
            <w:proofErr w:type="spellEnd"/>
          </w:p>
        </w:tc>
      </w:tr>
      <w:tr w:rsidR="00BF74E3" w:rsidTr="00BF74E3">
        <w:tc>
          <w:tcPr>
            <w:tcW w:w="2499" w:type="dxa"/>
          </w:tcPr>
          <w:p w:rsidR="00BF74E3" w:rsidRDefault="00BF74E3" w:rsidP="004B721F">
            <w:r>
              <w:rPr>
                <w:rFonts w:hint="eastAsia"/>
              </w:rPr>
              <w:t>字段</w:t>
            </w:r>
          </w:p>
        </w:tc>
        <w:tc>
          <w:tcPr>
            <w:tcW w:w="2499" w:type="dxa"/>
          </w:tcPr>
          <w:p w:rsidR="00BF74E3" w:rsidRDefault="00BF74E3" w:rsidP="004B721F">
            <w:r>
              <w:rPr>
                <w:rFonts w:hint="eastAsia"/>
              </w:rPr>
              <w:t>类型</w:t>
            </w:r>
          </w:p>
        </w:tc>
        <w:tc>
          <w:tcPr>
            <w:tcW w:w="2499" w:type="dxa"/>
          </w:tcPr>
          <w:p w:rsidR="00BF74E3" w:rsidRDefault="00BF74E3" w:rsidP="004B721F">
            <w:r>
              <w:rPr>
                <w:rFonts w:hint="eastAsia"/>
              </w:rPr>
              <w:t>名称</w:t>
            </w:r>
          </w:p>
        </w:tc>
        <w:tc>
          <w:tcPr>
            <w:tcW w:w="2500" w:type="dxa"/>
          </w:tcPr>
          <w:p w:rsidR="00BF74E3" w:rsidRDefault="00BF74E3" w:rsidP="004B721F">
            <w:r>
              <w:rPr>
                <w:rFonts w:hint="eastAsia"/>
              </w:rPr>
              <w:t>备注</w:t>
            </w:r>
          </w:p>
        </w:tc>
      </w:tr>
      <w:tr w:rsidR="00B91561" w:rsidTr="00BF74E3">
        <w:tc>
          <w:tcPr>
            <w:tcW w:w="2499" w:type="dxa"/>
          </w:tcPr>
          <w:p w:rsidR="00B91561" w:rsidRDefault="00BF74E3">
            <w:r w:rsidRPr="009E2854">
              <w:rPr>
                <w:rFonts w:ascii="Courier New" w:hAnsi="Courier New"/>
                <w:color w:val="994500"/>
                <w:sz w:val="20"/>
                <w:szCs w:val="20"/>
              </w:rPr>
              <w:t>i</w:t>
            </w:r>
            <w:r w:rsidRPr="009E2854">
              <w:rPr>
                <w:rFonts w:ascii="Courier New" w:hAnsi="Courier New" w:hint="eastAsia"/>
                <w:color w:val="994500"/>
                <w:sz w:val="20"/>
                <w:szCs w:val="20"/>
              </w:rPr>
              <w:t>d</w:t>
            </w:r>
          </w:p>
        </w:tc>
        <w:tc>
          <w:tcPr>
            <w:tcW w:w="2499" w:type="dxa"/>
          </w:tcPr>
          <w:p w:rsidR="00B91561" w:rsidRDefault="00AD32C1">
            <w:proofErr w:type="spellStart"/>
            <w:r w:rsidRPr="00AD32C1">
              <w:t>bigint</w:t>
            </w:r>
            <w:proofErr w:type="spellEnd"/>
          </w:p>
        </w:tc>
        <w:tc>
          <w:tcPr>
            <w:tcW w:w="2499" w:type="dxa"/>
          </w:tcPr>
          <w:p w:rsidR="00B91561" w:rsidRDefault="005212D3">
            <w:r>
              <w:rPr>
                <w:rFonts w:hint="eastAsia"/>
              </w:rPr>
              <w:t>ID</w:t>
            </w:r>
          </w:p>
        </w:tc>
        <w:tc>
          <w:tcPr>
            <w:tcW w:w="2500" w:type="dxa"/>
          </w:tcPr>
          <w:p w:rsidR="00B91561" w:rsidRDefault="00B91561"/>
        </w:tc>
      </w:tr>
      <w:tr w:rsidR="00BF74E3" w:rsidTr="00BF74E3">
        <w:tc>
          <w:tcPr>
            <w:tcW w:w="2499" w:type="dxa"/>
          </w:tcPr>
          <w:p w:rsidR="00BF74E3" w:rsidRDefault="005212D3">
            <w:r>
              <w:rPr>
                <w:rFonts w:ascii="Courier New" w:hAnsi="Courier New"/>
                <w:color w:val="994500"/>
                <w:sz w:val="20"/>
                <w:szCs w:val="20"/>
              </w:rPr>
              <w:t>expect</w:t>
            </w:r>
          </w:p>
        </w:tc>
        <w:tc>
          <w:tcPr>
            <w:tcW w:w="2499" w:type="dxa"/>
          </w:tcPr>
          <w:p w:rsidR="00BF74E3" w:rsidRDefault="00446ADF">
            <w:proofErr w:type="spellStart"/>
            <w:r w:rsidRPr="00446ADF">
              <w:t>varchar</w:t>
            </w:r>
            <w:proofErr w:type="spellEnd"/>
          </w:p>
        </w:tc>
        <w:tc>
          <w:tcPr>
            <w:tcW w:w="2499" w:type="dxa"/>
          </w:tcPr>
          <w:p w:rsidR="00BF74E3" w:rsidRDefault="005212D3">
            <w:r>
              <w:rPr>
                <w:rFonts w:hint="eastAsia"/>
              </w:rPr>
              <w:t>期号</w:t>
            </w:r>
          </w:p>
        </w:tc>
        <w:tc>
          <w:tcPr>
            <w:tcW w:w="2500" w:type="dxa"/>
          </w:tcPr>
          <w:p w:rsidR="00BF74E3" w:rsidRDefault="00BF74E3"/>
        </w:tc>
      </w:tr>
      <w:tr w:rsidR="005212D3" w:rsidTr="00BF74E3">
        <w:tc>
          <w:tcPr>
            <w:tcW w:w="2499" w:type="dxa"/>
          </w:tcPr>
          <w:p w:rsidR="005212D3" w:rsidRDefault="00E06276">
            <w:pPr>
              <w:rPr>
                <w:rFonts w:ascii="Courier New" w:hAnsi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color w:val="994500"/>
                <w:sz w:val="20"/>
                <w:szCs w:val="20"/>
              </w:rPr>
              <w:t>updatetime</w:t>
            </w:r>
            <w:proofErr w:type="spellEnd"/>
          </w:p>
        </w:tc>
        <w:tc>
          <w:tcPr>
            <w:tcW w:w="2499" w:type="dxa"/>
          </w:tcPr>
          <w:p w:rsidR="005212D3" w:rsidRDefault="006E48A3">
            <w:proofErr w:type="spellStart"/>
            <w:r w:rsidRPr="006E48A3">
              <w:t>datetime</w:t>
            </w:r>
            <w:proofErr w:type="spellEnd"/>
          </w:p>
        </w:tc>
        <w:tc>
          <w:tcPr>
            <w:tcW w:w="2499" w:type="dxa"/>
          </w:tcPr>
          <w:p w:rsidR="005212D3" w:rsidRDefault="00E06276">
            <w:r>
              <w:rPr>
                <w:rFonts w:hint="eastAsia"/>
              </w:rPr>
              <w:t>更新时间</w:t>
            </w:r>
          </w:p>
        </w:tc>
        <w:tc>
          <w:tcPr>
            <w:tcW w:w="2500" w:type="dxa"/>
          </w:tcPr>
          <w:p w:rsidR="005212D3" w:rsidRDefault="005212D3"/>
        </w:tc>
      </w:tr>
      <w:tr w:rsidR="005212D3" w:rsidTr="00BF74E3">
        <w:tc>
          <w:tcPr>
            <w:tcW w:w="2499" w:type="dxa"/>
          </w:tcPr>
          <w:p w:rsidR="005212D3" w:rsidRDefault="00E06276">
            <w:pPr>
              <w:rPr>
                <w:rFonts w:ascii="Courier New" w:hAnsi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color w:val="994500"/>
                <w:sz w:val="20"/>
                <w:szCs w:val="20"/>
              </w:rPr>
              <w:t>fsendtime</w:t>
            </w:r>
            <w:proofErr w:type="spellEnd"/>
          </w:p>
        </w:tc>
        <w:tc>
          <w:tcPr>
            <w:tcW w:w="2499" w:type="dxa"/>
          </w:tcPr>
          <w:p w:rsidR="005212D3" w:rsidRDefault="006E48A3">
            <w:r w:rsidRPr="006E48A3">
              <w:t>datetime</w:t>
            </w:r>
          </w:p>
        </w:tc>
        <w:tc>
          <w:tcPr>
            <w:tcW w:w="2499" w:type="dxa"/>
          </w:tcPr>
          <w:p w:rsidR="005212D3" w:rsidRDefault="00E06276">
            <w:r>
              <w:rPr>
                <w:rFonts w:hint="eastAsia"/>
              </w:rPr>
              <w:t>截止时间</w:t>
            </w:r>
          </w:p>
        </w:tc>
        <w:tc>
          <w:tcPr>
            <w:tcW w:w="2500" w:type="dxa"/>
          </w:tcPr>
          <w:p w:rsidR="005212D3" w:rsidRDefault="005212D3"/>
        </w:tc>
      </w:tr>
    </w:tbl>
    <w:p w:rsidR="00B91561" w:rsidRDefault="00B91561"/>
    <w:p w:rsidR="008B0792" w:rsidRDefault="008B0792" w:rsidP="008B0792">
      <w:r>
        <w:rPr>
          <w:rFonts w:hint="eastAsia"/>
        </w:rPr>
        <w:t>2</w:t>
      </w:r>
      <w:r>
        <w:rPr>
          <w:rFonts w:hint="eastAsia"/>
        </w:rPr>
        <w:t>、胜负彩细表</w:t>
      </w:r>
    </w:p>
    <w:tbl>
      <w:tblPr>
        <w:tblStyle w:val="a3"/>
        <w:tblW w:w="0" w:type="auto"/>
        <w:tblLook w:val="0620" w:firstRow="1" w:lastRow="0" w:firstColumn="0" w:lastColumn="0" w:noHBand="1" w:noVBand="1"/>
      </w:tblPr>
      <w:tblGrid>
        <w:gridCol w:w="2499"/>
        <w:gridCol w:w="2499"/>
        <w:gridCol w:w="2499"/>
        <w:gridCol w:w="2500"/>
      </w:tblGrid>
      <w:tr w:rsidR="008B0792" w:rsidTr="00092975">
        <w:tc>
          <w:tcPr>
            <w:tcW w:w="9997" w:type="dxa"/>
            <w:gridSpan w:val="4"/>
          </w:tcPr>
          <w:p w:rsidR="008B0792" w:rsidRDefault="008B0792" w:rsidP="00092975">
            <w:proofErr w:type="spellStart"/>
            <w:r w:rsidRPr="00A61780">
              <w:rPr>
                <w:rFonts w:ascii="Courier New" w:hAnsi="Courier New" w:hint="eastAsia"/>
                <w:color w:val="994500"/>
                <w:sz w:val="28"/>
                <w:szCs w:val="20"/>
              </w:rPr>
              <w:t>s</w:t>
            </w:r>
            <w:r w:rsidRPr="00A61780">
              <w:rPr>
                <w:rFonts w:ascii="Courier New" w:hAnsi="Courier New"/>
                <w:color w:val="994500"/>
                <w:sz w:val="28"/>
                <w:szCs w:val="20"/>
              </w:rPr>
              <w:t>fc</w:t>
            </w:r>
            <w:r w:rsidRPr="00A61780">
              <w:rPr>
                <w:rFonts w:ascii="Courier New" w:hAnsi="Courier New" w:hint="eastAsia"/>
                <w:color w:val="994500"/>
                <w:sz w:val="28"/>
                <w:szCs w:val="20"/>
              </w:rPr>
              <w:t>_detail</w:t>
            </w:r>
            <w:proofErr w:type="spellEnd"/>
          </w:p>
        </w:tc>
      </w:tr>
      <w:tr w:rsidR="008B0792" w:rsidTr="00092975">
        <w:tc>
          <w:tcPr>
            <w:tcW w:w="2499" w:type="dxa"/>
          </w:tcPr>
          <w:p w:rsidR="008B0792" w:rsidRDefault="008B0792" w:rsidP="00092975">
            <w:r>
              <w:rPr>
                <w:rFonts w:hint="eastAsia"/>
              </w:rPr>
              <w:t>字段</w:t>
            </w:r>
          </w:p>
        </w:tc>
        <w:tc>
          <w:tcPr>
            <w:tcW w:w="2499" w:type="dxa"/>
          </w:tcPr>
          <w:p w:rsidR="008B0792" w:rsidRDefault="008B0792" w:rsidP="00092975">
            <w:r>
              <w:rPr>
                <w:rFonts w:hint="eastAsia"/>
              </w:rPr>
              <w:t>类型</w:t>
            </w:r>
          </w:p>
        </w:tc>
        <w:tc>
          <w:tcPr>
            <w:tcW w:w="2499" w:type="dxa"/>
          </w:tcPr>
          <w:p w:rsidR="008B0792" w:rsidRDefault="008B0792" w:rsidP="00092975">
            <w:r>
              <w:rPr>
                <w:rFonts w:hint="eastAsia"/>
              </w:rPr>
              <w:t>名称</w:t>
            </w:r>
          </w:p>
        </w:tc>
        <w:tc>
          <w:tcPr>
            <w:tcW w:w="2500" w:type="dxa"/>
          </w:tcPr>
          <w:p w:rsidR="008B0792" w:rsidRDefault="008B0792" w:rsidP="00092975">
            <w:r>
              <w:rPr>
                <w:rFonts w:hint="eastAsia"/>
              </w:rPr>
              <w:t>备注</w:t>
            </w:r>
          </w:p>
        </w:tc>
      </w:tr>
      <w:tr w:rsidR="008B0792" w:rsidTr="00092975">
        <w:tc>
          <w:tcPr>
            <w:tcW w:w="2499" w:type="dxa"/>
          </w:tcPr>
          <w:p w:rsidR="008B0792" w:rsidRDefault="008B0792" w:rsidP="00092975">
            <w:r w:rsidRPr="0056704A">
              <w:rPr>
                <w:rFonts w:ascii="Courier New" w:hAnsi="Courier New"/>
                <w:color w:val="994500"/>
                <w:sz w:val="20"/>
                <w:szCs w:val="20"/>
              </w:rPr>
              <w:t>i</w:t>
            </w:r>
            <w:r w:rsidRPr="0056704A">
              <w:rPr>
                <w:rFonts w:ascii="Courier New" w:hAnsi="Courier New" w:hint="eastAsia"/>
                <w:color w:val="994500"/>
                <w:sz w:val="20"/>
                <w:szCs w:val="20"/>
              </w:rPr>
              <w:t>d</w:t>
            </w:r>
          </w:p>
        </w:tc>
        <w:tc>
          <w:tcPr>
            <w:tcW w:w="2499" w:type="dxa"/>
          </w:tcPr>
          <w:p w:rsidR="008B0792" w:rsidRDefault="00AD32C1" w:rsidP="00092975">
            <w:proofErr w:type="spellStart"/>
            <w:r w:rsidRPr="00AD32C1">
              <w:t>bigint</w:t>
            </w:r>
            <w:proofErr w:type="spellEnd"/>
          </w:p>
        </w:tc>
        <w:tc>
          <w:tcPr>
            <w:tcW w:w="2499" w:type="dxa"/>
          </w:tcPr>
          <w:p w:rsidR="008B0792" w:rsidRDefault="008B0792" w:rsidP="00092975">
            <w:r>
              <w:rPr>
                <w:rFonts w:hint="eastAsia"/>
              </w:rPr>
              <w:t>ID</w:t>
            </w:r>
          </w:p>
        </w:tc>
        <w:tc>
          <w:tcPr>
            <w:tcW w:w="2500" w:type="dxa"/>
          </w:tcPr>
          <w:p w:rsidR="008B0792" w:rsidRDefault="008B0792" w:rsidP="00092975"/>
        </w:tc>
      </w:tr>
      <w:tr w:rsidR="008B0792" w:rsidTr="00092975">
        <w:tc>
          <w:tcPr>
            <w:tcW w:w="2499" w:type="dxa"/>
          </w:tcPr>
          <w:p w:rsidR="008B0792" w:rsidRDefault="008B0792" w:rsidP="00092975">
            <w:r>
              <w:rPr>
                <w:rFonts w:ascii="Courier New" w:hAnsi="Courier New"/>
                <w:color w:val="994500"/>
                <w:sz w:val="20"/>
                <w:szCs w:val="20"/>
              </w:rPr>
              <w:t>expect</w:t>
            </w:r>
          </w:p>
        </w:tc>
        <w:tc>
          <w:tcPr>
            <w:tcW w:w="2499" w:type="dxa"/>
          </w:tcPr>
          <w:p w:rsidR="008B0792" w:rsidRDefault="00446ADF" w:rsidP="00092975">
            <w:proofErr w:type="spellStart"/>
            <w:r w:rsidRPr="00446ADF">
              <w:t>varchar</w:t>
            </w:r>
            <w:proofErr w:type="spellEnd"/>
          </w:p>
        </w:tc>
        <w:tc>
          <w:tcPr>
            <w:tcW w:w="2499" w:type="dxa"/>
          </w:tcPr>
          <w:p w:rsidR="008B0792" w:rsidRDefault="008B0792" w:rsidP="00092975">
            <w:r>
              <w:rPr>
                <w:rFonts w:hint="eastAsia"/>
              </w:rPr>
              <w:t>期号</w:t>
            </w:r>
          </w:p>
        </w:tc>
        <w:tc>
          <w:tcPr>
            <w:tcW w:w="2500" w:type="dxa"/>
          </w:tcPr>
          <w:p w:rsidR="008B0792" w:rsidRDefault="008B0792" w:rsidP="00092975"/>
        </w:tc>
      </w:tr>
      <w:tr w:rsidR="008B0792" w:rsidTr="00092975">
        <w:tc>
          <w:tcPr>
            <w:tcW w:w="2499" w:type="dxa"/>
          </w:tcPr>
          <w:p w:rsidR="008B0792" w:rsidRDefault="004C3822" w:rsidP="00092975">
            <w:pPr>
              <w:rPr>
                <w:rFonts w:ascii="Courier New" w:hAnsi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994500"/>
                <w:sz w:val="20"/>
                <w:szCs w:val="20"/>
              </w:rPr>
              <w:t>ordernum</w:t>
            </w:r>
            <w:proofErr w:type="spellEnd"/>
          </w:p>
        </w:tc>
        <w:tc>
          <w:tcPr>
            <w:tcW w:w="2499" w:type="dxa"/>
          </w:tcPr>
          <w:p w:rsidR="008B0792" w:rsidRDefault="00446ADF" w:rsidP="00092975">
            <w:proofErr w:type="spellStart"/>
            <w:r w:rsidRPr="00446ADF">
              <w:t>varchar</w:t>
            </w:r>
            <w:proofErr w:type="spellEnd"/>
          </w:p>
        </w:tc>
        <w:tc>
          <w:tcPr>
            <w:tcW w:w="2499" w:type="dxa"/>
          </w:tcPr>
          <w:p w:rsidR="008B0792" w:rsidRDefault="00AE2C32" w:rsidP="00092975">
            <w:r>
              <w:rPr>
                <w:rFonts w:hint="eastAsia"/>
              </w:rPr>
              <w:t>序号</w:t>
            </w:r>
          </w:p>
        </w:tc>
        <w:tc>
          <w:tcPr>
            <w:tcW w:w="2500" w:type="dxa"/>
          </w:tcPr>
          <w:p w:rsidR="008B0792" w:rsidRDefault="008B0792" w:rsidP="00092975"/>
        </w:tc>
      </w:tr>
      <w:tr w:rsidR="008B0792" w:rsidTr="00092975">
        <w:tc>
          <w:tcPr>
            <w:tcW w:w="2499" w:type="dxa"/>
          </w:tcPr>
          <w:p w:rsidR="008B0792" w:rsidRDefault="004C3822" w:rsidP="00092975">
            <w:pPr>
              <w:rPr>
                <w:rFonts w:ascii="Courier New" w:hAnsi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994500"/>
                <w:sz w:val="20"/>
                <w:szCs w:val="20"/>
              </w:rPr>
              <w:t>hometeam</w:t>
            </w:r>
            <w:proofErr w:type="spellEnd"/>
          </w:p>
        </w:tc>
        <w:tc>
          <w:tcPr>
            <w:tcW w:w="2499" w:type="dxa"/>
          </w:tcPr>
          <w:p w:rsidR="008B0792" w:rsidRDefault="00446ADF" w:rsidP="00092975">
            <w:proofErr w:type="spellStart"/>
            <w:r w:rsidRPr="00446ADF">
              <w:t>varchar</w:t>
            </w:r>
            <w:proofErr w:type="spellEnd"/>
          </w:p>
        </w:tc>
        <w:tc>
          <w:tcPr>
            <w:tcW w:w="2499" w:type="dxa"/>
          </w:tcPr>
          <w:p w:rsidR="008B0792" w:rsidRDefault="00AE2C32" w:rsidP="00092975">
            <w:r>
              <w:rPr>
                <w:rFonts w:hint="eastAsia"/>
              </w:rPr>
              <w:t>主队</w:t>
            </w:r>
          </w:p>
        </w:tc>
        <w:tc>
          <w:tcPr>
            <w:tcW w:w="2500" w:type="dxa"/>
          </w:tcPr>
          <w:p w:rsidR="008B0792" w:rsidRDefault="008B0792" w:rsidP="00092975"/>
        </w:tc>
      </w:tr>
      <w:tr w:rsidR="008B0792" w:rsidTr="00092975">
        <w:tc>
          <w:tcPr>
            <w:tcW w:w="2499" w:type="dxa"/>
          </w:tcPr>
          <w:p w:rsidR="008B0792" w:rsidRDefault="004C3822" w:rsidP="00092975">
            <w:pPr>
              <w:rPr>
                <w:rFonts w:ascii="Courier New" w:hAnsi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994500"/>
                <w:sz w:val="20"/>
                <w:szCs w:val="20"/>
              </w:rPr>
              <w:t>guestteam</w:t>
            </w:r>
            <w:proofErr w:type="spellEnd"/>
          </w:p>
        </w:tc>
        <w:tc>
          <w:tcPr>
            <w:tcW w:w="2499" w:type="dxa"/>
          </w:tcPr>
          <w:p w:rsidR="008B0792" w:rsidRDefault="00446ADF" w:rsidP="00092975">
            <w:proofErr w:type="spellStart"/>
            <w:r w:rsidRPr="00446ADF">
              <w:t>varchar</w:t>
            </w:r>
            <w:proofErr w:type="spellEnd"/>
          </w:p>
        </w:tc>
        <w:tc>
          <w:tcPr>
            <w:tcW w:w="2499" w:type="dxa"/>
          </w:tcPr>
          <w:p w:rsidR="008B0792" w:rsidRDefault="00AE2C32" w:rsidP="00092975">
            <w:r>
              <w:t>客队</w:t>
            </w:r>
          </w:p>
        </w:tc>
        <w:tc>
          <w:tcPr>
            <w:tcW w:w="2500" w:type="dxa"/>
          </w:tcPr>
          <w:p w:rsidR="008B0792" w:rsidRDefault="008B0792" w:rsidP="00092975"/>
        </w:tc>
      </w:tr>
      <w:tr w:rsidR="008B0792" w:rsidTr="00092975">
        <w:tc>
          <w:tcPr>
            <w:tcW w:w="2499" w:type="dxa"/>
          </w:tcPr>
          <w:p w:rsidR="008B0792" w:rsidRDefault="004C3822" w:rsidP="00092975">
            <w:pPr>
              <w:rPr>
                <w:rFonts w:ascii="Courier New" w:hAnsi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994500"/>
                <w:sz w:val="20"/>
                <w:szCs w:val="20"/>
              </w:rPr>
              <w:t>homescore</w:t>
            </w:r>
            <w:proofErr w:type="spellEnd"/>
          </w:p>
        </w:tc>
        <w:tc>
          <w:tcPr>
            <w:tcW w:w="2499" w:type="dxa"/>
          </w:tcPr>
          <w:p w:rsidR="008B0792" w:rsidRDefault="00AD32C1" w:rsidP="00092975">
            <w:proofErr w:type="spellStart"/>
            <w:r w:rsidRPr="00AD32C1">
              <w:t>tinyint</w:t>
            </w:r>
            <w:proofErr w:type="spellEnd"/>
          </w:p>
        </w:tc>
        <w:tc>
          <w:tcPr>
            <w:tcW w:w="2499" w:type="dxa"/>
          </w:tcPr>
          <w:p w:rsidR="008B0792" w:rsidRDefault="00AE2C32" w:rsidP="00092975">
            <w:r>
              <w:t>主场得分</w:t>
            </w:r>
          </w:p>
        </w:tc>
        <w:tc>
          <w:tcPr>
            <w:tcW w:w="2500" w:type="dxa"/>
          </w:tcPr>
          <w:p w:rsidR="008B0792" w:rsidRDefault="008B0792" w:rsidP="00092975"/>
        </w:tc>
      </w:tr>
      <w:tr w:rsidR="008B0792" w:rsidTr="00092975">
        <w:tc>
          <w:tcPr>
            <w:tcW w:w="2499" w:type="dxa"/>
          </w:tcPr>
          <w:p w:rsidR="008B0792" w:rsidRDefault="004C3822" w:rsidP="00092975">
            <w:pPr>
              <w:rPr>
                <w:rFonts w:ascii="Courier New" w:hAnsi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994500"/>
                <w:sz w:val="20"/>
                <w:szCs w:val="20"/>
              </w:rPr>
              <w:t>guestscore</w:t>
            </w:r>
            <w:proofErr w:type="spellEnd"/>
          </w:p>
        </w:tc>
        <w:tc>
          <w:tcPr>
            <w:tcW w:w="2499" w:type="dxa"/>
          </w:tcPr>
          <w:p w:rsidR="008B0792" w:rsidRDefault="00AD32C1" w:rsidP="00092975">
            <w:proofErr w:type="spellStart"/>
            <w:r w:rsidRPr="00AD32C1">
              <w:t>tinyint</w:t>
            </w:r>
            <w:proofErr w:type="spellEnd"/>
          </w:p>
        </w:tc>
        <w:tc>
          <w:tcPr>
            <w:tcW w:w="2499" w:type="dxa"/>
          </w:tcPr>
          <w:p w:rsidR="008B0792" w:rsidRDefault="00AE2C32" w:rsidP="00092975">
            <w:r>
              <w:t>客场得分</w:t>
            </w:r>
          </w:p>
        </w:tc>
        <w:tc>
          <w:tcPr>
            <w:tcW w:w="2500" w:type="dxa"/>
          </w:tcPr>
          <w:p w:rsidR="008B0792" w:rsidRDefault="008B0792" w:rsidP="00092975"/>
        </w:tc>
      </w:tr>
      <w:tr w:rsidR="004C3822" w:rsidTr="00092975">
        <w:tc>
          <w:tcPr>
            <w:tcW w:w="2499" w:type="dxa"/>
          </w:tcPr>
          <w:p w:rsidR="004C3822" w:rsidRDefault="004C3822" w:rsidP="00092975">
            <w:pPr>
              <w:rPr>
                <w:rFonts w:ascii="Courier New" w:hAnsi="Courier New" w:cs="Courier New"/>
                <w:color w:val="9945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94500"/>
                <w:sz w:val="20"/>
                <w:szCs w:val="20"/>
              </w:rPr>
              <w:t>result</w:t>
            </w:r>
          </w:p>
        </w:tc>
        <w:tc>
          <w:tcPr>
            <w:tcW w:w="2499" w:type="dxa"/>
          </w:tcPr>
          <w:p w:rsidR="004C3822" w:rsidRDefault="00AD32C1" w:rsidP="00092975">
            <w:proofErr w:type="spellStart"/>
            <w:r w:rsidRPr="00AD32C1">
              <w:t>tinyint</w:t>
            </w:r>
            <w:proofErr w:type="spellEnd"/>
          </w:p>
        </w:tc>
        <w:tc>
          <w:tcPr>
            <w:tcW w:w="2499" w:type="dxa"/>
          </w:tcPr>
          <w:p w:rsidR="004C3822" w:rsidRDefault="00AE2C32" w:rsidP="00092975">
            <w:r>
              <w:t>结果</w:t>
            </w:r>
            <w:r>
              <w:rPr>
                <w:rFonts w:hint="eastAsia"/>
              </w:rPr>
              <w:t>310</w:t>
            </w:r>
          </w:p>
        </w:tc>
        <w:tc>
          <w:tcPr>
            <w:tcW w:w="2500" w:type="dxa"/>
          </w:tcPr>
          <w:p w:rsidR="004C3822" w:rsidRDefault="004C3822" w:rsidP="00092975"/>
        </w:tc>
      </w:tr>
      <w:tr w:rsidR="004C3822" w:rsidTr="00092975">
        <w:tc>
          <w:tcPr>
            <w:tcW w:w="2499" w:type="dxa"/>
          </w:tcPr>
          <w:p w:rsidR="004C3822" w:rsidRDefault="004C3822" w:rsidP="00092975">
            <w:pPr>
              <w:rPr>
                <w:rFonts w:ascii="Courier New" w:hAnsi="Courier New" w:cs="Courier New"/>
                <w:color w:val="9945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9945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994500"/>
                <w:sz w:val="20"/>
                <w:szCs w:val="20"/>
              </w:rPr>
              <w:t>lurl</w:t>
            </w:r>
            <w:r>
              <w:rPr>
                <w:rFonts w:ascii="Courier New" w:hAnsi="Courier New" w:cs="Courier New" w:hint="eastAsia"/>
                <w:color w:val="994500"/>
                <w:sz w:val="20"/>
                <w:szCs w:val="20"/>
              </w:rPr>
              <w:t>_3</w:t>
            </w:r>
          </w:p>
        </w:tc>
        <w:tc>
          <w:tcPr>
            <w:tcW w:w="2499" w:type="dxa"/>
          </w:tcPr>
          <w:p w:rsidR="004C3822" w:rsidRDefault="00AD32C1" w:rsidP="00092975">
            <w:r w:rsidRPr="00AD32C1">
              <w:t>decimal</w:t>
            </w:r>
          </w:p>
        </w:tc>
        <w:tc>
          <w:tcPr>
            <w:tcW w:w="2499" w:type="dxa"/>
          </w:tcPr>
          <w:p w:rsidR="004C3822" w:rsidRDefault="00AE2C32" w:rsidP="00092975">
            <w:proofErr w:type="gramStart"/>
            <w:r>
              <w:t>胜平均</w:t>
            </w:r>
            <w:proofErr w:type="gramEnd"/>
            <w:r>
              <w:t>赔率</w:t>
            </w:r>
          </w:p>
        </w:tc>
        <w:tc>
          <w:tcPr>
            <w:tcW w:w="2500" w:type="dxa"/>
          </w:tcPr>
          <w:p w:rsidR="004C3822" w:rsidRDefault="004C3822" w:rsidP="00092975"/>
        </w:tc>
      </w:tr>
      <w:tr w:rsidR="004C3822" w:rsidTr="00092975">
        <w:tc>
          <w:tcPr>
            <w:tcW w:w="2499" w:type="dxa"/>
          </w:tcPr>
          <w:p w:rsidR="004C3822" w:rsidRDefault="004C3822" w:rsidP="004C3822">
            <w:pPr>
              <w:rPr>
                <w:rFonts w:ascii="Courier New" w:hAnsi="Courier New" w:cs="Courier New"/>
                <w:color w:val="9945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9945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994500"/>
                <w:sz w:val="20"/>
                <w:szCs w:val="20"/>
              </w:rPr>
              <w:t>lurl</w:t>
            </w:r>
            <w:r>
              <w:rPr>
                <w:rFonts w:ascii="Courier New" w:hAnsi="Courier New" w:cs="Courier New" w:hint="eastAsia"/>
                <w:color w:val="994500"/>
                <w:sz w:val="20"/>
                <w:szCs w:val="20"/>
              </w:rPr>
              <w:t>_1</w:t>
            </w:r>
          </w:p>
        </w:tc>
        <w:tc>
          <w:tcPr>
            <w:tcW w:w="2499" w:type="dxa"/>
          </w:tcPr>
          <w:p w:rsidR="004C3822" w:rsidRDefault="00AD32C1" w:rsidP="00092975">
            <w:r w:rsidRPr="00AD32C1">
              <w:t>decimal</w:t>
            </w:r>
          </w:p>
        </w:tc>
        <w:tc>
          <w:tcPr>
            <w:tcW w:w="2499" w:type="dxa"/>
          </w:tcPr>
          <w:p w:rsidR="004C3822" w:rsidRDefault="00AE2C32" w:rsidP="00092975">
            <w:proofErr w:type="gramStart"/>
            <w:r>
              <w:rPr>
                <w:rFonts w:hint="eastAsia"/>
              </w:rPr>
              <w:t>平</w:t>
            </w:r>
            <w:r>
              <w:t>平均</w:t>
            </w:r>
            <w:proofErr w:type="gramEnd"/>
            <w:r>
              <w:t>赔率</w:t>
            </w:r>
          </w:p>
        </w:tc>
        <w:tc>
          <w:tcPr>
            <w:tcW w:w="2500" w:type="dxa"/>
          </w:tcPr>
          <w:p w:rsidR="004C3822" w:rsidRDefault="004C3822" w:rsidP="00092975"/>
        </w:tc>
      </w:tr>
      <w:tr w:rsidR="004C3822" w:rsidTr="00092975">
        <w:tc>
          <w:tcPr>
            <w:tcW w:w="2499" w:type="dxa"/>
          </w:tcPr>
          <w:p w:rsidR="004C3822" w:rsidRDefault="004C3822" w:rsidP="004C3822">
            <w:pPr>
              <w:rPr>
                <w:rFonts w:ascii="Courier New" w:hAnsi="Courier New" w:cs="Courier New"/>
                <w:color w:val="9945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99450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994500"/>
                <w:sz w:val="20"/>
                <w:szCs w:val="20"/>
              </w:rPr>
              <w:t>lurl</w:t>
            </w:r>
            <w:r>
              <w:rPr>
                <w:rFonts w:ascii="Courier New" w:hAnsi="Courier New" w:cs="Courier New" w:hint="eastAsia"/>
                <w:color w:val="994500"/>
                <w:sz w:val="20"/>
                <w:szCs w:val="20"/>
              </w:rPr>
              <w:t>_0</w:t>
            </w:r>
          </w:p>
        </w:tc>
        <w:tc>
          <w:tcPr>
            <w:tcW w:w="2499" w:type="dxa"/>
          </w:tcPr>
          <w:p w:rsidR="004C3822" w:rsidRDefault="00AD32C1" w:rsidP="00092975">
            <w:r w:rsidRPr="00AD32C1">
              <w:t>decimal</w:t>
            </w:r>
          </w:p>
        </w:tc>
        <w:tc>
          <w:tcPr>
            <w:tcW w:w="2499" w:type="dxa"/>
          </w:tcPr>
          <w:p w:rsidR="004C3822" w:rsidRDefault="00AE2C32" w:rsidP="00092975">
            <w:proofErr w:type="gramStart"/>
            <w:r>
              <w:rPr>
                <w:rFonts w:hint="eastAsia"/>
              </w:rPr>
              <w:t>负</w:t>
            </w:r>
            <w:r>
              <w:t>平均</w:t>
            </w:r>
            <w:proofErr w:type="gramEnd"/>
            <w:r>
              <w:t>赔率</w:t>
            </w:r>
          </w:p>
        </w:tc>
        <w:tc>
          <w:tcPr>
            <w:tcW w:w="2500" w:type="dxa"/>
          </w:tcPr>
          <w:p w:rsidR="004C3822" w:rsidRDefault="004C3822" w:rsidP="00092975"/>
        </w:tc>
      </w:tr>
      <w:tr w:rsidR="004C3822" w:rsidTr="00092975">
        <w:tc>
          <w:tcPr>
            <w:tcW w:w="2499" w:type="dxa"/>
          </w:tcPr>
          <w:p w:rsidR="004C3822" w:rsidRDefault="00446ADF" w:rsidP="00092975">
            <w:pPr>
              <w:rPr>
                <w:rFonts w:ascii="Courier New" w:hAnsi="Courier New" w:cs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994500"/>
                <w:sz w:val="20"/>
                <w:szCs w:val="20"/>
              </w:rPr>
              <w:t>homestanding</w:t>
            </w:r>
            <w:proofErr w:type="spellEnd"/>
          </w:p>
        </w:tc>
        <w:tc>
          <w:tcPr>
            <w:tcW w:w="2499" w:type="dxa"/>
          </w:tcPr>
          <w:p w:rsidR="004C3822" w:rsidRDefault="00AD32C1" w:rsidP="00092975">
            <w:proofErr w:type="spellStart"/>
            <w:r w:rsidRPr="00AD32C1">
              <w:t>tinyint</w:t>
            </w:r>
            <w:proofErr w:type="spellEnd"/>
          </w:p>
        </w:tc>
        <w:tc>
          <w:tcPr>
            <w:tcW w:w="2499" w:type="dxa"/>
          </w:tcPr>
          <w:p w:rsidR="004C3822" w:rsidRDefault="00AE2C32" w:rsidP="00092975">
            <w:r>
              <w:t>主队排名</w:t>
            </w:r>
          </w:p>
        </w:tc>
        <w:tc>
          <w:tcPr>
            <w:tcW w:w="2500" w:type="dxa"/>
          </w:tcPr>
          <w:p w:rsidR="004C3822" w:rsidRDefault="004C3822" w:rsidP="00092975"/>
        </w:tc>
      </w:tr>
      <w:tr w:rsidR="004C3822" w:rsidTr="00092975">
        <w:tc>
          <w:tcPr>
            <w:tcW w:w="2499" w:type="dxa"/>
          </w:tcPr>
          <w:p w:rsidR="004C3822" w:rsidRDefault="00446ADF" w:rsidP="00092975">
            <w:pPr>
              <w:rPr>
                <w:rFonts w:ascii="Courier New" w:hAnsi="Courier New" w:cs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994500"/>
                <w:sz w:val="20"/>
                <w:szCs w:val="20"/>
              </w:rPr>
              <w:t>gueststanding</w:t>
            </w:r>
            <w:proofErr w:type="spellEnd"/>
          </w:p>
        </w:tc>
        <w:tc>
          <w:tcPr>
            <w:tcW w:w="2499" w:type="dxa"/>
          </w:tcPr>
          <w:p w:rsidR="004C3822" w:rsidRDefault="00AD32C1" w:rsidP="00092975">
            <w:proofErr w:type="spellStart"/>
            <w:r w:rsidRPr="00AD32C1">
              <w:t>tinyint</w:t>
            </w:r>
            <w:proofErr w:type="spellEnd"/>
          </w:p>
        </w:tc>
        <w:tc>
          <w:tcPr>
            <w:tcW w:w="2499" w:type="dxa"/>
          </w:tcPr>
          <w:p w:rsidR="004C3822" w:rsidRDefault="00AE2C32" w:rsidP="00092975">
            <w:r>
              <w:t>客队排名</w:t>
            </w:r>
          </w:p>
        </w:tc>
        <w:tc>
          <w:tcPr>
            <w:tcW w:w="2500" w:type="dxa"/>
          </w:tcPr>
          <w:p w:rsidR="004C3822" w:rsidRDefault="004C3822" w:rsidP="00092975"/>
        </w:tc>
      </w:tr>
    </w:tbl>
    <w:p w:rsidR="008B0792" w:rsidRDefault="008B0792" w:rsidP="008B0792"/>
    <w:p w:rsidR="00703671" w:rsidRDefault="00703671" w:rsidP="00703671">
      <w:r>
        <w:rPr>
          <w:rFonts w:hint="eastAsia"/>
        </w:rPr>
        <w:t>3</w:t>
      </w:r>
      <w:r>
        <w:rPr>
          <w:rFonts w:hint="eastAsia"/>
        </w:rPr>
        <w:t>、赔率分析表</w:t>
      </w:r>
    </w:p>
    <w:tbl>
      <w:tblPr>
        <w:tblStyle w:val="a3"/>
        <w:tblW w:w="0" w:type="auto"/>
        <w:tblLook w:val="0620" w:firstRow="1" w:lastRow="0" w:firstColumn="0" w:lastColumn="0" w:noHBand="1" w:noVBand="1"/>
      </w:tblPr>
      <w:tblGrid>
        <w:gridCol w:w="2499"/>
        <w:gridCol w:w="2499"/>
        <w:gridCol w:w="1489"/>
        <w:gridCol w:w="3510"/>
      </w:tblGrid>
      <w:tr w:rsidR="00703671" w:rsidTr="00063884">
        <w:tc>
          <w:tcPr>
            <w:tcW w:w="9997" w:type="dxa"/>
            <w:gridSpan w:val="4"/>
          </w:tcPr>
          <w:p w:rsidR="00703671" w:rsidRDefault="00DF24C0" w:rsidP="00063884">
            <w:bookmarkStart w:id="0" w:name="_GoBack"/>
            <w:proofErr w:type="spellStart"/>
            <w:r>
              <w:rPr>
                <w:rFonts w:ascii="Courier New" w:hAnsi="Courier New" w:hint="eastAsia"/>
                <w:color w:val="994500"/>
                <w:sz w:val="28"/>
                <w:szCs w:val="20"/>
              </w:rPr>
              <w:t>p</w:t>
            </w:r>
            <w:r w:rsidR="00703671" w:rsidRPr="00703671">
              <w:rPr>
                <w:rFonts w:ascii="Courier New" w:hAnsi="Courier New"/>
                <w:color w:val="994500"/>
                <w:sz w:val="28"/>
                <w:szCs w:val="20"/>
              </w:rPr>
              <w:t>lurl</w:t>
            </w:r>
            <w:r>
              <w:rPr>
                <w:rFonts w:ascii="Courier New" w:hAnsi="Courier New" w:hint="eastAsia"/>
                <w:color w:val="994500"/>
                <w:sz w:val="28"/>
                <w:szCs w:val="20"/>
              </w:rPr>
              <w:t>analysis</w:t>
            </w:r>
            <w:bookmarkEnd w:id="0"/>
            <w:proofErr w:type="spellEnd"/>
          </w:p>
        </w:tc>
      </w:tr>
      <w:tr w:rsidR="00703671" w:rsidTr="00C94DC3">
        <w:tc>
          <w:tcPr>
            <w:tcW w:w="2499" w:type="dxa"/>
          </w:tcPr>
          <w:p w:rsidR="00703671" w:rsidRDefault="00703671" w:rsidP="00063884">
            <w:r>
              <w:rPr>
                <w:rFonts w:hint="eastAsia"/>
              </w:rPr>
              <w:t>字段</w:t>
            </w:r>
          </w:p>
        </w:tc>
        <w:tc>
          <w:tcPr>
            <w:tcW w:w="2499" w:type="dxa"/>
          </w:tcPr>
          <w:p w:rsidR="00703671" w:rsidRDefault="00703671" w:rsidP="00063884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703671" w:rsidRDefault="00703671" w:rsidP="00063884">
            <w:r>
              <w:rPr>
                <w:rFonts w:hint="eastAsia"/>
              </w:rPr>
              <w:t>名称</w:t>
            </w:r>
          </w:p>
        </w:tc>
        <w:tc>
          <w:tcPr>
            <w:tcW w:w="3510" w:type="dxa"/>
          </w:tcPr>
          <w:p w:rsidR="00703671" w:rsidRDefault="00703671" w:rsidP="00063884">
            <w:r>
              <w:rPr>
                <w:rFonts w:hint="eastAsia"/>
              </w:rPr>
              <w:t>备注</w:t>
            </w:r>
          </w:p>
        </w:tc>
      </w:tr>
      <w:tr w:rsidR="00703671" w:rsidTr="00C94DC3">
        <w:tc>
          <w:tcPr>
            <w:tcW w:w="2499" w:type="dxa"/>
          </w:tcPr>
          <w:p w:rsidR="00703671" w:rsidRDefault="00703671" w:rsidP="00063884">
            <w:r w:rsidRPr="009E2854">
              <w:rPr>
                <w:rFonts w:ascii="Courier New" w:hAnsi="Courier New"/>
                <w:color w:val="994500"/>
                <w:sz w:val="20"/>
                <w:szCs w:val="20"/>
              </w:rPr>
              <w:t>i</w:t>
            </w:r>
            <w:r w:rsidRPr="009E2854">
              <w:rPr>
                <w:rFonts w:ascii="Courier New" w:hAnsi="Courier New" w:hint="eastAsia"/>
                <w:color w:val="994500"/>
                <w:sz w:val="20"/>
                <w:szCs w:val="20"/>
              </w:rPr>
              <w:t>d</w:t>
            </w:r>
          </w:p>
        </w:tc>
        <w:tc>
          <w:tcPr>
            <w:tcW w:w="2499" w:type="dxa"/>
          </w:tcPr>
          <w:p w:rsidR="00703671" w:rsidRDefault="00703671" w:rsidP="00063884">
            <w:proofErr w:type="spellStart"/>
            <w:r w:rsidRPr="00AD32C1">
              <w:t>bigint</w:t>
            </w:r>
            <w:proofErr w:type="spellEnd"/>
          </w:p>
        </w:tc>
        <w:tc>
          <w:tcPr>
            <w:tcW w:w="1489" w:type="dxa"/>
          </w:tcPr>
          <w:p w:rsidR="00703671" w:rsidRDefault="00703671" w:rsidP="00063884">
            <w:r>
              <w:rPr>
                <w:rFonts w:hint="eastAsia"/>
              </w:rPr>
              <w:t>ID</w:t>
            </w:r>
          </w:p>
        </w:tc>
        <w:tc>
          <w:tcPr>
            <w:tcW w:w="3510" w:type="dxa"/>
          </w:tcPr>
          <w:p w:rsidR="00703671" w:rsidRDefault="00703671" w:rsidP="00063884"/>
        </w:tc>
      </w:tr>
      <w:tr w:rsidR="00703671" w:rsidTr="00C94DC3">
        <w:tc>
          <w:tcPr>
            <w:tcW w:w="2499" w:type="dxa"/>
          </w:tcPr>
          <w:p w:rsidR="00703671" w:rsidRDefault="00703671" w:rsidP="00063884">
            <w:r>
              <w:rPr>
                <w:rFonts w:ascii="Courier New" w:hAnsi="Courier New"/>
                <w:color w:val="994500"/>
                <w:sz w:val="20"/>
                <w:szCs w:val="20"/>
              </w:rPr>
              <w:t>expect</w:t>
            </w:r>
          </w:p>
        </w:tc>
        <w:tc>
          <w:tcPr>
            <w:tcW w:w="2499" w:type="dxa"/>
          </w:tcPr>
          <w:p w:rsidR="00703671" w:rsidRDefault="00703671" w:rsidP="00063884">
            <w:proofErr w:type="spellStart"/>
            <w:r w:rsidRPr="00446ADF">
              <w:t>varchar</w:t>
            </w:r>
            <w:proofErr w:type="spellEnd"/>
          </w:p>
        </w:tc>
        <w:tc>
          <w:tcPr>
            <w:tcW w:w="1489" w:type="dxa"/>
          </w:tcPr>
          <w:p w:rsidR="00703671" w:rsidRDefault="00703671" w:rsidP="00063884">
            <w:r>
              <w:rPr>
                <w:rFonts w:hint="eastAsia"/>
              </w:rPr>
              <w:t>期号</w:t>
            </w:r>
          </w:p>
        </w:tc>
        <w:tc>
          <w:tcPr>
            <w:tcW w:w="3510" w:type="dxa"/>
          </w:tcPr>
          <w:p w:rsidR="00703671" w:rsidRDefault="00703671" w:rsidP="00063884"/>
        </w:tc>
      </w:tr>
      <w:tr w:rsidR="00703671" w:rsidTr="00C94DC3">
        <w:tc>
          <w:tcPr>
            <w:tcW w:w="2499" w:type="dxa"/>
          </w:tcPr>
          <w:p w:rsidR="00703671" w:rsidRDefault="00655227" w:rsidP="00DF24C0">
            <w:pPr>
              <w:rPr>
                <w:rFonts w:ascii="Courier New" w:hAnsi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hint="eastAsia"/>
                <w:color w:val="994500"/>
                <w:sz w:val="20"/>
                <w:szCs w:val="20"/>
              </w:rPr>
              <w:t>peiname</w:t>
            </w:r>
            <w:proofErr w:type="spellEnd"/>
          </w:p>
        </w:tc>
        <w:tc>
          <w:tcPr>
            <w:tcW w:w="2499" w:type="dxa"/>
          </w:tcPr>
          <w:p w:rsidR="00703671" w:rsidRDefault="007508AC" w:rsidP="00063884">
            <w:proofErr w:type="spellStart"/>
            <w:r w:rsidRPr="00446ADF">
              <w:t>varchar</w:t>
            </w:r>
            <w:proofErr w:type="spellEnd"/>
          </w:p>
        </w:tc>
        <w:tc>
          <w:tcPr>
            <w:tcW w:w="1489" w:type="dxa"/>
          </w:tcPr>
          <w:p w:rsidR="00703671" w:rsidRDefault="00C94DC3" w:rsidP="00063884">
            <w:r>
              <w:rPr>
                <w:rFonts w:hint="eastAsia"/>
              </w:rPr>
              <w:t>赔名称</w:t>
            </w:r>
          </w:p>
        </w:tc>
        <w:tc>
          <w:tcPr>
            <w:tcW w:w="3510" w:type="dxa"/>
          </w:tcPr>
          <w:p w:rsidR="00703671" w:rsidRDefault="00C94DC3" w:rsidP="00063884">
            <w:r>
              <w:t>最低</w:t>
            </w:r>
            <w:r>
              <w:rPr>
                <w:rFonts w:hint="eastAsia"/>
              </w:rPr>
              <w:t>一赔，中间二赔，</w:t>
            </w:r>
            <w:proofErr w:type="gramStart"/>
            <w:r>
              <w:rPr>
                <w:rFonts w:hint="eastAsia"/>
              </w:rPr>
              <w:t>最高三赔</w:t>
            </w:r>
            <w:proofErr w:type="gramEnd"/>
          </w:p>
        </w:tc>
      </w:tr>
      <w:tr w:rsidR="00703671" w:rsidTr="00C94DC3">
        <w:tc>
          <w:tcPr>
            <w:tcW w:w="2499" w:type="dxa"/>
          </w:tcPr>
          <w:p w:rsidR="00703671" w:rsidRDefault="00655227" w:rsidP="00063884">
            <w:pPr>
              <w:rPr>
                <w:rFonts w:ascii="Courier New" w:hAnsi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hint="eastAsia"/>
                <w:color w:val="994500"/>
                <w:sz w:val="20"/>
                <w:szCs w:val="20"/>
              </w:rPr>
              <w:t>peivalue</w:t>
            </w:r>
            <w:proofErr w:type="spellEnd"/>
          </w:p>
        </w:tc>
        <w:tc>
          <w:tcPr>
            <w:tcW w:w="2499" w:type="dxa"/>
          </w:tcPr>
          <w:p w:rsidR="00703671" w:rsidRDefault="007508AC" w:rsidP="00063884">
            <w:proofErr w:type="spellStart"/>
            <w:r w:rsidRPr="00446ADF">
              <w:t>varchar</w:t>
            </w:r>
            <w:proofErr w:type="spellEnd"/>
          </w:p>
        </w:tc>
        <w:tc>
          <w:tcPr>
            <w:tcW w:w="1489" w:type="dxa"/>
          </w:tcPr>
          <w:p w:rsidR="00703671" w:rsidRDefault="00C94DC3" w:rsidP="00063884">
            <w:r>
              <w:t>值</w:t>
            </w:r>
          </w:p>
        </w:tc>
        <w:tc>
          <w:tcPr>
            <w:tcW w:w="3510" w:type="dxa"/>
          </w:tcPr>
          <w:p w:rsidR="00703671" w:rsidRDefault="00C94DC3" w:rsidP="00063884">
            <w:r>
              <w:t>格式</w:t>
            </w:r>
            <w:r>
              <w:rPr>
                <w:rFonts w:hint="eastAsia"/>
              </w:rPr>
              <w:t>：</w:t>
            </w:r>
            <w:r>
              <w:t>赔率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场次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胜平负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|</w:t>
            </w:r>
            <w:proofErr w:type="gramStart"/>
            <w:r>
              <w:rPr>
                <w:rFonts w:hint="eastAsia"/>
              </w:rPr>
              <w:t>几赔</w:t>
            </w:r>
            <w:proofErr w:type="gramEnd"/>
          </w:p>
        </w:tc>
      </w:tr>
      <w:tr w:rsidR="00655227" w:rsidTr="00C94DC3">
        <w:tc>
          <w:tcPr>
            <w:tcW w:w="2499" w:type="dxa"/>
          </w:tcPr>
          <w:p w:rsidR="00655227" w:rsidRDefault="007508AC" w:rsidP="00063884">
            <w:pPr>
              <w:rPr>
                <w:rFonts w:ascii="Courier New" w:hAnsi="Courier New"/>
                <w:color w:val="994500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color w:val="994500"/>
                <w:sz w:val="20"/>
                <w:szCs w:val="20"/>
              </w:rPr>
              <w:t>updatetime</w:t>
            </w:r>
            <w:proofErr w:type="spellEnd"/>
          </w:p>
        </w:tc>
        <w:tc>
          <w:tcPr>
            <w:tcW w:w="2499" w:type="dxa"/>
          </w:tcPr>
          <w:p w:rsidR="00655227" w:rsidRPr="006E48A3" w:rsidRDefault="007508AC" w:rsidP="00063884">
            <w:proofErr w:type="spellStart"/>
            <w:r w:rsidRPr="006E48A3">
              <w:t>datetime</w:t>
            </w:r>
            <w:proofErr w:type="spellEnd"/>
          </w:p>
        </w:tc>
        <w:tc>
          <w:tcPr>
            <w:tcW w:w="1489" w:type="dxa"/>
          </w:tcPr>
          <w:p w:rsidR="00655227" w:rsidRDefault="007508AC" w:rsidP="00063884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3510" w:type="dxa"/>
          </w:tcPr>
          <w:p w:rsidR="00655227" w:rsidRDefault="00655227" w:rsidP="00063884"/>
        </w:tc>
      </w:tr>
    </w:tbl>
    <w:p w:rsidR="00703671" w:rsidRDefault="00703671" w:rsidP="00703671"/>
    <w:p w:rsidR="00B91561" w:rsidRDefault="00B91561"/>
    <w:sectPr w:rsidR="00B91561" w:rsidSect="00AB65A8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7F"/>
    <w:rsid w:val="00166642"/>
    <w:rsid w:val="00446ADF"/>
    <w:rsid w:val="004C3822"/>
    <w:rsid w:val="005212D3"/>
    <w:rsid w:val="0056704A"/>
    <w:rsid w:val="00655227"/>
    <w:rsid w:val="006E48A3"/>
    <w:rsid w:val="00703671"/>
    <w:rsid w:val="007508AC"/>
    <w:rsid w:val="008B0792"/>
    <w:rsid w:val="0093337F"/>
    <w:rsid w:val="009B39FD"/>
    <w:rsid w:val="009D2912"/>
    <w:rsid w:val="009E2854"/>
    <w:rsid w:val="00A61780"/>
    <w:rsid w:val="00AB65A8"/>
    <w:rsid w:val="00AD32C1"/>
    <w:rsid w:val="00AE2C32"/>
    <w:rsid w:val="00B91561"/>
    <w:rsid w:val="00BB7529"/>
    <w:rsid w:val="00BF74E3"/>
    <w:rsid w:val="00C94DC3"/>
    <w:rsid w:val="00DF24C0"/>
    <w:rsid w:val="00E06276"/>
    <w:rsid w:val="00E22D77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96</Words>
  <Characters>549</Characters>
  <Application>Microsoft Office Word</Application>
  <DocSecurity>0</DocSecurity>
  <Lines>4</Lines>
  <Paragraphs>1</Paragraphs>
  <ScaleCrop>false</ScaleCrop>
  <Company>微软中国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2020-12-30T14:05:00Z</dcterms:created>
  <dcterms:modified xsi:type="dcterms:W3CDTF">2021-01-05T15:35:00Z</dcterms:modified>
</cp:coreProperties>
</file>