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F67D9" w14:textId="77777777" w:rsidR="008A3FFA" w:rsidRDefault="00F1001D">
      <w:pPr>
        <w:rPr>
          <w:rFonts w:hint="eastAsia"/>
        </w:rPr>
      </w:pPr>
      <w:r>
        <w:t>D</w:t>
      </w:r>
      <w:r>
        <w:rPr>
          <w:rFonts w:hint="eastAsia"/>
        </w:rPr>
        <w:t>oc1</w:t>
      </w:r>
    </w:p>
    <w:p w14:paraId="524FB272" w14:textId="77777777" w:rsidR="00F1001D" w:rsidRDefault="00F1001D">
      <w:pPr>
        <w:rPr>
          <w:rFonts w:hint="eastAsia"/>
        </w:rPr>
      </w:pPr>
      <w:bookmarkStart w:id="0" w:name="_GoBack"/>
      <w:bookmarkEnd w:id="0"/>
    </w:p>
    <w:sectPr w:rsidR="00F1001D" w:rsidSect="00EB765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FangSong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01D"/>
    <w:rsid w:val="008F4F42"/>
    <w:rsid w:val="00D11848"/>
    <w:rsid w:val="00EB7657"/>
    <w:rsid w:val="00F1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BB5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F4F42"/>
    <w:pPr>
      <w:widowControl w:val="0"/>
      <w:jc w:val="both"/>
    </w:pPr>
    <w:rPr>
      <w:rFonts w:eastAsia="FangSong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F4F42"/>
    <w:pPr>
      <w:keepNext/>
      <w:keepLines/>
      <w:spacing w:before="100" w:after="90"/>
      <w:outlineLvl w:val="0"/>
    </w:pPr>
    <w:rPr>
      <w:rFonts w:eastAsia="SimHe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8F4F42"/>
    <w:pPr>
      <w:keepNext/>
      <w:keepLines/>
      <w:spacing w:before="260" w:after="260" w:line="416" w:lineRule="auto"/>
      <w:outlineLvl w:val="1"/>
    </w:pPr>
    <w:rPr>
      <w:rFonts w:asciiTheme="majorHAnsi" w:eastAsia="SimHe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F4F42"/>
    <w:rPr>
      <w:rFonts w:eastAsia="SimHei"/>
      <w:b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8F4F42"/>
    <w:rPr>
      <w:rFonts w:asciiTheme="majorHAnsi" w:eastAsia="SimHe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赵承亮</dc:creator>
  <cp:keywords/>
  <dc:description/>
  <cp:lastModifiedBy>赵承亮</cp:lastModifiedBy>
  <cp:revision>1</cp:revision>
  <dcterms:created xsi:type="dcterms:W3CDTF">2018-09-11T03:13:00Z</dcterms:created>
  <dcterms:modified xsi:type="dcterms:W3CDTF">2018-09-11T03:14:00Z</dcterms:modified>
</cp:coreProperties>
</file>