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A3C55" w14:textId="77777777" w:rsidR="00595A29" w:rsidRPr="008C2D84" w:rsidRDefault="008C2D84">
      <w:pPr>
        <w:pStyle w:val="Title"/>
        <w:rPr>
          <w:sz w:val="56"/>
        </w:rPr>
      </w:pPr>
      <w:r>
        <w:rPr>
          <w:sz w:val="56"/>
        </w:rPr>
        <w:t xml:space="preserve">ENC </w:t>
      </w:r>
      <w:r w:rsidRPr="008C2D84">
        <w:rPr>
          <w:sz w:val="56"/>
        </w:rPr>
        <w:t>3246 correspondence</w:t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has company name and second table has memo information"/>
      </w:tblPr>
      <w:tblGrid>
        <w:gridCol w:w="8640"/>
      </w:tblGrid>
      <w:tr w:rsidR="00595A29" w14:paraId="2694AB86" w14:textId="77777777" w:rsidTr="00751185">
        <w:trPr>
          <w:trHeight w:val="288"/>
        </w:trPr>
        <w:tc>
          <w:tcPr>
            <w:tcW w:w="8640" w:type="dxa"/>
          </w:tcPr>
          <w:p w14:paraId="0EE948A5" w14:textId="77777777" w:rsidR="00595A29" w:rsidRPr="00812C84" w:rsidRDefault="00595A29" w:rsidP="00812C84">
            <w:pPr>
              <w:pStyle w:val="Heading1"/>
            </w:pPr>
          </w:p>
        </w:tc>
      </w:tr>
    </w:tbl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539"/>
        <w:gridCol w:w="8101"/>
      </w:tblGrid>
      <w:tr w:rsidR="00595A29" w14:paraId="23F12A82" w14:textId="77777777">
        <w:trPr>
          <w:trHeight w:val="32"/>
        </w:trPr>
        <w:sdt>
          <w:sdtPr>
            <w:id w:val="-1849470194"/>
            <w:placeholder>
              <w:docPart w:val="A76BEAAB51687E4A8BE94E1F5A83AE2E"/>
            </w:placeholder>
            <w:temporary/>
            <w:showingPlcHdr/>
            <w15:appearance w15:val="hidden"/>
          </w:sdtPr>
          <w:sdtContent>
            <w:tc>
              <w:tcPr>
                <w:tcW w:w="1104" w:type="dxa"/>
                <w:tcBorders>
                  <w:top w:val="nil"/>
                  <w:bottom w:val="nil"/>
                </w:tcBorders>
              </w:tcPr>
              <w:p w14:paraId="3084F565" w14:textId="77777777" w:rsidR="00595A29" w:rsidRDefault="00D77C46">
                <w:pPr>
                  <w:spacing w:after="120" w:line="259" w:lineRule="auto"/>
                </w:pPr>
                <w:r>
                  <w:t>To:</w:t>
                </w:r>
              </w:p>
            </w:tc>
          </w:sdtContent>
        </w:sdt>
        <w:tc>
          <w:tcPr>
            <w:tcW w:w="7536" w:type="dxa"/>
            <w:tcBorders>
              <w:top w:val="nil"/>
              <w:bottom w:val="nil"/>
            </w:tcBorders>
          </w:tcPr>
          <w:p w14:paraId="77C6E2A1" w14:textId="5D8CE759" w:rsidR="00595A29" w:rsidRDefault="00EB5B5A">
            <w:pPr>
              <w:spacing w:after="120" w:line="259" w:lineRule="auto"/>
            </w:pPr>
            <w:r>
              <w:t>Josh Mckinley</w:t>
            </w:r>
          </w:p>
        </w:tc>
      </w:tr>
      <w:tr w:rsidR="00595A29" w14:paraId="5183674D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75F885FB" w14:textId="77777777" w:rsidR="00595A29" w:rsidRDefault="00000000">
            <w:pPr>
              <w:spacing w:after="120" w:line="259" w:lineRule="auto"/>
            </w:pPr>
            <w:sdt>
              <w:sdtPr>
                <w:id w:val="1202138601"/>
                <w:placeholder>
                  <w:docPart w:val="27160E038A7E494AB537AB1C68B90D2E"/>
                </w:placeholder>
                <w:temporary/>
                <w:showingPlcHdr/>
                <w15:appearance w15:val="hidden"/>
              </w:sdtPr>
              <w:sdtContent>
                <w:r w:rsidR="00D77C46">
                  <w:t xml:space="preserve">From: 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5A38D655" w14:textId="7C873922" w:rsidR="00595A29" w:rsidRDefault="00EB5B5A">
            <w:pPr>
              <w:spacing w:after="120" w:line="259" w:lineRule="auto"/>
            </w:pPr>
            <w:r>
              <w:t>Sean Parrell</w:t>
            </w:r>
          </w:p>
        </w:tc>
      </w:tr>
      <w:tr w:rsidR="00595A29" w14:paraId="2D83557B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391EC872" w14:textId="77777777" w:rsidR="00595A29" w:rsidRDefault="00000000">
            <w:pPr>
              <w:spacing w:after="120" w:line="259" w:lineRule="auto"/>
            </w:pPr>
            <w:sdt>
              <w:sdtPr>
                <w:id w:val="378521910"/>
                <w:placeholder>
                  <w:docPart w:val="150900D67497B648BBF890EB37EA219D"/>
                </w:placeholder>
                <w:temporary/>
                <w:showingPlcHdr/>
                <w15:appearance w15:val="hidden"/>
              </w:sdtPr>
              <w:sdtContent>
                <w:r w:rsidR="00D77C46">
                  <w:t xml:space="preserve">CC: 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6CFC7E3A" w14:textId="77777777" w:rsidR="00595A29" w:rsidRDefault="00000000">
            <w:pPr>
              <w:spacing w:after="120" w:line="259" w:lineRule="auto"/>
            </w:pPr>
            <w:sdt>
              <w:sdtPr>
                <w:id w:val="633121153"/>
                <w:placeholder>
                  <w:docPart w:val="647762E5F03F044483C1D6735A04B3CB"/>
                </w:placeholder>
                <w:temporary/>
                <w:showingPlcHdr/>
                <w15:appearance w15:val="hidden"/>
                <w:text w:multiLine="1"/>
              </w:sdtPr>
              <w:sdtContent>
                <w:r w:rsidR="00D77C46">
                  <w:t>Recipient names</w:t>
                </w:r>
              </w:sdtContent>
            </w:sdt>
          </w:p>
        </w:tc>
      </w:tr>
      <w:tr w:rsidR="00595A29" w14:paraId="362DF485" w14:textId="77777777">
        <w:trPr>
          <w:trHeight w:val="37"/>
        </w:trPr>
        <w:tc>
          <w:tcPr>
            <w:tcW w:w="1104" w:type="dxa"/>
            <w:tcBorders>
              <w:top w:val="nil"/>
              <w:bottom w:val="nil"/>
            </w:tcBorders>
          </w:tcPr>
          <w:p w14:paraId="2273246E" w14:textId="77777777" w:rsidR="00595A29" w:rsidRDefault="00000000">
            <w:pPr>
              <w:spacing w:after="120" w:line="259" w:lineRule="auto"/>
            </w:pPr>
            <w:sdt>
              <w:sdtPr>
                <w:id w:val="656889604"/>
                <w:placeholder>
                  <w:docPart w:val="C6057E1BDD5CDA4A8366891DDF851825"/>
                </w:placeholder>
                <w:temporary/>
                <w:showingPlcHdr/>
                <w15:appearance w15:val="hidden"/>
              </w:sdtPr>
              <w:sdtContent>
                <w:r w:rsidR="00D77C46">
                  <w:t>Date: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nil"/>
            </w:tcBorders>
          </w:tcPr>
          <w:p w14:paraId="36495426" w14:textId="376E6D7C" w:rsidR="00595A29" w:rsidRDefault="00EB5B5A">
            <w:pPr>
              <w:spacing w:after="120" w:line="259" w:lineRule="auto"/>
            </w:pPr>
            <w:r>
              <w:t>9/4/2024</w:t>
            </w:r>
          </w:p>
        </w:tc>
      </w:tr>
      <w:tr w:rsidR="00595A29" w14:paraId="5862086C" w14:textId="77777777">
        <w:tc>
          <w:tcPr>
            <w:tcW w:w="1104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1C0A6D6F" w14:textId="77777777" w:rsidR="00595A29" w:rsidRDefault="00000000">
            <w:pPr>
              <w:spacing w:after="120" w:line="259" w:lineRule="auto"/>
            </w:pPr>
            <w:sdt>
              <w:sdtPr>
                <w:id w:val="-2000876693"/>
                <w:placeholder>
                  <w:docPart w:val="0476BFBBD9955449AE6ADAE68ED9DC3D"/>
                </w:placeholder>
                <w:temporary/>
                <w:showingPlcHdr/>
                <w15:appearance w15:val="hidden"/>
              </w:sdtPr>
              <w:sdtContent>
                <w:r w:rsidR="00D77C46">
                  <w:t>Re:</w:t>
                </w:r>
              </w:sdtContent>
            </w:sdt>
          </w:p>
        </w:tc>
        <w:tc>
          <w:tcPr>
            <w:tcW w:w="7536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5714EA01" w14:textId="1BA128C8" w:rsidR="00595A29" w:rsidRDefault="00EB5B5A">
            <w:pPr>
              <w:spacing w:after="120" w:line="259" w:lineRule="auto"/>
            </w:pPr>
            <w:r>
              <w:t>My Internship Choice</w:t>
            </w:r>
          </w:p>
        </w:tc>
      </w:tr>
      <w:tr w:rsidR="00595A29" w14:paraId="7469E771" w14:textId="77777777">
        <w:trPr>
          <w:trHeight w:val="288"/>
        </w:trPr>
        <w:tc>
          <w:tcPr>
            <w:tcW w:w="1104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sdt>
            <w:sdtPr>
              <w:id w:val="-973595482"/>
              <w:placeholder>
                <w:docPart w:val="BC6A6DF0F5FC6F42961908EF6F6858FC"/>
              </w:placeholder>
              <w:temporary/>
              <w:showingPlcHdr/>
              <w15:appearance w15:val="hidden"/>
            </w:sdtPr>
            <w:sdtContent>
              <w:p w14:paraId="43E9EBD4" w14:textId="77777777" w:rsidR="00595A29" w:rsidRDefault="00D77C46">
                <w:pPr>
                  <w:spacing w:after="120" w:line="259" w:lineRule="auto"/>
                </w:pPr>
                <w:r>
                  <w:t>Comments:</w:t>
                </w:r>
              </w:p>
            </w:sdtContent>
          </w:sdt>
        </w:tc>
        <w:tc>
          <w:tcPr>
            <w:tcW w:w="7536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45EEFC5C" w14:textId="7D2F054B" w:rsidR="00EB5B5A" w:rsidRDefault="00EB5B5A" w:rsidP="00EB5B5A">
            <w:r>
              <w:t>Organization Overview</w:t>
            </w:r>
          </w:p>
          <w:p w14:paraId="7C54316E" w14:textId="77777777" w:rsidR="00EB5B5A" w:rsidRDefault="00EB5B5A" w:rsidP="00EB5B5A"/>
          <w:p w14:paraId="2AC91E63" w14:textId="385A4010" w:rsidR="00EB5B5A" w:rsidRDefault="00EB5B5A" w:rsidP="00EB5B5A">
            <w:r>
              <w:t xml:space="preserve">I am applying for an internship at </w:t>
            </w:r>
            <w:proofErr w:type="spellStart"/>
            <w:r>
              <w:t>Dalcom</w:t>
            </w:r>
            <w:proofErr w:type="spellEnd"/>
            <w:r>
              <w:t xml:space="preserve"> Engineering. </w:t>
            </w:r>
            <w:proofErr w:type="spellStart"/>
            <w:r>
              <w:t>Dalcom</w:t>
            </w:r>
            <w:proofErr w:type="spellEnd"/>
            <w:r>
              <w:t xml:space="preserve"> Engineering specializes in offering comprehensive engineering solutions, particularly in industrial automation and control systems. The company provides services that include electrical design, control system integration, and technical support. It is a medium-sized organization with a commitment to innovation, delivering high-quality products and services to meet the evolving needs of their clients. </w:t>
            </w:r>
            <w:proofErr w:type="spellStart"/>
            <w:r>
              <w:t>Dalcom's</w:t>
            </w:r>
            <w:proofErr w:type="spellEnd"/>
            <w:r>
              <w:t xml:space="preserve"> mission is to provide efficient, reliable, and sustainable engineering solutions to their customers. For more information, visit their website at </w:t>
            </w:r>
            <w:hyperlink r:id="rId7" w:history="1">
              <w:r w:rsidRPr="00183C3B">
                <w:rPr>
                  <w:rStyle w:val="Hyperlink"/>
                </w:rPr>
                <w:t>https://www.dalcom-engineering.com/</w:t>
              </w:r>
            </w:hyperlink>
            <w:r>
              <w:t xml:space="preserve"> </w:t>
            </w:r>
          </w:p>
          <w:p w14:paraId="72BD3461" w14:textId="77777777" w:rsidR="00EB5B5A" w:rsidRDefault="00EB5B5A" w:rsidP="00EB5B5A"/>
          <w:p w14:paraId="009F75AA" w14:textId="77777777" w:rsidR="00EB5B5A" w:rsidRDefault="00EB5B5A" w:rsidP="00EB5B5A">
            <w:r>
              <w:t>Why This Internship?</w:t>
            </w:r>
          </w:p>
          <w:p w14:paraId="0071A8FE" w14:textId="77777777" w:rsidR="00EB5B5A" w:rsidRDefault="00EB5B5A" w:rsidP="00EB5B5A"/>
          <w:p w14:paraId="236CCE86" w14:textId="3E49AD74" w:rsidR="00EB5B5A" w:rsidRDefault="00EB5B5A" w:rsidP="00EB5B5A">
            <w:r>
              <w:t>This internship is an excellent fit for me as it aligns with my professional experience as a technical writer at LinkedIn Learning</w:t>
            </w:r>
            <w:r w:rsidR="009D1988">
              <w:t xml:space="preserve"> which I have been working at for about a year now</w:t>
            </w:r>
            <w:r>
              <w:t>.</w:t>
            </w:r>
            <w:r w:rsidR="009D1988">
              <w:t xml:space="preserve"> I am also the CEO of Big Games Corporation, which requires a lot of interaction with team members to go ahead and produce different ideas. </w:t>
            </w:r>
            <w:r>
              <w:t xml:space="preserve"> The internship posting on LinkedIn mentions the need for someone skilled in producing technical documentation for complex engineering projects, a task that I have experience in through my work at LinkedIn, where I create detailed test and quiz questions regarding coding and technical aspects in jobs. </w:t>
            </w:r>
            <w:r w:rsidR="00C538A6" w:rsidRPr="00C538A6">
              <w:t>The ad highlights proficiency in Microsoft Office Suite, a skill that I actively use in my role at LinkedIn Learning.</w:t>
            </w:r>
            <w:r>
              <w:t xml:space="preserve"> </w:t>
            </w:r>
            <w:r w:rsidR="00C538A6">
              <w:t>T</w:t>
            </w:r>
            <w:r>
              <w:t xml:space="preserve">hey also mention how </w:t>
            </w:r>
            <w:r w:rsidR="009D1988">
              <w:t>English</w:t>
            </w:r>
            <w:r>
              <w:t xml:space="preserve"> and writing skills need to be excellent which is something I also offer as that trait is needed when writing Test and Quiz questions. </w:t>
            </w:r>
            <w:r w:rsidR="009D1988">
              <w:t>I also possess skills in engineering such as working with AI to make different objectives such as helping with code ideas for different video games that I may work on (i.e. using if/then statements or something like that in the code structure of a video game).</w:t>
            </w:r>
          </w:p>
          <w:p w14:paraId="203BBD23" w14:textId="77777777" w:rsidR="00EB5B5A" w:rsidRDefault="00EB5B5A" w:rsidP="00EB5B5A"/>
          <w:p w14:paraId="2ED3B9BA" w14:textId="77777777" w:rsidR="00EB5B5A" w:rsidRDefault="00EB5B5A" w:rsidP="00EB5B5A">
            <w:r>
              <w:t>Qualifications and Experiences</w:t>
            </w:r>
          </w:p>
          <w:p w14:paraId="0B88D3C7" w14:textId="77777777" w:rsidR="00EB5B5A" w:rsidRDefault="00EB5B5A" w:rsidP="00EB5B5A"/>
          <w:p w14:paraId="1B3121CB" w14:textId="040B9D44" w:rsidR="00EB5B5A" w:rsidRDefault="00EB5B5A" w:rsidP="00EB5B5A">
            <w:r>
              <w:t>I possess strong technical writing skills, honed through my work experience at LinkedIn</w:t>
            </w:r>
            <w:r w:rsidR="009D1988">
              <w:t xml:space="preserve"> Learning</w:t>
            </w:r>
            <w:r>
              <w:t>, where I develop technical documentation that simplifies complex concepts for various audiences</w:t>
            </w:r>
            <w:r w:rsidR="009D1988">
              <w:t xml:space="preserve"> in coding.</w:t>
            </w:r>
            <w:r>
              <w:t xml:space="preserve"> Additionally, I am familiar with collaborating in cross-functional teams, ensuring that the documentation aligns with engineering standards. I am confident that my ability to translate complex engineering jargon into understandable content would make me </w:t>
            </w:r>
            <w:r w:rsidR="009D1988">
              <w:t>an asset</w:t>
            </w:r>
            <w:r>
              <w:t xml:space="preserve"> to </w:t>
            </w:r>
            <w:proofErr w:type="spellStart"/>
            <w:r>
              <w:t>Dalcom</w:t>
            </w:r>
            <w:proofErr w:type="spellEnd"/>
            <w:r>
              <w:t xml:space="preserve"> Engineering. The internship application page can be found through </w:t>
            </w:r>
            <w:r w:rsidR="009D1988">
              <w:t>LinkedIn</w:t>
            </w:r>
            <w:r>
              <w:t xml:space="preserve"> at: </w:t>
            </w:r>
            <w:hyperlink r:id="rId8" w:history="1">
              <w:r w:rsidRPr="00183C3B">
                <w:rPr>
                  <w:rStyle w:val="Hyperlink"/>
                </w:rPr>
                <w:t>https://www.linkedin.com/jobs/search/?currentJobId=4002138855&amp;f_E=1&amp;keywords=technical%20writing&amp;origin=JOB_SEARCH_PAGE_JOB_FILTER&amp;refresh=true&amp;start=50</w:t>
              </w:r>
            </w:hyperlink>
            <w:r>
              <w:t xml:space="preserve"> </w:t>
            </w:r>
          </w:p>
          <w:p w14:paraId="46EA362F" w14:textId="77777777" w:rsidR="00EB5B5A" w:rsidRDefault="00EB5B5A" w:rsidP="00EB5B5A"/>
          <w:p w14:paraId="222D8B92" w14:textId="77777777" w:rsidR="00EB5B5A" w:rsidRDefault="00EB5B5A" w:rsidP="00EB5B5A">
            <w:r>
              <w:t>Goals for the Internship</w:t>
            </w:r>
          </w:p>
          <w:p w14:paraId="48501DC8" w14:textId="77777777" w:rsidR="00EB5B5A" w:rsidRDefault="00EB5B5A" w:rsidP="00EB5B5A"/>
          <w:p w14:paraId="000900A2" w14:textId="53C8A5FA" w:rsidR="00595A29" w:rsidRDefault="00EB5B5A" w:rsidP="00EB5B5A">
            <w:pPr>
              <w:spacing w:after="120" w:line="259" w:lineRule="auto"/>
            </w:pPr>
            <w:r>
              <w:t xml:space="preserve">During this internship, I aim to </w:t>
            </w:r>
            <w:r w:rsidR="009D1988">
              <w:t>boost</w:t>
            </w:r>
            <w:r>
              <w:t xml:space="preserve"> my technical writing skills in the engineering field, specifically in automation and control systems. I am also looking forward to contributing to </w:t>
            </w:r>
            <w:proofErr w:type="spellStart"/>
            <w:r>
              <w:t>Dalcom's</w:t>
            </w:r>
            <w:proofErr w:type="spellEnd"/>
            <w:r>
              <w:t xml:space="preserve"> technical documentation by streamlining processes and ensuring that the company's materials are clear and accessible </w:t>
            </w:r>
            <w:r>
              <w:lastRenderedPageBreak/>
              <w:t>to both engineers and clients. This will allow me to develop industry-specific expertise while contributing to the company's operational efficiency.</w:t>
            </w:r>
          </w:p>
        </w:tc>
      </w:tr>
    </w:tbl>
    <w:p w14:paraId="1DE0DAC8" w14:textId="77777777" w:rsidR="00595A29" w:rsidRDefault="00595A29"/>
    <w:sectPr w:rsidR="00595A29">
      <w:footerReference w:type="default" r:id="rId9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6FAB6" w14:textId="77777777" w:rsidR="00A1180A" w:rsidRDefault="00A1180A">
      <w:pPr>
        <w:spacing w:after="0" w:line="240" w:lineRule="auto"/>
      </w:pPr>
      <w:r>
        <w:separator/>
      </w:r>
    </w:p>
  </w:endnote>
  <w:endnote w:type="continuationSeparator" w:id="0">
    <w:p w14:paraId="0D29E0DC" w14:textId="77777777" w:rsidR="00A1180A" w:rsidRDefault="00A11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17A92B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E2C81" w14:textId="77777777" w:rsidR="00A1180A" w:rsidRDefault="00A1180A">
      <w:pPr>
        <w:spacing w:after="0" w:line="240" w:lineRule="auto"/>
      </w:pPr>
      <w:r>
        <w:separator/>
      </w:r>
    </w:p>
  </w:footnote>
  <w:footnote w:type="continuationSeparator" w:id="0">
    <w:p w14:paraId="24A5D019" w14:textId="77777777" w:rsidR="00A1180A" w:rsidRDefault="00A118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84"/>
    <w:rsid w:val="00201891"/>
    <w:rsid w:val="00306307"/>
    <w:rsid w:val="00390BCD"/>
    <w:rsid w:val="00394E0B"/>
    <w:rsid w:val="004C2E9D"/>
    <w:rsid w:val="00595A29"/>
    <w:rsid w:val="005A472C"/>
    <w:rsid w:val="00696B3E"/>
    <w:rsid w:val="006D69F0"/>
    <w:rsid w:val="00751185"/>
    <w:rsid w:val="0075777B"/>
    <w:rsid w:val="00795131"/>
    <w:rsid w:val="007B2431"/>
    <w:rsid w:val="007B3B75"/>
    <w:rsid w:val="00812C84"/>
    <w:rsid w:val="00895E00"/>
    <w:rsid w:val="008C2D84"/>
    <w:rsid w:val="009575A2"/>
    <w:rsid w:val="009D1988"/>
    <w:rsid w:val="00A1180A"/>
    <w:rsid w:val="00C538A6"/>
    <w:rsid w:val="00CE4F23"/>
    <w:rsid w:val="00D77C46"/>
    <w:rsid w:val="00E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1AB8"/>
  <w15:chartTrackingRefBased/>
  <w15:docId w15:val="{D40F2118-6845-5D4D-8D03-57882F42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9F0"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B5B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jobs/search/?currentJobId=4002138855&amp;f_E=1&amp;keywords=technical%20writing&amp;origin=JOB_SEARCH_PAGE_JOB_FILTER&amp;refresh=true&amp;start=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lcom-engineering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6BEAAB51687E4A8BE94E1F5A83A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97835-CC12-7D41-80A2-302345E61078}"/>
      </w:docPartPr>
      <w:docPartBody>
        <w:p w:rsidR="00192A38" w:rsidRDefault="00362B45">
          <w:pPr>
            <w:pStyle w:val="A76BEAAB51687E4A8BE94E1F5A83AE2E"/>
          </w:pPr>
          <w:r>
            <w:t>To:</w:t>
          </w:r>
        </w:p>
      </w:docPartBody>
    </w:docPart>
    <w:docPart>
      <w:docPartPr>
        <w:name w:val="27160E038A7E494AB537AB1C68B90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34BDD-9112-2B42-82E4-9F47AE119DD3}"/>
      </w:docPartPr>
      <w:docPartBody>
        <w:p w:rsidR="00192A38" w:rsidRDefault="00362B45">
          <w:pPr>
            <w:pStyle w:val="27160E038A7E494AB537AB1C68B90D2E"/>
          </w:pPr>
          <w:r>
            <w:t xml:space="preserve">From: </w:t>
          </w:r>
        </w:p>
      </w:docPartBody>
    </w:docPart>
    <w:docPart>
      <w:docPartPr>
        <w:name w:val="150900D67497B648BBF890EB37EA2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FC025-0C74-9E42-9E31-538859A42363}"/>
      </w:docPartPr>
      <w:docPartBody>
        <w:p w:rsidR="00192A38" w:rsidRDefault="00362B45">
          <w:pPr>
            <w:pStyle w:val="150900D67497B648BBF890EB37EA219D"/>
          </w:pPr>
          <w:r>
            <w:t xml:space="preserve">CC: </w:t>
          </w:r>
        </w:p>
      </w:docPartBody>
    </w:docPart>
    <w:docPart>
      <w:docPartPr>
        <w:name w:val="647762E5F03F044483C1D6735A04B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FA9D5-D39B-774B-BCB0-64742B7FB2B0}"/>
      </w:docPartPr>
      <w:docPartBody>
        <w:p w:rsidR="00192A38" w:rsidRDefault="00362B45">
          <w:pPr>
            <w:pStyle w:val="647762E5F03F044483C1D6735A04B3CB"/>
          </w:pPr>
          <w:r>
            <w:t>Recipient names</w:t>
          </w:r>
        </w:p>
      </w:docPartBody>
    </w:docPart>
    <w:docPart>
      <w:docPartPr>
        <w:name w:val="C6057E1BDD5CDA4A8366891DDF851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432BA-D6FE-5242-AD9F-0A8BE48EB74E}"/>
      </w:docPartPr>
      <w:docPartBody>
        <w:p w:rsidR="00192A38" w:rsidRDefault="00362B45">
          <w:pPr>
            <w:pStyle w:val="C6057E1BDD5CDA4A8366891DDF851825"/>
          </w:pPr>
          <w:r>
            <w:t>Date:</w:t>
          </w:r>
        </w:p>
      </w:docPartBody>
    </w:docPart>
    <w:docPart>
      <w:docPartPr>
        <w:name w:val="0476BFBBD9955449AE6ADAE68ED9D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EBECA-2FAA-C143-932F-18FBFEEC8E76}"/>
      </w:docPartPr>
      <w:docPartBody>
        <w:p w:rsidR="00192A38" w:rsidRDefault="00362B45">
          <w:pPr>
            <w:pStyle w:val="0476BFBBD9955449AE6ADAE68ED9DC3D"/>
          </w:pPr>
          <w:r>
            <w:t>Re:</w:t>
          </w:r>
        </w:p>
      </w:docPartBody>
    </w:docPart>
    <w:docPart>
      <w:docPartPr>
        <w:name w:val="BC6A6DF0F5FC6F42961908EF6F685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ECC88-618B-E24B-B8AA-725A751DC064}"/>
      </w:docPartPr>
      <w:docPartBody>
        <w:p w:rsidR="00192A38" w:rsidRDefault="00362B45">
          <w:pPr>
            <w:pStyle w:val="BC6A6DF0F5FC6F42961908EF6F6858FC"/>
          </w:pPr>
          <w:r>
            <w:t>Comments: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45"/>
    <w:rsid w:val="00192A38"/>
    <w:rsid w:val="00362B45"/>
    <w:rsid w:val="005A472C"/>
    <w:rsid w:val="007161F4"/>
    <w:rsid w:val="007B2431"/>
    <w:rsid w:val="0092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6BEAAB51687E4A8BE94E1F5A83AE2E">
    <w:name w:val="A76BEAAB51687E4A8BE94E1F5A83AE2E"/>
  </w:style>
  <w:style w:type="paragraph" w:customStyle="1" w:styleId="27160E038A7E494AB537AB1C68B90D2E">
    <w:name w:val="27160E038A7E494AB537AB1C68B90D2E"/>
  </w:style>
  <w:style w:type="paragraph" w:customStyle="1" w:styleId="150900D67497B648BBF890EB37EA219D">
    <w:name w:val="150900D67497B648BBF890EB37EA219D"/>
  </w:style>
  <w:style w:type="paragraph" w:customStyle="1" w:styleId="647762E5F03F044483C1D6735A04B3CB">
    <w:name w:val="647762E5F03F044483C1D6735A04B3CB"/>
  </w:style>
  <w:style w:type="paragraph" w:customStyle="1" w:styleId="C6057E1BDD5CDA4A8366891DDF851825">
    <w:name w:val="C6057E1BDD5CDA4A8366891DDF851825"/>
  </w:style>
  <w:style w:type="paragraph" w:customStyle="1" w:styleId="0476BFBBD9955449AE6ADAE68ED9DC3D">
    <w:name w:val="0476BFBBD9955449AE6ADAE68ED9DC3D"/>
  </w:style>
  <w:style w:type="paragraph" w:customStyle="1" w:styleId="BC6A6DF0F5FC6F42961908EF6F6858FC">
    <w:name w:val="BC6A6DF0F5FC6F42961908EF6F6858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F84A5-61E5-8141-BA93-4E7F25EA6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Sean Parrell</cp:lastModifiedBy>
  <cp:revision>3</cp:revision>
  <dcterms:created xsi:type="dcterms:W3CDTF">2021-08-30T14:25:00Z</dcterms:created>
  <dcterms:modified xsi:type="dcterms:W3CDTF">2024-09-04T19:55:00Z</dcterms:modified>
</cp:coreProperties>
</file>