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F04BC" w14:textId="138CF572" w:rsidR="006A33DC" w:rsidRPr="006A33DC" w:rsidRDefault="006A33DC" w:rsidP="006A33DC">
      <w:pPr>
        <w:jc w:val="center"/>
        <w:rPr>
          <w:b/>
          <w:bCs/>
          <w:sz w:val="40"/>
          <w:szCs w:val="40"/>
        </w:rPr>
      </w:pPr>
      <w:r w:rsidRPr="006A33DC">
        <w:rPr>
          <w:b/>
          <w:bCs/>
          <w:sz w:val="40"/>
          <w:szCs w:val="40"/>
        </w:rPr>
        <w:t>The Quantum Leap: Exploring the Cybersecurity Implications of Quantum Computing</w:t>
      </w:r>
    </w:p>
    <w:p w14:paraId="28E58647" w14:textId="77777777" w:rsidR="006A33DC" w:rsidRDefault="006A33DC" w:rsidP="006A33DC"/>
    <w:p w14:paraId="085D0D71" w14:textId="77777777" w:rsidR="006A33DC" w:rsidRPr="006A33DC" w:rsidRDefault="006A33DC" w:rsidP="006A33DC">
      <w:pPr>
        <w:rPr>
          <w:b/>
          <w:bCs/>
          <w:sz w:val="30"/>
          <w:szCs w:val="30"/>
        </w:rPr>
      </w:pPr>
      <w:r w:rsidRPr="006A33DC">
        <w:rPr>
          <w:b/>
          <w:bCs/>
          <w:sz w:val="30"/>
          <w:szCs w:val="30"/>
        </w:rPr>
        <w:t>Introduction:</w:t>
      </w:r>
    </w:p>
    <w:p w14:paraId="4F37B722" w14:textId="03477D45" w:rsidR="006A33DC" w:rsidRDefault="006A33DC" w:rsidP="006A33DC">
      <w:pPr>
        <w:jc w:val="both"/>
      </w:pPr>
      <w:r w:rsidRPr="006A33DC">
        <w:rPr>
          <w:sz w:val="24"/>
          <w:szCs w:val="24"/>
        </w:rPr>
        <w:t>Long lauded as the wave of the future, quantum computing promises unmatched processing power and capabilities that might revolutionise a number of industries, including encryption. But as tremendous power also comes with great responsibility, the development of quantum computing creates serious cybersecurity issues. We will examine the possible effects of quantum computing on cybersecurity in this blog post, as well as the opportunities and difficulties it brings</w:t>
      </w:r>
      <w:r w:rsidRPr="006A33DC">
        <w:t>.</w:t>
      </w:r>
    </w:p>
    <w:p w14:paraId="689D82AD" w14:textId="77777777" w:rsidR="006A33DC" w:rsidRDefault="006A33DC" w:rsidP="006A33DC">
      <w:pPr>
        <w:jc w:val="both"/>
      </w:pPr>
    </w:p>
    <w:p w14:paraId="27796433" w14:textId="77777777" w:rsidR="006A33DC" w:rsidRPr="006A33DC" w:rsidRDefault="006A33DC" w:rsidP="006A33DC">
      <w:pPr>
        <w:jc w:val="both"/>
        <w:rPr>
          <w:b/>
          <w:bCs/>
          <w:sz w:val="24"/>
          <w:szCs w:val="24"/>
        </w:rPr>
      </w:pPr>
      <w:r w:rsidRPr="006A33DC">
        <w:rPr>
          <w:b/>
          <w:bCs/>
          <w:sz w:val="30"/>
          <w:szCs w:val="30"/>
        </w:rPr>
        <w:t>Breaking Encryption:</w:t>
      </w:r>
    </w:p>
    <w:p w14:paraId="3555D278" w14:textId="19EC1527" w:rsidR="006A33DC" w:rsidRDefault="006A33DC" w:rsidP="006A33DC">
      <w:pPr>
        <w:jc w:val="both"/>
        <w:rPr>
          <w:sz w:val="24"/>
          <w:szCs w:val="24"/>
        </w:rPr>
      </w:pPr>
      <w:r w:rsidRPr="006A33DC">
        <w:rPr>
          <w:sz w:val="24"/>
          <w:szCs w:val="24"/>
        </w:rPr>
        <w:t>The potential for quantum computing to undermine conventional encryption algorithms is among its most important effects. The majority of encryption techniques currently in use rely on the computational complexity of factoring huge numbers or resolving challenging mathematical puzzles. These encryption techniques might be vulnerable to quantum computers' natural capacity to carry out several calculations at once. Decryption of sensitive data, such as bank records, personal information, and even state secrets, may result from this.</w:t>
      </w:r>
    </w:p>
    <w:p w14:paraId="10F432A4" w14:textId="77777777" w:rsidR="006A33DC" w:rsidRPr="006A33DC" w:rsidRDefault="006A33DC" w:rsidP="006A33DC">
      <w:pPr>
        <w:jc w:val="both"/>
        <w:rPr>
          <w:sz w:val="24"/>
          <w:szCs w:val="24"/>
        </w:rPr>
      </w:pPr>
    </w:p>
    <w:p w14:paraId="38780D4D" w14:textId="77777777" w:rsidR="006A33DC" w:rsidRPr="006A33DC" w:rsidRDefault="006A33DC" w:rsidP="006A33DC">
      <w:pPr>
        <w:rPr>
          <w:b/>
          <w:bCs/>
          <w:sz w:val="30"/>
          <w:szCs w:val="30"/>
        </w:rPr>
      </w:pPr>
      <w:r w:rsidRPr="006A33DC">
        <w:rPr>
          <w:b/>
          <w:bCs/>
          <w:sz w:val="30"/>
          <w:szCs w:val="30"/>
        </w:rPr>
        <w:t>Post-Quantum Cryptography:</w:t>
      </w:r>
    </w:p>
    <w:p w14:paraId="3B9B147C" w14:textId="507877DE" w:rsidR="006A33DC" w:rsidRDefault="006A33DC" w:rsidP="006A33DC">
      <w:pPr>
        <w:jc w:val="both"/>
        <w:rPr>
          <w:sz w:val="24"/>
          <w:szCs w:val="24"/>
        </w:rPr>
      </w:pPr>
      <w:r w:rsidRPr="006A33DC">
        <w:rPr>
          <w:sz w:val="24"/>
          <w:szCs w:val="24"/>
        </w:rPr>
        <w:t>Post-quantum cryptography (PQC) has been developed as a potential remedy in response to the arrival of quantum computing. PQC seeks to develop encryption techniques that can withstand assaults from quantum computers. This field of study focuses on novel mathematical issues that are thought to be challenging for both classical and quantum computers. In the quantum age, switching to PQC is essential to ensuring data security. However, there are many obstacles to adopting and deploying PQC on a broad scale, including the requirement for standardisation and the computational burden of more complicated algorithms.</w:t>
      </w:r>
    </w:p>
    <w:p w14:paraId="389B5A03" w14:textId="77777777" w:rsidR="006A33DC" w:rsidRPr="006A33DC" w:rsidRDefault="006A33DC" w:rsidP="006A33DC">
      <w:pPr>
        <w:jc w:val="both"/>
        <w:rPr>
          <w:sz w:val="24"/>
          <w:szCs w:val="24"/>
        </w:rPr>
      </w:pPr>
    </w:p>
    <w:p w14:paraId="476DBFC6" w14:textId="77777777" w:rsidR="006A33DC" w:rsidRPr="006A33DC" w:rsidRDefault="006A33DC" w:rsidP="006A33DC">
      <w:pPr>
        <w:jc w:val="both"/>
        <w:rPr>
          <w:b/>
          <w:bCs/>
          <w:sz w:val="24"/>
          <w:szCs w:val="24"/>
        </w:rPr>
      </w:pPr>
      <w:r w:rsidRPr="006A33DC">
        <w:rPr>
          <w:b/>
          <w:bCs/>
          <w:sz w:val="30"/>
          <w:szCs w:val="30"/>
        </w:rPr>
        <w:t>Secure Communication:</w:t>
      </w:r>
    </w:p>
    <w:p w14:paraId="65B3BD4C" w14:textId="553CD60A" w:rsidR="006A33DC" w:rsidRPr="006A33DC" w:rsidRDefault="006A33DC" w:rsidP="006A33DC">
      <w:pPr>
        <w:jc w:val="both"/>
        <w:rPr>
          <w:sz w:val="24"/>
          <w:szCs w:val="24"/>
        </w:rPr>
      </w:pPr>
      <w:r w:rsidRPr="006A33DC">
        <w:rPr>
          <w:sz w:val="24"/>
          <w:szCs w:val="24"/>
        </w:rPr>
        <w:t xml:space="preserve">Quantum key distribution (QKD), a feature of quantum computing, provides prospects for secure communication as well. QKD uses quantum mechanical concepts to create a secure key between two parties. This key can then be used with traditional encryption techniques for safe communication. QKD offers verifiable security in contrast to classical encryption </w:t>
      </w:r>
      <w:r w:rsidRPr="006A33DC">
        <w:rPr>
          <w:sz w:val="24"/>
          <w:szCs w:val="24"/>
        </w:rPr>
        <w:lastRenderedPageBreak/>
        <w:t>because any attempts to eavesdrop or intercept the key would cause the quantum state to change, informing the communication parties. QKD has the potential to improve the security of important communications, like those that take place between financial institutions or government agencies.</w:t>
      </w:r>
    </w:p>
    <w:p w14:paraId="3B71F4E9" w14:textId="77777777" w:rsidR="006A33DC" w:rsidRPr="006A33DC" w:rsidRDefault="006A33DC" w:rsidP="006A33DC">
      <w:pPr>
        <w:rPr>
          <w:b/>
          <w:bCs/>
          <w:sz w:val="30"/>
          <w:szCs w:val="30"/>
        </w:rPr>
      </w:pPr>
      <w:r w:rsidRPr="006A33DC">
        <w:rPr>
          <w:b/>
          <w:bCs/>
          <w:sz w:val="30"/>
          <w:szCs w:val="30"/>
        </w:rPr>
        <w:t>Malicious Use of Quantum Computing:</w:t>
      </w:r>
    </w:p>
    <w:p w14:paraId="6B483910" w14:textId="3425C6B5" w:rsidR="006A33DC" w:rsidRDefault="006A33DC" w:rsidP="006A33DC">
      <w:pPr>
        <w:jc w:val="both"/>
        <w:rPr>
          <w:sz w:val="24"/>
          <w:szCs w:val="24"/>
        </w:rPr>
      </w:pPr>
      <w:r w:rsidRPr="006A33DC">
        <w:rPr>
          <w:sz w:val="24"/>
          <w:szCs w:val="24"/>
        </w:rPr>
        <w:t>Although quantum computing has the potential to revolutionise technology, it also has drawbacks when used improperly. Malicious actors with access to potent quantum computers may be able to take advantage of weaknesses, crack encryption, and compromise private data. As a result, cybersecurity experts have a serious problem in creating effective defences against assaults made possible by quantum technology.</w:t>
      </w:r>
    </w:p>
    <w:p w14:paraId="2844EA4B" w14:textId="77777777" w:rsidR="006A33DC" w:rsidRPr="006A33DC" w:rsidRDefault="006A33DC" w:rsidP="006A33DC">
      <w:pPr>
        <w:jc w:val="both"/>
        <w:rPr>
          <w:sz w:val="24"/>
          <w:szCs w:val="24"/>
        </w:rPr>
      </w:pPr>
    </w:p>
    <w:p w14:paraId="4CC20AFB" w14:textId="77777777" w:rsidR="006A33DC" w:rsidRPr="006A33DC" w:rsidRDefault="006A33DC" w:rsidP="006A33DC">
      <w:pPr>
        <w:rPr>
          <w:b/>
          <w:bCs/>
          <w:sz w:val="30"/>
          <w:szCs w:val="30"/>
        </w:rPr>
      </w:pPr>
      <w:r w:rsidRPr="006A33DC">
        <w:rPr>
          <w:b/>
          <w:bCs/>
          <w:sz w:val="30"/>
          <w:szCs w:val="30"/>
        </w:rPr>
        <w:t>Quantum-Resistant Solutions:</w:t>
      </w:r>
    </w:p>
    <w:p w14:paraId="75501248" w14:textId="5AE87BDA" w:rsidR="006A33DC" w:rsidRDefault="006A33DC" w:rsidP="006A33DC">
      <w:pPr>
        <w:jc w:val="both"/>
        <w:rPr>
          <w:sz w:val="24"/>
          <w:szCs w:val="24"/>
        </w:rPr>
      </w:pPr>
      <w:r w:rsidRPr="006A33DC">
        <w:rPr>
          <w:sz w:val="24"/>
          <w:szCs w:val="24"/>
        </w:rPr>
        <w:t>Researchers are working hard to create and test quantum-resistant algorithms and cryptographic systems in preparation for the quantum danger. With the help of these methods, data security can be maintained over the long term against attacks from both classical and quantum computers. Governments and businesses must work together to invest in quantum-resistant technologies, assess their effectiveness, and get ready for the post-quantum age.</w:t>
      </w:r>
    </w:p>
    <w:p w14:paraId="23E43D7A" w14:textId="77777777" w:rsidR="006A33DC" w:rsidRPr="006A33DC" w:rsidRDefault="006A33DC" w:rsidP="006A33DC">
      <w:pPr>
        <w:jc w:val="both"/>
        <w:rPr>
          <w:sz w:val="24"/>
          <w:szCs w:val="24"/>
        </w:rPr>
      </w:pPr>
    </w:p>
    <w:p w14:paraId="1BDA412E" w14:textId="77777777" w:rsidR="006A33DC" w:rsidRPr="006A33DC" w:rsidRDefault="006A33DC" w:rsidP="006A33DC">
      <w:pPr>
        <w:rPr>
          <w:b/>
          <w:bCs/>
          <w:sz w:val="30"/>
          <w:szCs w:val="30"/>
        </w:rPr>
      </w:pPr>
      <w:r w:rsidRPr="006A33DC">
        <w:rPr>
          <w:b/>
          <w:bCs/>
          <w:sz w:val="30"/>
          <w:szCs w:val="30"/>
        </w:rPr>
        <w:t>Blockchain and Quantum Computing:</w:t>
      </w:r>
    </w:p>
    <w:p w14:paraId="1F034047" w14:textId="1B73C285" w:rsidR="006A33DC" w:rsidRPr="006A33DC" w:rsidRDefault="006A33DC" w:rsidP="006A33DC">
      <w:pPr>
        <w:jc w:val="both"/>
        <w:rPr>
          <w:sz w:val="24"/>
          <w:szCs w:val="24"/>
        </w:rPr>
      </w:pPr>
      <w:r w:rsidRPr="006A33DC">
        <w:rPr>
          <w:sz w:val="24"/>
          <w:szCs w:val="24"/>
        </w:rPr>
        <w:t>Due to its potential to completely transform a variety of industries, particularly in terms of safe and decentralised transactions, blockchain technology has attracted a lot of attention. But as quantum computing becomes more prevalent, questions are raised regarding how blockchain networks are protected. The security of current blockchain protocols, including the widely-used cryptographic hash functions and digital signatures, could potentially be compromised by quantum computers. As a result, scientists are currently looking at quantum-resistant blockchain solutions to maintain the immutability and integrity of distributed ledger systems.</w:t>
      </w:r>
    </w:p>
    <w:p w14:paraId="5AC5B0F8" w14:textId="77777777" w:rsidR="006A33DC" w:rsidRDefault="006A33DC" w:rsidP="006A33DC"/>
    <w:p w14:paraId="6D22F761" w14:textId="77777777" w:rsidR="006A33DC" w:rsidRPr="006A33DC" w:rsidRDefault="006A33DC" w:rsidP="006A33DC">
      <w:pPr>
        <w:rPr>
          <w:b/>
          <w:bCs/>
          <w:sz w:val="30"/>
          <w:szCs w:val="30"/>
        </w:rPr>
      </w:pPr>
      <w:r w:rsidRPr="006A33DC">
        <w:rPr>
          <w:b/>
          <w:bCs/>
          <w:sz w:val="30"/>
          <w:szCs w:val="30"/>
        </w:rPr>
        <w:t>The Race Against Time:</w:t>
      </w:r>
    </w:p>
    <w:p w14:paraId="4F558D7F" w14:textId="0E7ACFD1" w:rsidR="006A33DC" w:rsidRDefault="006A33DC" w:rsidP="006A33DC">
      <w:pPr>
        <w:jc w:val="both"/>
        <w:rPr>
          <w:sz w:val="24"/>
          <w:szCs w:val="24"/>
        </w:rPr>
      </w:pPr>
      <w:r w:rsidRPr="006A33DC">
        <w:rPr>
          <w:sz w:val="24"/>
          <w:szCs w:val="24"/>
        </w:rPr>
        <w:t>The creation of actual quantum computers that can decrypt data is still in its infancy. The timetable for reaching this milestone is still unclear, though. Large-scale, error-corrected quantum computers may become a reality within the next ten years, according to some estimates, but others think it may take longer. However, the race is on for businesses and governments to create quantum-resistant algorithms, adopt PQC, and set up a framework for secure communications in order to defend against the quantum danger.</w:t>
      </w:r>
    </w:p>
    <w:p w14:paraId="18834DD5" w14:textId="77777777" w:rsidR="006A33DC" w:rsidRPr="006A33DC" w:rsidRDefault="006A33DC" w:rsidP="006A33DC">
      <w:pPr>
        <w:jc w:val="both"/>
        <w:rPr>
          <w:sz w:val="24"/>
          <w:szCs w:val="24"/>
        </w:rPr>
      </w:pPr>
    </w:p>
    <w:p w14:paraId="202220AC" w14:textId="77777777" w:rsidR="006A33DC" w:rsidRPr="006A33DC" w:rsidRDefault="006A33DC" w:rsidP="006A33DC">
      <w:pPr>
        <w:rPr>
          <w:b/>
          <w:bCs/>
          <w:sz w:val="30"/>
          <w:szCs w:val="30"/>
        </w:rPr>
      </w:pPr>
      <w:r w:rsidRPr="006A33DC">
        <w:rPr>
          <w:b/>
          <w:bCs/>
          <w:sz w:val="30"/>
          <w:szCs w:val="30"/>
        </w:rPr>
        <w:lastRenderedPageBreak/>
        <w:t>Quantum Computing as a Double-Edged Sword:</w:t>
      </w:r>
    </w:p>
    <w:p w14:paraId="7DF3BCDA" w14:textId="5F580C69" w:rsidR="006A33DC" w:rsidRDefault="006A33DC" w:rsidP="009B3214">
      <w:pPr>
        <w:jc w:val="both"/>
        <w:rPr>
          <w:sz w:val="24"/>
          <w:szCs w:val="24"/>
        </w:rPr>
      </w:pPr>
      <w:r w:rsidRPr="009B3214">
        <w:rPr>
          <w:sz w:val="24"/>
          <w:szCs w:val="24"/>
        </w:rPr>
        <w:t>Quantum computing offers potential ways to improve security even as it presents considerable cybersecurity challenges. For instance, quantum technology can help to enhance the random number generation process, which is essential for creating cryptographic keys. Additionally, by utilising the special aspects of quantum physics, quantum-based authentication systems, such as quantum biometrics and quantum tokens, have the potential to increase security. It is crucial to investigate these two facets of quantum computing in order to maximise its advantages while minimising its drawbacks.</w:t>
      </w:r>
    </w:p>
    <w:p w14:paraId="4FE0EEFC" w14:textId="77777777" w:rsidR="009B3214" w:rsidRPr="009B3214" w:rsidRDefault="009B3214" w:rsidP="009B3214">
      <w:pPr>
        <w:jc w:val="both"/>
        <w:rPr>
          <w:sz w:val="24"/>
          <w:szCs w:val="24"/>
        </w:rPr>
      </w:pPr>
    </w:p>
    <w:p w14:paraId="0AA0E1E6" w14:textId="77777777" w:rsidR="006A33DC" w:rsidRPr="009B3214" w:rsidRDefault="006A33DC" w:rsidP="006A33DC">
      <w:pPr>
        <w:rPr>
          <w:b/>
          <w:bCs/>
          <w:sz w:val="30"/>
          <w:szCs w:val="30"/>
        </w:rPr>
      </w:pPr>
      <w:r w:rsidRPr="009B3214">
        <w:rPr>
          <w:b/>
          <w:bCs/>
          <w:sz w:val="30"/>
          <w:szCs w:val="30"/>
        </w:rPr>
        <w:t>Quantum-Safe Transition:</w:t>
      </w:r>
    </w:p>
    <w:p w14:paraId="77066356" w14:textId="033D2765" w:rsidR="006A33DC" w:rsidRDefault="009B3214" w:rsidP="009B3214">
      <w:pPr>
        <w:jc w:val="both"/>
        <w:rPr>
          <w:sz w:val="24"/>
          <w:szCs w:val="24"/>
        </w:rPr>
      </w:pPr>
      <w:r w:rsidRPr="009B3214">
        <w:rPr>
          <w:sz w:val="24"/>
          <w:szCs w:val="24"/>
        </w:rPr>
        <w:t>It is not simple to switch from conventional encryption techniques to quantum-resistant ones. It needs rigorous preparation, teamwork, and coordination amongst a variety of stakeholders, including governmental organisations, standardisation organisations, and business professionals. The shift to quantum-safe infrastructure necessitates the update of key management procedures, cryptographic methods, and algorithms. Organisations must also assess and update their current apps and systems to make sure they can fend off attacks from both classical and quantum computers.</w:t>
      </w:r>
    </w:p>
    <w:p w14:paraId="5C1D0C1B" w14:textId="77777777" w:rsidR="009B3214" w:rsidRPr="009B3214" w:rsidRDefault="009B3214" w:rsidP="009B3214">
      <w:pPr>
        <w:jc w:val="both"/>
        <w:rPr>
          <w:sz w:val="24"/>
          <w:szCs w:val="24"/>
        </w:rPr>
      </w:pPr>
    </w:p>
    <w:p w14:paraId="4B1DD666" w14:textId="77777777" w:rsidR="006A33DC" w:rsidRPr="009B3214" w:rsidRDefault="006A33DC" w:rsidP="006A33DC">
      <w:pPr>
        <w:rPr>
          <w:b/>
          <w:bCs/>
          <w:sz w:val="30"/>
          <w:szCs w:val="30"/>
        </w:rPr>
      </w:pPr>
      <w:r w:rsidRPr="009B3214">
        <w:rPr>
          <w:b/>
          <w:bCs/>
          <w:sz w:val="30"/>
          <w:szCs w:val="30"/>
        </w:rPr>
        <w:t>Quantum Computing and National Security:</w:t>
      </w:r>
    </w:p>
    <w:p w14:paraId="4CC1C428" w14:textId="75C065FB" w:rsidR="006A33DC" w:rsidRDefault="009B3214" w:rsidP="009B3214">
      <w:pPr>
        <w:jc w:val="both"/>
        <w:rPr>
          <w:sz w:val="24"/>
          <w:szCs w:val="24"/>
        </w:rPr>
      </w:pPr>
      <w:r w:rsidRPr="009B3214">
        <w:rPr>
          <w:sz w:val="24"/>
          <w:szCs w:val="24"/>
        </w:rPr>
        <w:t>Beyond cybersecurity, quantum computing's effects are widespread. They also have substantial effects on national security. To acquire a competitive edge, governments from all around the world are funding quantum research and development. Quantum-based technologies could improve intelligence gathering, surveillance capabilities, and secure communications between military and government organisations. Examples of these technologies include quantum communication and quantum sensors. The quest for quantum dominance, however, also prompts worries about the balance of power and potential nuclear wars in the quantum world.</w:t>
      </w:r>
    </w:p>
    <w:p w14:paraId="7115465E" w14:textId="77777777" w:rsidR="009B3214" w:rsidRPr="009B3214" w:rsidRDefault="009B3214" w:rsidP="009B3214">
      <w:pPr>
        <w:jc w:val="both"/>
        <w:rPr>
          <w:sz w:val="24"/>
          <w:szCs w:val="24"/>
        </w:rPr>
      </w:pPr>
    </w:p>
    <w:p w14:paraId="408F0EC5" w14:textId="77777777" w:rsidR="006A33DC" w:rsidRPr="009B3214" w:rsidRDefault="006A33DC" w:rsidP="006A33DC">
      <w:pPr>
        <w:rPr>
          <w:b/>
          <w:bCs/>
          <w:sz w:val="30"/>
          <w:szCs w:val="30"/>
        </w:rPr>
      </w:pPr>
      <w:r w:rsidRPr="009B3214">
        <w:rPr>
          <w:b/>
          <w:bCs/>
          <w:sz w:val="30"/>
          <w:szCs w:val="30"/>
        </w:rPr>
        <w:t>Quantum-Safe Infrastructure:</w:t>
      </w:r>
    </w:p>
    <w:p w14:paraId="00F5A2F8" w14:textId="293924AA" w:rsidR="006A33DC" w:rsidRDefault="009B3214" w:rsidP="009B3214">
      <w:pPr>
        <w:jc w:val="both"/>
        <w:rPr>
          <w:sz w:val="24"/>
          <w:szCs w:val="24"/>
        </w:rPr>
      </w:pPr>
      <w:r w:rsidRPr="009B3214">
        <w:rPr>
          <w:sz w:val="24"/>
          <w:szCs w:val="24"/>
        </w:rPr>
        <w:t>Updating encryption methods is just one aspect of the transition to quantum-safe infrastructure; other aspects include evaluating and adapting current hardware and software systems. To maintain stable quantum states, quantum computers need specialised hardware, such as superconducting components and very low temperatures. This infrastructure needs to be built and maintained, which is expensive. In order to maintain compatibility and security, the incorporation of quantum technologies into current systems must be carefully handled.</w:t>
      </w:r>
    </w:p>
    <w:p w14:paraId="10404C7A" w14:textId="77777777" w:rsidR="009B3214" w:rsidRPr="009B3214" w:rsidRDefault="009B3214" w:rsidP="009B3214">
      <w:pPr>
        <w:jc w:val="both"/>
        <w:rPr>
          <w:sz w:val="24"/>
          <w:szCs w:val="24"/>
        </w:rPr>
      </w:pPr>
    </w:p>
    <w:p w14:paraId="6A79B7F1" w14:textId="77777777" w:rsidR="006A33DC" w:rsidRPr="009B3214" w:rsidRDefault="006A33DC" w:rsidP="006A33DC">
      <w:pPr>
        <w:rPr>
          <w:b/>
          <w:bCs/>
          <w:sz w:val="30"/>
          <w:szCs w:val="30"/>
        </w:rPr>
      </w:pPr>
      <w:r w:rsidRPr="009B3214">
        <w:rPr>
          <w:b/>
          <w:bCs/>
          <w:sz w:val="30"/>
          <w:szCs w:val="30"/>
        </w:rPr>
        <w:lastRenderedPageBreak/>
        <w:t>Quantum Cryptanalysis:</w:t>
      </w:r>
    </w:p>
    <w:p w14:paraId="433A956D" w14:textId="3F1EFE33" w:rsidR="006A33DC" w:rsidRDefault="009B3214" w:rsidP="009B3214">
      <w:pPr>
        <w:jc w:val="both"/>
        <w:rPr>
          <w:sz w:val="24"/>
          <w:szCs w:val="24"/>
        </w:rPr>
      </w:pPr>
      <w:r w:rsidRPr="009B3214">
        <w:rPr>
          <w:sz w:val="24"/>
          <w:szCs w:val="24"/>
        </w:rPr>
        <w:t>While posing a threat to conventional encryption techniques, quantum computing also introduces novel cryptographic assaults. Quantum cryptanalysis is the process of breaking into cryptography systems using quantum techniques. For instance, Shor's algorithm has the potential to effectively factor big numbers, which would defeat many widely used encryption techniques. This means that even if organisations switch to post-quantum cryptographic techniques, they still need to be on the lookout for potential weaknesses and constantly monitor progress in quantum cryptanalysis.</w:t>
      </w:r>
    </w:p>
    <w:p w14:paraId="230ABF93" w14:textId="77777777" w:rsidR="009B3214" w:rsidRPr="009B3214" w:rsidRDefault="009B3214" w:rsidP="009B3214">
      <w:pPr>
        <w:jc w:val="both"/>
        <w:rPr>
          <w:sz w:val="24"/>
          <w:szCs w:val="24"/>
        </w:rPr>
      </w:pPr>
    </w:p>
    <w:p w14:paraId="39833EAE" w14:textId="77777777" w:rsidR="006A33DC" w:rsidRPr="009B3214" w:rsidRDefault="006A33DC" w:rsidP="006A33DC">
      <w:pPr>
        <w:rPr>
          <w:b/>
          <w:bCs/>
          <w:sz w:val="30"/>
          <w:szCs w:val="30"/>
        </w:rPr>
      </w:pPr>
      <w:r w:rsidRPr="009B3214">
        <w:rPr>
          <w:b/>
          <w:bCs/>
          <w:sz w:val="30"/>
          <w:szCs w:val="30"/>
        </w:rPr>
        <w:t>Quantum Key Distribution Challenges:</w:t>
      </w:r>
    </w:p>
    <w:p w14:paraId="5D327488" w14:textId="77777777" w:rsidR="009B3214" w:rsidRPr="009B3214" w:rsidRDefault="009B3214" w:rsidP="009B3214">
      <w:pPr>
        <w:jc w:val="both"/>
        <w:rPr>
          <w:sz w:val="24"/>
          <w:szCs w:val="24"/>
        </w:rPr>
      </w:pPr>
      <w:r w:rsidRPr="009B3214">
        <w:rPr>
          <w:sz w:val="24"/>
          <w:szCs w:val="24"/>
        </w:rPr>
        <w:t>Quantum key distribution (QKD) has the potential to revolutionize secure communications by providing unconditional security based on the principles of quantum mechanics. However, deploying QKD on a large scale faces several challenges. Quantum communication systems are highly sensitive to environmental disturbances and require specialized infrastructure. Ensuring the reliability and efficiency of QKD networks over long distances is still an ongoing research area. Moreover, the high cost associated with implementing QKD may limit its widespread adoption in the near future.</w:t>
      </w:r>
    </w:p>
    <w:p w14:paraId="0CB15CBA" w14:textId="77777777" w:rsidR="006A33DC" w:rsidRDefault="006A33DC" w:rsidP="006A33DC"/>
    <w:p w14:paraId="0B3F0DBC" w14:textId="77777777" w:rsidR="006A33DC" w:rsidRPr="009B3214" w:rsidRDefault="006A33DC" w:rsidP="006A33DC">
      <w:pPr>
        <w:rPr>
          <w:b/>
          <w:bCs/>
          <w:sz w:val="30"/>
          <w:szCs w:val="30"/>
        </w:rPr>
      </w:pPr>
      <w:r w:rsidRPr="009B3214">
        <w:rPr>
          <w:b/>
          <w:bCs/>
          <w:sz w:val="30"/>
          <w:szCs w:val="30"/>
        </w:rPr>
        <w:t>Ethical Considerations:</w:t>
      </w:r>
    </w:p>
    <w:p w14:paraId="2073BBDE" w14:textId="5AF00F7F" w:rsidR="006A33DC" w:rsidRDefault="009B3214" w:rsidP="009B3214">
      <w:pPr>
        <w:jc w:val="both"/>
        <w:rPr>
          <w:sz w:val="24"/>
          <w:szCs w:val="24"/>
        </w:rPr>
      </w:pPr>
      <w:r w:rsidRPr="009B3214">
        <w:rPr>
          <w:sz w:val="24"/>
          <w:szCs w:val="24"/>
        </w:rPr>
        <w:t>Ethics in cybersecurity are being raised by the development of quantum computing. A cautious approach to the development and use of quantum computers is necessary given their potential to compromise data and crack encryption. It is essential to make sure that quantum technologies are utilised to benefit society while minimising potential harm. To avoid unforeseen consequences and safeguard people and organisations, it is crucial to establish ethical standards and frameworks for the responsible use of quantum computing, especially in areas like national security, privacy, and data protection.</w:t>
      </w:r>
    </w:p>
    <w:p w14:paraId="468F6F93" w14:textId="77777777" w:rsidR="009B3214" w:rsidRPr="009B3214" w:rsidRDefault="009B3214" w:rsidP="009B3214">
      <w:pPr>
        <w:jc w:val="both"/>
        <w:rPr>
          <w:sz w:val="24"/>
          <w:szCs w:val="24"/>
        </w:rPr>
      </w:pPr>
    </w:p>
    <w:p w14:paraId="12FAFE94" w14:textId="77777777" w:rsidR="006A33DC" w:rsidRPr="009B3214" w:rsidRDefault="006A33DC" w:rsidP="006A33DC">
      <w:pPr>
        <w:rPr>
          <w:b/>
          <w:bCs/>
          <w:sz w:val="30"/>
          <w:szCs w:val="30"/>
        </w:rPr>
      </w:pPr>
      <w:r w:rsidRPr="009B3214">
        <w:rPr>
          <w:b/>
          <w:bCs/>
          <w:sz w:val="30"/>
          <w:szCs w:val="30"/>
        </w:rPr>
        <w:t>Quantum Security Education:</w:t>
      </w:r>
    </w:p>
    <w:p w14:paraId="5E6E1CC6" w14:textId="7CA8179D" w:rsidR="006A33DC" w:rsidRDefault="009B3214" w:rsidP="009B3214">
      <w:pPr>
        <w:jc w:val="both"/>
        <w:rPr>
          <w:sz w:val="24"/>
          <w:szCs w:val="24"/>
        </w:rPr>
      </w:pPr>
      <w:r w:rsidRPr="009B3214">
        <w:rPr>
          <w:sz w:val="24"/>
          <w:szCs w:val="24"/>
        </w:rPr>
        <w:t>Focusing on quantum security education and awareness is necessary given the rise of quantum computing. To properly protect digital assets, cybersecurity experts must become knowledgeable in quantum-safe cryptography, quantum-resistant protocols, and quantum technology. Quantum security should be taught in schools, training programmes, and certification organisations' cybersecurity curricula as a fundamental concept. For cybersecurity to continue in the quantum era, it is essential to have a competent workforce that can handle the benefits and problems brought by quantum computing.</w:t>
      </w:r>
    </w:p>
    <w:p w14:paraId="579ECFE1" w14:textId="0299CFAC" w:rsidR="009B3214" w:rsidRDefault="009B3214" w:rsidP="009B3214">
      <w:pPr>
        <w:jc w:val="both"/>
        <w:rPr>
          <w:sz w:val="24"/>
          <w:szCs w:val="24"/>
        </w:rPr>
      </w:pPr>
    </w:p>
    <w:p w14:paraId="61C0A04C" w14:textId="77777777" w:rsidR="009B3214" w:rsidRPr="009B3214" w:rsidRDefault="009B3214" w:rsidP="009B3214">
      <w:pPr>
        <w:jc w:val="both"/>
        <w:rPr>
          <w:sz w:val="24"/>
          <w:szCs w:val="24"/>
        </w:rPr>
      </w:pPr>
    </w:p>
    <w:p w14:paraId="4152CEB1" w14:textId="32E4526F" w:rsidR="006A33DC" w:rsidRDefault="006A33DC" w:rsidP="006A33DC">
      <w:pPr>
        <w:rPr>
          <w:b/>
          <w:bCs/>
          <w:sz w:val="30"/>
          <w:szCs w:val="30"/>
        </w:rPr>
      </w:pPr>
      <w:r w:rsidRPr="009B3214">
        <w:rPr>
          <w:b/>
          <w:bCs/>
          <w:sz w:val="30"/>
          <w:szCs w:val="30"/>
        </w:rPr>
        <w:lastRenderedPageBreak/>
        <w:t>Conclusion:</w:t>
      </w:r>
    </w:p>
    <w:p w14:paraId="7C3B4C9B" w14:textId="7A675BDB" w:rsidR="009B3214" w:rsidRPr="009B3214" w:rsidRDefault="009B3214" w:rsidP="009B3214">
      <w:pPr>
        <w:jc w:val="both"/>
        <w:rPr>
          <w:sz w:val="24"/>
          <w:szCs w:val="24"/>
        </w:rPr>
      </w:pPr>
      <w:r w:rsidRPr="009B3214">
        <w:rPr>
          <w:sz w:val="24"/>
          <w:szCs w:val="24"/>
        </w:rPr>
        <w:t>Quantum computing has wide-ranging and important effects on cybersecurity. Organisations, governments, and individuals must adapt as quantum technologies advance and devise plans to deal with the problems they present. We can traverse the complicated world of quantum cybersecurity and assure a safe and secure digital future by making investments in research and development, encouraging collaboration, and advancing education and awareness.</w:t>
      </w:r>
    </w:p>
    <w:sectPr w:rsidR="009B3214" w:rsidRPr="009B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DC"/>
    <w:rsid w:val="001659B5"/>
    <w:rsid w:val="006A33DC"/>
    <w:rsid w:val="009B321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B2E3"/>
  <w15:chartTrackingRefBased/>
  <w15:docId w15:val="{BD4E15C5-3235-4212-B081-9B3D423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2023-06-03T19:18:00Z</dcterms:created>
  <dcterms:modified xsi:type="dcterms:W3CDTF">2023-06-03T19:36:00Z</dcterms:modified>
</cp:coreProperties>
</file>