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A8FA1" w14:textId="77777777" w:rsidR="00CD7EAA" w:rsidRPr="00CD7EAA" w:rsidRDefault="00CD7EAA" w:rsidP="00CD7EAA">
      <w:pPr>
        <w:rPr>
          <w:u w:val="single"/>
          <w:lang w:val="en-AU"/>
        </w:rPr>
      </w:pPr>
      <w:r w:rsidRPr="00CD7EAA">
        <w:rPr>
          <w:b/>
          <w:bCs/>
          <w:lang w:val="en-AU"/>
        </w:rPr>
        <w:t>Step1 Understand and Define the Problem - Deliverables:</w:t>
      </w:r>
      <w:r w:rsidRPr="00CD7EAA">
        <w:rPr>
          <w:lang w:val="en-AU"/>
        </w:rPr>
        <w:br/>
      </w:r>
      <w:r w:rsidRPr="00CD7EAA">
        <w:rPr>
          <w:lang w:val="en-AU"/>
        </w:rPr>
        <w:br/>
      </w:r>
      <w:r w:rsidRPr="00CD7EAA">
        <w:rPr>
          <w:u w:val="single"/>
          <w:lang w:val="en-AU"/>
        </w:rPr>
        <w:t xml:space="preserve">1.1 Problem Statement </w:t>
      </w:r>
    </w:p>
    <w:p w14:paraId="1CD4C432" w14:textId="77777777" w:rsidR="00CD7EAA" w:rsidRPr="00CD7EAA" w:rsidRDefault="00CD7EAA" w:rsidP="00CD7EAA">
      <w:pPr>
        <w:rPr>
          <w:lang w:val="en-AU"/>
        </w:rPr>
      </w:pPr>
      <w:r w:rsidRPr="00CD7EAA">
        <w:rPr>
          <w:lang w:val="en-AU"/>
        </w:rPr>
        <w:t xml:space="preserve"> For effective operations of animal shelters, it is vital to ensure that the animals are fed on time and in right proportions.  It is challenging to ensure that these animals are regularly fed due to dependency on staff, limited tools for monitoring and irregular feeding schedules. Present feeding mechanism do not cater to the problem of whether the animals have eaten or whether the food was not dispensed. </w:t>
      </w:r>
    </w:p>
    <w:p w14:paraId="29776830" w14:textId="77777777" w:rsidR="00CD7EAA" w:rsidRPr="00CD7EAA" w:rsidRDefault="00CD7EAA" w:rsidP="00CD7EAA">
      <w:pPr>
        <w:rPr>
          <w:lang w:val="en-AU"/>
        </w:rPr>
      </w:pPr>
      <w:r w:rsidRPr="00CD7EAA">
        <w:rPr>
          <w:lang w:val="en-AU"/>
        </w:rPr>
        <w:t>To address this problem there is a need of implementing a cost effective, automated pet feeder system.</w:t>
      </w:r>
    </w:p>
    <w:p w14:paraId="64E4D1DA" w14:textId="77777777" w:rsidR="00CD7EAA" w:rsidRPr="00CD7EAA" w:rsidRDefault="00CD7EAA" w:rsidP="00CD7EAA">
      <w:pPr>
        <w:rPr>
          <w:u w:val="single"/>
          <w:lang w:val="en-AU"/>
        </w:rPr>
      </w:pPr>
      <w:r w:rsidRPr="00CD7EAA">
        <w:rPr>
          <w:u w:val="single"/>
          <w:lang w:val="en-AU"/>
        </w:rPr>
        <w:t>1.2 Assumptions</w:t>
      </w:r>
    </w:p>
    <w:p w14:paraId="39537EEC" w14:textId="77777777" w:rsidR="00CD7EAA" w:rsidRPr="00CD7EAA" w:rsidRDefault="00CD7EAA" w:rsidP="00CD7EAA">
      <w:pPr>
        <w:numPr>
          <w:ilvl w:val="0"/>
          <w:numId w:val="1"/>
        </w:numPr>
        <w:rPr>
          <w:u w:val="single"/>
          <w:lang w:val="en-AU"/>
        </w:rPr>
      </w:pPr>
      <w:r w:rsidRPr="00CD7EAA">
        <w:rPr>
          <w:lang w:val="en-AU"/>
        </w:rPr>
        <w:t>Pet feeder system is only capable of dispensing one type of pet food at a time.</w:t>
      </w:r>
    </w:p>
    <w:p w14:paraId="5338FEB2" w14:textId="77777777" w:rsidR="00CD7EAA" w:rsidRPr="00CD7EAA" w:rsidRDefault="00CD7EAA" w:rsidP="00CD7EAA">
      <w:pPr>
        <w:numPr>
          <w:ilvl w:val="0"/>
          <w:numId w:val="1"/>
        </w:numPr>
        <w:rPr>
          <w:u w:val="single"/>
          <w:lang w:val="en-AU"/>
        </w:rPr>
      </w:pPr>
      <w:r w:rsidRPr="00CD7EAA">
        <w:rPr>
          <w:lang w:val="en-AU"/>
        </w:rPr>
        <w:t>The system dispenses fixed portion of food per feeding cycle.</w:t>
      </w:r>
    </w:p>
    <w:p w14:paraId="4C8FE022" w14:textId="77777777" w:rsidR="00CD7EAA" w:rsidRPr="00CD7EAA" w:rsidRDefault="00CD7EAA" w:rsidP="00CD7EAA">
      <w:pPr>
        <w:numPr>
          <w:ilvl w:val="0"/>
          <w:numId w:val="1"/>
        </w:numPr>
        <w:rPr>
          <w:u w:val="single"/>
          <w:lang w:val="en-AU"/>
        </w:rPr>
      </w:pPr>
      <w:r w:rsidRPr="00CD7EAA">
        <w:rPr>
          <w:lang w:val="en-AU"/>
        </w:rPr>
        <w:t>To ensure monitoring of food consumption, there is an underlying assumption that the pets will consume food once the food is dispensed.</w:t>
      </w:r>
    </w:p>
    <w:p w14:paraId="469660A7" w14:textId="77777777" w:rsidR="00CD7EAA" w:rsidRPr="00CD7EAA" w:rsidRDefault="00CD7EAA" w:rsidP="00CD7EAA">
      <w:pPr>
        <w:numPr>
          <w:ilvl w:val="0"/>
          <w:numId w:val="1"/>
        </w:numPr>
        <w:rPr>
          <w:u w:val="single"/>
          <w:lang w:val="en-AU"/>
        </w:rPr>
      </w:pPr>
      <w:r w:rsidRPr="00CD7EAA">
        <w:rPr>
          <w:lang w:val="en-AU"/>
        </w:rPr>
        <w:t>The staff is required to prefill food in the system.</w:t>
      </w:r>
    </w:p>
    <w:p w14:paraId="1206BA84" w14:textId="77777777" w:rsidR="00CD7EAA" w:rsidRPr="00CD7EAA" w:rsidRDefault="00CD7EAA" w:rsidP="00CD7EAA">
      <w:pPr>
        <w:numPr>
          <w:ilvl w:val="0"/>
          <w:numId w:val="1"/>
        </w:numPr>
        <w:rPr>
          <w:u w:val="single"/>
          <w:lang w:val="en-AU"/>
        </w:rPr>
      </w:pPr>
      <w:r w:rsidRPr="00CD7EAA">
        <w:rPr>
          <w:lang w:val="en-AU"/>
        </w:rPr>
        <w:t xml:space="preserve">The pet feeder system does not provide accurate monitoring due to the use of </w:t>
      </w:r>
      <w:proofErr w:type="gramStart"/>
      <w:r w:rsidRPr="00CD7EAA">
        <w:rPr>
          <w:lang w:val="en-AU"/>
        </w:rPr>
        <w:t>low cost</w:t>
      </w:r>
      <w:proofErr w:type="gramEnd"/>
      <w:r w:rsidRPr="00CD7EAA">
        <w:rPr>
          <w:lang w:val="en-AU"/>
        </w:rPr>
        <w:t xml:space="preserve"> sensors</w:t>
      </w:r>
    </w:p>
    <w:p w14:paraId="272E173F" w14:textId="77777777" w:rsidR="00CD7EAA" w:rsidRPr="00CD7EAA" w:rsidRDefault="00CD7EAA" w:rsidP="00CD7EAA">
      <w:pPr>
        <w:rPr>
          <w:u w:val="single"/>
          <w:lang w:val="en-AU"/>
        </w:rPr>
      </w:pPr>
      <w:r w:rsidRPr="00CD7EAA">
        <w:rPr>
          <w:u w:val="single"/>
          <w:lang w:val="en-AU"/>
        </w:rPr>
        <w:t>1.3 Input</w:t>
      </w:r>
    </w:p>
    <w:p w14:paraId="2E3E95B1" w14:textId="77777777" w:rsidR="00CD7EAA" w:rsidRPr="00CD7EAA" w:rsidRDefault="00CD7EAA" w:rsidP="00CD7EAA">
      <w:pPr>
        <w:numPr>
          <w:ilvl w:val="0"/>
          <w:numId w:val="2"/>
        </w:numPr>
        <w:rPr>
          <w:lang w:val="en-AU"/>
        </w:rPr>
      </w:pPr>
      <w:r w:rsidRPr="00CD7EAA">
        <w:rPr>
          <w:lang w:val="en-AU"/>
        </w:rPr>
        <w:t>Timetable of feeding food – Durations for which the food should be dispensed during the day.</w:t>
      </w:r>
    </w:p>
    <w:p w14:paraId="32017DEB" w14:textId="77777777" w:rsidR="00CD7EAA" w:rsidRPr="00CD7EAA" w:rsidRDefault="00CD7EAA" w:rsidP="00CD7EAA">
      <w:pPr>
        <w:numPr>
          <w:ilvl w:val="0"/>
          <w:numId w:val="2"/>
        </w:numPr>
        <w:rPr>
          <w:lang w:val="en-AU"/>
        </w:rPr>
      </w:pPr>
      <w:r w:rsidRPr="00CD7EAA">
        <w:rPr>
          <w:lang w:val="en-AU"/>
        </w:rPr>
        <w:t>Timers – The amount of food that needs to be dispensed at regular intervals.</w:t>
      </w:r>
    </w:p>
    <w:p w14:paraId="7E48794F" w14:textId="77777777" w:rsidR="00CD7EAA" w:rsidRPr="00CD7EAA" w:rsidRDefault="00CD7EAA" w:rsidP="00CD7EAA">
      <w:pPr>
        <w:numPr>
          <w:ilvl w:val="0"/>
          <w:numId w:val="2"/>
        </w:numPr>
        <w:rPr>
          <w:lang w:val="en-AU"/>
        </w:rPr>
      </w:pPr>
      <w:r w:rsidRPr="00CD7EAA">
        <w:rPr>
          <w:lang w:val="en-AU"/>
        </w:rPr>
        <w:t>Power supply to run the pet feeder system.</w:t>
      </w:r>
    </w:p>
    <w:p w14:paraId="3D62BCD7" w14:textId="77777777" w:rsidR="00CD7EAA" w:rsidRPr="00CD7EAA" w:rsidRDefault="00CD7EAA" w:rsidP="00CD7EAA">
      <w:pPr>
        <w:numPr>
          <w:ilvl w:val="0"/>
          <w:numId w:val="2"/>
        </w:numPr>
        <w:rPr>
          <w:lang w:val="en-AU"/>
        </w:rPr>
      </w:pPr>
      <w:r w:rsidRPr="00CD7EAA">
        <w:rPr>
          <w:lang w:val="en-AU"/>
        </w:rPr>
        <w:t>Manual refill of food by staff</w:t>
      </w:r>
    </w:p>
    <w:p w14:paraId="0FF368BD" w14:textId="77777777" w:rsidR="00CD7EAA" w:rsidRPr="00CD7EAA" w:rsidRDefault="00CD7EAA" w:rsidP="00CD7EAA">
      <w:pPr>
        <w:numPr>
          <w:ilvl w:val="0"/>
          <w:numId w:val="2"/>
        </w:numPr>
        <w:rPr>
          <w:lang w:val="en-AU"/>
        </w:rPr>
      </w:pPr>
      <w:r w:rsidRPr="00CD7EAA">
        <w:rPr>
          <w:lang w:val="en-AU"/>
        </w:rPr>
        <w:t>Servo motors – To control food portion that the system releases.</w:t>
      </w:r>
    </w:p>
    <w:p w14:paraId="0805CBF7" w14:textId="77777777" w:rsidR="00CD7EAA" w:rsidRPr="00CD7EAA" w:rsidRDefault="00CD7EAA" w:rsidP="00CD7EAA">
      <w:pPr>
        <w:numPr>
          <w:ilvl w:val="0"/>
          <w:numId w:val="2"/>
        </w:numPr>
        <w:rPr>
          <w:lang w:val="en-AU"/>
        </w:rPr>
      </w:pPr>
      <w:r w:rsidRPr="00CD7EAA">
        <w:rPr>
          <w:lang w:val="en-AU"/>
        </w:rPr>
        <w:t>Sensors – To manage the amount of food that is dispensed.</w:t>
      </w:r>
    </w:p>
    <w:p w14:paraId="616E8A23" w14:textId="77777777" w:rsidR="00CD7EAA" w:rsidRPr="00CD7EAA" w:rsidRDefault="00CD7EAA" w:rsidP="00CD7EAA">
      <w:pPr>
        <w:numPr>
          <w:ilvl w:val="0"/>
          <w:numId w:val="2"/>
        </w:numPr>
        <w:rPr>
          <w:lang w:val="en-AU"/>
        </w:rPr>
      </w:pPr>
      <w:r w:rsidRPr="00CD7EAA">
        <w:rPr>
          <w:lang w:val="en-AU"/>
        </w:rPr>
        <w:t>Clock – To ensure times at which the food is dispensed.</w:t>
      </w:r>
    </w:p>
    <w:p w14:paraId="68B63E86" w14:textId="77777777" w:rsidR="00CD7EAA" w:rsidRPr="00CD7EAA" w:rsidRDefault="00CD7EAA" w:rsidP="00CD7EAA">
      <w:pPr>
        <w:rPr>
          <w:u w:val="single"/>
          <w:lang w:val="en-AU"/>
        </w:rPr>
      </w:pPr>
      <w:r w:rsidRPr="00CD7EAA">
        <w:rPr>
          <w:u w:val="single"/>
          <w:lang w:val="en-AU"/>
        </w:rPr>
        <w:t>1.4 Output</w:t>
      </w:r>
    </w:p>
    <w:p w14:paraId="32898468" w14:textId="77777777" w:rsidR="00CD7EAA" w:rsidRPr="00CD7EAA" w:rsidRDefault="00CD7EAA" w:rsidP="00CD7EAA">
      <w:pPr>
        <w:numPr>
          <w:ilvl w:val="0"/>
          <w:numId w:val="3"/>
        </w:numPr>
        <w:rPr>
          <w:lang w:val="en-AU"/>
        </w:rPr>
      </w:pPr>
      <w:r w:rsidRPr="00CD7EAA">
        <w:rPr>
          <w:lang w:val="en-AU"/>
        </w:rPr>
        <w:t>Feeding trays where the food will be dispensed.</w:t>
      </w:r>
    </w:p>
    <w:p w14:paraId="60A94892" w14:textId="77777777" w:rsidR="00CD7EAA" w:rsidRPr="00CD7EAA" w:rsidRDefault="00CD7EAA" w:rsidP="00CD7EAA">
      <w:pPr>
        <w:numPr>
          <w:ilvl w:val="0"/>
          <w:numId w:val="3"/>
        </w:numPr>
        <w:rPr>
          <w:lang w:val="en-AU"/>
        </w:rPr>
      </w:pPr>
      <w:r w:rsidRPr="00CD7EAA">
        <w:rPr>
          <w:lang w:val="en-AU"/>
        </w:rPr>
        <w:t>LEDs to display notifications if the food dispense is complete or if a refill is required.</w:t>
      </w:r>
    </w:p>
    <w:p w14:paraId="5951EB1E" w14:textId="77777777" w:rsidR="00CD7EAA" w:rsidRPr="00CD7EAA" w:rsidRDefault="00CD7EAA" w:rsidP="00CD7EAA">
      <w:pPr>
        <w:numPr>
          <w:ilvl w:val="0"/>
          <w:numId w:val="3"/>
        </w:numPr>
        <w:rPr>
          <w:u w:val="single"/>
          <w:lang w:val="en-AU"/>
        </w:rPr>
      </w:pPr>
      <w:r w:rsidRPr="00CD7EAA">
        <w:rPr>
          <w:lang w:val="en-AU"/>
        </w:rPr>
        <w:t>Alert mechanism to raise notifications for low food levels in the feeder.</w:t>
      </w:r>
    </w:p>
    <w:p w14:paraId="36B5D52F" w14:textId="77777777" w:rsidR="00CD7EAA" w:rsidRPr="00CD7EAA" w:rsidRDefault="00CD7EAA" w:rsidP="00CD7EAA">
      <w:pPr>
        <w:numPr>
          <w:ilvl w:val="0"/>
          <w:numId w:val="3"/>
        </w:numPr>
        <w:rPr>
          <w:lang w:val="en-AU"/>
        </w:rPr>
      </w:pPr>
      <w:r w:rsidRPr="00CD7EAA">
        <w:rPr>
          <w:lang w:val="en-AU"/>
        </w:rPr>
        <w:t>Data log to monitor the feeding mechanism.</w:t>
      </w:r>
    </w:p>
    <w:p w14:paraId="78C04C81" w14:textId="77777777" w:rsidR="00CD7EAA" w:rsidRPr="00CD7EAA" w:rsidRDefault="00CD7EAA" w:rsidP="00CD7EAA">
      <w:pPr>
        <w:rPr>
          <w:u w:val="single"/>
          <w:lang w:val="en-AU"/>
        </w:rPr>
      </w:pPr>
    </w:p>
    <w:p w14:paraId="0443E84E" w14:textId="77777777" w:rsidR="00CD7EAA" w:rsidRPr="00CD7EAA" w:rsidRDefault="00CD7EAA" w:rsidP="00CD7EAA">
      <w:pPr>
        <w:rPr>
          <w:u w:val="single"/>
          <w:lang w:val="en-AU"/>
        </w:rPr>
      </w:pPr>
      <w:r w:rsidRPr="00CD7EAA">
        <w:rPr>
          <w:u w:val="single"/>
          <w:lang w:val="en-AU"/>
        </w:rPr>
        <w:t>1.5 Diagram</w:t>
      </w:r>
    </w:p>
    <w:p w14:paraId="3C339A21" w14:textId="77777777" w:rsidR="00CD7EAA" w:rsidRPr="00CD7EAA" w:rsidRDefault="00CD7EAA" w:rsidP="00CD7EAA">
      <w:pPr>
        <w:rPr>
          <w:u w:val="single"/>
          <w:lang w:val="en-AU"/>
        </w:rPr>
      </w:pPr>
      <w:r w:rsidRPr="00CD7EAA">
        <w:rPr>
          <w:u w:val="single"/>
          <w:lang w:val="en-AU"/>
        </w:rPr>
        <w:lastRenderedPageBreak/>
        <mc:AlternateContent>
          <mc:Choice Requires="wpg">
            <w:drawing>
              <wp:anchor distT="0" distB="0" distL="114300" distR="114300" simplePos="0" relativeHeight="251660288" behindDoc="0" locked="0" layoutInCell="1" allowOverlap="1" wp14:anchorId="5FA171F1" wp14:editId="4F9D1A7E">
                <wp:simplePos x="0" y="0"/>
                <wp:positionH relativeFrom="column">
                  <wp:posOffset>127221</wp:posOffset>
                </wp:positionH>
                <wp:positionV relativeFrom="paragraph">
                  <wp:posOffset>295385</wp:posOffset>
                </wp:positionV>
                <wp:extent cx="4905292" cy="4563635"/>
                <wp:effectExtent l="0" t="0" r="10160" b="27940"/>
                <wp:wrapNone/>
                <wp:docPr id="1210371524" name="Group 9"/>
                <wp:cNvGraphicFramePr/>
                <a:graphic xmlns:a="http://schemas.openxmlformats.org/drawingml/2006/main">
                  <a:graphicData uri="http://schemas.microsoft.com/office/word/2010/wordprocessingGroup">
                    <wpg:wgp>
                      <wpg:cNvGrpSpPr/>
                      <wpg:grpSpPr>
                        <a:xfrm>
                          <a:off x="0" y="0"/>
                          <a:ext cx="4905292" cy="4563635"/>
                          <a:chOff x="0" y="0"/>
                          <a:chExt cx="4905292" cy="4563635"/>
                        </a:xfrm>
                      </wpg:grpSpPr>
                      <wps:wsp>
                        <wps:cNvPr id="217" name="Text Box 2"/>
                        <wps:cNvSpPr txBox="1">
                          <a:spLocks noChangeArrowheads="1"/>
                        </wps:cNvSpPr>
                        <wps:spPr bwMode="auto">
                          <a:xfrm>
                            <a:off x="7950" y="437322"/>
                            <a:ext cx="1192530" cy="834410"/>
                          </a:xfrm>
                          <a:prstGeom prst="rect">
                            <a:avLst/>
                          </a:prstGeom>
                          <a:solidFill>
                            <a:srgbClr val="FFFFFF"/>
                          </a:solidFill>
                          <a:ln w="9525">
                            <a:solidFill>
                              <a:srgbClr val="000000"/>
                            </a:solidFill>
                            <a:miter lim="800000"/>
                            <a:headEnd/>
                            <a:tailEnd/>
                          </a:ln>
                        </wps:spPr>
                        <wps:txbx>
                          <w:txbxContent>
                            <w:p w14:paraId="18A5A23B" w14:textId="77777777" w:rsidR="00CD7EAA" w:rsidRDefault="00CD7EAA" w:rsidP="00CD7EAA">
                              <w:r>
                                <w:t>Timetable of food to be fed, Clock</w:t>
                              </w:r>
                            </w:p>
                          </w:txbxContent>
                        </wps:txbx>
                        <wps:bodyPr rot="0" vert="horz" wrap="square" lIns="91440" tIns="45720" rIns="91440" bIns="45720" anchor="ctr" anchorCtr="0">
                          <a:noAutofit/>
                        </wps:bodyPr>
                      </wps:wsp>
                      <wps:wsp>
                        <wps:cNvPr id="897369647" name="Text Box 2"/>
                        <wps:cNvSpPr txBox="1">
                          <a:spLocks noChangeArrowheads="1"/>
                        </wps:cNvSpPr>
                        <wps:spPr bwMode="auto">
                          <a:xfrm>
                            <a:off x="31805" y="1502797"/>
                            <a:ext cx="1191260" cy="715010"/>
                          </a:xfrm>
                          <a:prstGeom prst="rect">
                            <a:avLst/>
                          </a:prstGeom>
                          <a:solidFill>
                            <a:srgbClr val="FFFFFF"/>
                          </a:solidFill>
                          <a:ln w="9525">
                            <a:solidFill>
                              <a:srgbClr val="000000"/>
                            </a:solidFill>
                            <a:miter lim="800000"/>
                            <a:headEnd/>
                            <a:tailEnd/>
                          </a:ln>
                        </wps:spPr>
                        <wps:txbx>
                          <w:txbxContent>
                            <w:p w14:paraId="254D7339" w14:textId="77777777" w:rsidR="00CD7EAA" w:rsidRDefault="00CD7EAA" w:rsidP="00CD7EAA">
                              <w:r>
                                <w:t>Timers for dispensing food timely</w:t>
                              </w:r>
                            </w:p>
                          </w:txbxContent>
                        </wps:txbx>
                        <wps:bodyPr rot="0" vert="horz" wrap="square" lIns="91440" tIns="45720" rIns="91440" bIns="45720" anchor="ctr" anchorCtr="0">
                          <a:noAutofit/>
                        </wps:bodyPr>
                      </wps:wsp>
                      <wps:wsp>
                        <wps:cNvPr id="1642902459" name="Text Box 2"/>
                        <wps:cNvSpPr txBox="1">
                          <a:spLocks noChangeArrowheads="1"/>
                        </wps:cNvSpPr>
                        <wps:spPr bwMode="auto">
                          <a:xfrm>
                            <a:off x="7951" y="2480807"/>
                            <a:ext cx="1191260" cy="969645"/>
                          </a:xfrm>
                          <a:prstGeom prst="rect">
                            <a:avLst/>
                          </a:prstGeom>
                          <a:solidFill>
                            <a:srgbClr val="FFFFFF"/>
                          </a:solidFill>
                          <a:ln w="9525">
                            <a:solidFill>
                              <a:srgbClr val="000000"/>
                            </a:solidFill>
                            <a:miter lim="800000"/>
                            <a:headEnd/>
                            <a:tailEnd/>
                          </a:ln>
                        </wps:spPr>
                        <wps:txbx>
                          <w:txbxContent>
                            <w:p w14:paraId="274A179E" w14:textId="77777777" w:rsidR="00CD7EAA" w:rsidRDefault="00CD7EAA" w:rsidP="00CD7EAA">
                              <w:r>
                                <w:t>Servo Motor – To determine the food portion release</w:t>
                              </w:r>
                            </w:p>
                          </w:txbxContent>
                        </wps:txbx>
                        <wps:bodyPr rot="0" vert="horz" wrap="square" lIns="91440" tIns="45720" rIns="91440" bIns="45720" anchor="ctr" anchorCtr="0">
                          <a:noAutofit/>
                        </wps:bodyPr>
                      </wps:wsp>
                      <wps:wsp>
                        <wps:cNvPr id="1933304537" name="Text Box 2"/>
                        <wps:cNvSpPr txBox="1">
                          <a:spLocks noChangeArrowheads="1"/>
                        </wps:cNvSpPr>
                        <wps:spPr bwMode="auto">
                          <a:xfrm>
                            <a:off x="0" y="3593990"/>
                            <a:ext cx="1192068" cy="969645"/>
                          </a:xfrm>
                          <a:prstGeom prst="rect">
                            <a:avLst/>
                          </a:prstGeom>
                          <a:solidFill>
                            <a:srgbClr val="FFFFFF"/>
                          </a:solidFill>
                          <a:ln w="9525">
                            <a:solidFill>
                              <a:srgbClr val="000000"/>
                            </a:solidFill>
                            <a:miter lim="800000"/>
                            <a:headEnd/>
                            <a:tailEnd/>
                          </a:ln>
                        </wps:spPr>
                        <wps:txbx>
                          <w:txbxContent>
                            <w:p w14:paraId="6078CDEE" w14:textId="77777777" w:rsidR="00CD7EAA" w:rsidRDefault="00CD7EAA" w:rsidP="00CD7EAA">
                              <w:r>
                                <w:t>Sensors – To manage weight of the food dispensed.</w:t>
                              </w:r>
                            </w:p>
                            <w:p w14:paraId="158112E2" w14:textId="77777777" w:rsidR="00CD7EAA" w:rsidRDefault="00CD7EAA" w:rsidP="00CD7EAA"/>
                            <w:p w14:paraId="13BE1F67" w14:textId="77777777" w:rsidR="00CD7EAA" w:rsidRDefault="00CD7EAA" w:rsidP="00CD7EAA"/>
                            <w:p w14:paraId="7FC767D7" w14:textId="77777777" w:rsidR="00CD7EAA" w:rsidRDefault="00CD7EAA" w:rsidP="00CD7EAA"/>
                          </w:txbxContent>
                        </wps:txbx>
                        <wps:bodyPr rot="0" vert="horz" wrap="square" lIns="91440" tIns="45720" rIns="91440" bIns="45720" anchor="ctr" anchorCtr="0">
                          <a:noAutofit/>
                        </wps:bodyPr>
                      </wps:wsp>
                      <wps:wsp>
                        <wps:cNvPr id="1818861150" name="Text Box 2"/>
                        <wps:cNvSpPr txBox="1">
                          <a:spLocks noChangeArrowheads="1"/>
                        </wps:cNvSpPr>
                        <wps:spPr bwMode="auto">
                          <a:xfrm>
                            <a:off x="1741336" y="0"/>
                            <a:ext cx="1311910" cy="715010"/>
                          </a:xfrm>
                          <a:prstGeom prst="rect">
                            <a:avLst/>
                          </a:prstGeom>
                          <a:solidFill>
                            <a:srgbClr val="FFFFFF"/>
                          </a:solidFill>
                          <a:ln w="9525">
                            <a:solidFill>
                              <a:srgbClr val="000000"/>
                            </a:solidFill>
                            <a:miter lim="800000"/>
                            <a:headEnd/>
                            <a:tailEnd/>
                          </a:ln>
                        </wps:spPr>
                        <wps:txbx>
                          <w:txbxContent>
                            <w:p w14:paraId="1FE79081" w14:textId="77777777" w:rsidR="00CD7EAA" w:rsidRDefault="00CD7EAA" w:rsidP="00CD7EAA">
                              <w:r>
                                <w:t>Power Supply</w:t>
                              </w:r>
                            </w:p>
                          </w:txbxContent>
                        </wps:txbx>
                        <wps:bodyPr rot="0" vert="horz" wrap="square" lIns="91440" tIns="45720" rIns="91440" bIns="45720" anchor="t" anchorCtr="0">
                          <a:noAutofit/>
                        </wps:bodyPr>
                      </wps:wsp>
                      <wps:wsp>
                        <wps:cNvPr id="1958767286" name="Text Box 2"/>
                        <wps:cNvSpPr txBox="1">
                          <a:spLocks noChangeArrowheads="1"/>
                        </wps:cNvSpPr>
                        <wps:spPr bwMode="auto">
                          <a:xfrm>
                            <a:off x="3617843" y="1327868"/>
                            <a:ext cx="1216025" cy="445135"/>
                          </a:xfrm>
                          <a:prstGeom prst="rect">
                            <a:avLst/>
                          </a:prstGeom>
                          <a:solidFill>
                            <a:srgbClr val="FFFFFF"/>
                          </a:solidFill>
                          <a:ln w="9525">
                            <a:solidFill>
                              <a:srgbClr val="000000"/>
                            </a:solidFill>
                            <a:miter lim="800000"/>
                            <a:headEnd/>
                            <a:tailEnd/>
                          </a:ln>
                        </wps:spPr>
                        <wps:txbx>
                          <w:txbxContent>
                            <w:p w14:paraId="119F5FD6" w14:textId="77777777" w:rsidR="00CD7EAA" w:rsidRDefault="00CD7EAA" w:rsidP="00CD7EAA">
                              <w:r>
                                <w:t>Feeding Tray</w:t>
                              </w:r>
                            </w:p>
                          </w:txbxContent>
                        </wps:txbx>
                        <wps:bodyPr rot="0" vert="horz" wrap="square" lIns="91440" tIns="45720" rIns="91440" bIns="45720" anchor="t" anchorCtr="0">
                          <a:noAutofit/>
                        </wps:bodyPr>
                      </wps:wsp>
                      <wps:wsp>
                        <wps:cNvPr id="547416389" name="Text Box 2"/>
                        <wps:cNvSpPr txBox="1">
                          <a:spLocks noChangeArrowheads="1"/>
                        </wps:cNvSpPr>
                        <wps:spPr bwMode="auto">
                          <a:xfrm>
                            <a:off x="3609892" y="2075291"/>
                            <a:ext cx="1295400" cy="834390"/>
                          </a:xfrm>
                          <a:prstGeom prst="rect">
                            <a:avLst/>
                          </a:prstGeom>
                          <a:solidFill>
                            <a:srgbClr val="FFFFFF"/>
                          </a:solidFill>
                          <a:ln w="9525">
                            <a:solidFill>
                              <a:srgbClr val="000000"/>
                            </a:solidFill>
                            <a:miter lim="800000"/>
                            <a:headEnd/>
                            <a:tailEnd/>
                          </a:ln>
                        </wps:spPr>
                        <wps:txbx>
                          <w:txbxContent>
                            <w:p w14:paraId="2A2C4659" w14:textId="77777777" w:rsidR="00CD7EAA" w:rsidRDefault="00CD7EAA" w:rsidP="00CD7EAA">
                              <w:r>
                                <w:t>LED Display for alerts and notifications</w:t>
                              </w:r>
                            </w:p>
                          </w:txbxContent>
                        </wps:txbx>
                        <wps:bodyPr rot="0" vert="horz" wrap="square" lIns="91440" tIns="45720" rIns="91440" bIns="45720" anchor="t" anchorCtr="0">
                          <a:noAutofit/>
                        </wps:bodyPr>
                      </wps:wsp>
                      <wps:wsp>
                        <wps:cNvPr id="1922006499" name="Text Box 2"/>
                        <wps:cNvSpPr txBox="1">
                          <a:spLocks noChangeArrowheads="1"/>
                        </wps:cNvSpPr>
                        <wps:spPr bwMode="auto">
                          <a:xfrm>
                            <a:off x="3713259" y="3244133"/>
                            <a:ext cx="1073150" cy="635635"/>
                          </a:xfrm>
                          <a:prstGeom prst="rect">
                            <a:avLst/>
                          </a:prstGeom>
                          <a:solidFill>
                            <a:srgbClr val="FFFFFF"/>
                          </a:solidFill>
                          <a:ln w="9525">
                            <a:solidFill>
                              <a:srgbClr val="000000"/>
                            </a:solidFill>
                            <a:miter lim="800000"/>
                            <a:headEnd/>
                            <a:tailEnd/>
                          </a:ln>
                        </wps:spPr>
                        <wps:txbx>
                          <w:txbxContent>
                            <w:p w14:paraId="7F93813F" w14:textId="77777777" w:rsidR="00CD7EAA" w:rsidRDefault="00CD7EAA" w:rsidP="00CD7EAA">
                              <w:r>
                                <w:t>Data log</w:t>
                              </w:r>
                            </w:p>
                          </w:txbxContent>
                        </wps:txbx>
                        <wps:bodyPr rot="0" vert="horz" wrap="square" lIns="91440" tIns="45720" rIns="91440" bIns="45720" anchor="t" anchorCtr="0">
                          <a:noAutofit/>
                        </wps:bodyPr>
                      </wps:wsp>
                      <wps:wsp>
                        <wps:cNvPr id="783002889" name="Straight Arrow Connector 4"/>
                        <wps:cNvCnPr/>
                        <wps:spPr>
                          <a:xfrm flipV="1">
                            <a:off x="1200647" y="1133724"/>
                            <a:ext cx="550076" cy="795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29262066" name="Straight Arrow Connector 4"/>
                        <wps:cNvCnPr/>
                        <wps:spPr>
                          <a:xfrm flipV="1">
                            <a:off x="1224501" y="1849341"/>
                            <a:ext cx="550076" cy="795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86719302" name="Straight Arrow Connector 4"/>
                        <wps:cNvCnPr/>
                        <wps:spPr>
                          <a:xfrm flipV="1">
                            <a:off x="1192696" y="2716033"/>
                            <a:ext cx="550076" cy="795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92576301" name="Straight Arrow Connector 4"/>
                        <wps:cNvCnPr/>
                        <wps:spPr>
                          <a:xfrm flipV="1">
                            <a:off x="1176793" y="3821265"/>
                            <a:ext cx="550076" cy="795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35292031" name="Straight Arrow Connector 5"/>
                        <wps:cNvCnPr/>
                        <wps:spPr>
                          <a:xfrm>
                            <a:off x="2461591" y="755374"/>
                            <a:ext cx="0" cy="23853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62484339" name="Straight Arrow Connector 4"/>
                        <wps:cNvCnPr/>
                        <wps:spPr>
                          <a:xfrm flipV="1">
                            <a:off x="3069203" y="1594900"/>
                            <a:ext cx="54991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52176389" name="Straight Arrow Connector 4"/>
                        <wps:cNvCnPr/>
                        <wps:spPr>
                          <a:xfrm flipV="1">
                            <a:off x="3069203" y="2215101"/>
                            <a:ext cx="550076" cy="795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53048007" name="Straight Arrow Connector 4"/>
                        <wps:cNvCnPr/>
                        <wps:spPr>
                          <a:xfrm flipV="1">
                            <a:off x="3141057" y="3447552"/>
                            <a:ext cx="550076" cy="795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5FA171F1" id="Group 9" o:spid="_x0000_s1026" style="position:absolute;margin-left:10pt;margin-top:23.25pt;width:386.25pt;height:359.35pt;z-index:251660288" coordsize="49052,45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">
                <v:shapetype id="_x0000_t202" coordsize="21600,21600" o:spt="202" path="m,l,21600r21600,l21600,xe">
                  <v:stroke joinstyle="miter"/>
                  <v:path gradientshapeok="t" o:connecttype="rect"/>
                </v:shapetype>
                <v:shape id="_x0000_s1027" type="#_x0000_t202" style="position:absolute;left:79;top:4373;width:11925;height:8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">
                  <v:textbox>
                    <w:txbxContent>
                      <w:p w14:paraId="18A5A23B" w14:textId="77777777" w:rsidR="00CD7EAA" w:rsidRDefault="00CD7EAA" w:rsidP="00CD7EAA">
                        <w:r>
                          <w:t>Timetable of food to be fed, Clock</w:t>
                        </w:r>
                      </w:p>
                    </w:txbxContent>
                  </v:textbox>
                </v:shape>
                <v:shape id="_x0000_s1028" type="#_x0000_t202" style="position:absolute;left:318;top:15027;width:11912;height:7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">
                  <v:textbox>
                    <w:txbxContent>
                      <w:p w14:paraId="254D7339" w14:textId="77777777" w:rsidR="00CD7EAA" w:rsidRDefault="00CD7EAA" w:rsidP="00CD7EAA">
                        <w:r>
                          <w:t>Timers for dispensing food timely</w:t>
                        </w:r>
                      </w:p>
                    </w:txbxContent>
                  </v:textbox>
                </v:shape>
                <v:shape id="_x0000_s1029" type="#_x0000_t202" style="position:absolute;left:79;top:24808;width:11913;height:9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">
                  <v:textbox>
                    <w:txbxContent>
                      <w:p w14:paraId="274A179E" w14:textId="77777777" w:rsidR="00CD7EAA" w:rsidRDefault="00CD7EAA" w:rsidP="00CD7EAA">
                        <w:r>
                          <w:t>Servo Motor – To determine the food portion release</w:t>
                        </w:r>
                      </w:p>
                    </w:txbxContent>
                  </v:textbox>
                </v:shape>
                <v:shape id="_x0000_s1030" type="#_x0000_t202" style="position:absolute;top:35939;width:11920;height:9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">
                  <v:textbox>
                    <w:txbxContent>
                      <w:p w14:paraId="6078CDEE" w14:textId="77777777" w:rsidR="00CD7EAA" w:rsidRDefault="00CD7EAA" w:rsidP="00CD7EAA">
                        <w:r>
                          <w:t>Sensors – To manage weight of the food dispensed.</w:t>
                        </w:r>
                      </w:p>
                      <w:p w14:paraId="158112E2" w14:textId="77777777" w:rsidR="00CD7EAA" w:rsidRDefault="00CD7EAA" w:rsidP="00CD7EAA"/>
                      <w:p w14:paraId="13BE1F67" w14:textId="77777777" w:rsidR="00CD7EAA" w:rsidRDefault="00CD7EAA" w:rsidP="00CD7EAA"/>
                      <w:p w14:paraId="7FC767D7" w14:textId="77777777" w:rsidR="00CD7EAA" w:rsidRDefault="00CD7EAA" w:rsidP="00CD7EAA"/>
                    </w:txbxContent>
                  </v:textbox>
                </v:shape>
                <v:shape id="_x0000_s1031" type="#_x0000_t202" style="position:absolute;left:17413;width:13119;height:7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">
                  <v:textbox>
                    <w:txbxContent>
                      <w:p w14:paraId="1FE79081" w14:textId="77777777" w:rsidR="00CD7EAA" w:rsidRDefault="00CD7EAA" w:rsidP="00CD7EAA">
                        <w:r>
                          <w:t>Power Supply</w:t>
                        </w:r>
                      </w:p>
                    </w:txbxContent>
                  </v:textbox>
                </v:shape>
                <v:shape id="_x0000_s1032" type="#_x0000_t202" style="position:absolute;left:36178;top:13278;width:12160;height:4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">
                  <v:textbox>
                    <w:txbxContent>
                      <w:p w14:paraId="119F5FD6" w14:textId="77777777" w:rsidR="00CD7EAA" w:rsidRDefault="00CD7EAA" w:rsidP="00CD7EAA">
                        <w:r>
                          <w:t>Feeding Tray</w:t>
                        </w:r>
                      </w:p>
                    </w:txbxContent>
                  </v:textbox>
                </v:shape>
                <v:shape id="_x0000_s1033" type="#_x0000_t202" style="position:absolute;left:36098;top:20752;width:12954;height:8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">
                  <v:textbox>
                    <w:txbxContent>
                      <w:p w14:paraId="2A2C4659" w14:textId="77777777" w:rsidR="00CD7EAA" w:rsidRDefault="00CD7EAA" w:rsidP="00CD7EAA">
                        <w:r>
                          <w:t>LED Display for alerts and notifications</w:t>
                        </w:r>
                      </w:p>
                    </w:txbxContent>
                  </v:textbox>
                </v:shape>
                <v:shape id="_x0000_s1034" type="#_x0000_t202" style="position:absolute;left:37132;top:32441;width:10732;height:6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">
                  <v:textbox>
                    <w:txbxContent>
                      <w:p w14:paraId="7F93813F" w14:textId="77777777" w:rsidR="00CD7EAA" w:rsidRDefault="00CD7EAA" w:rsidP="00CD7EAA">
                        <w:r>
                          <w:t>Data log</w:t>
                        </w:r>
                      </w:p>
                    </w:txbxContent>
                  </v:textbox>
                </v:shape>
                <v:shapetype id="_x0000_t32" coordsize="21600,21600" o:spt="32" o:oned="t" path="m,l21600,21600e" filled="f">
                  <v:path arrowok="t" fillok="f" o:connecttype="none"/>
                  <o:lock v:ext="edit" shapetype="t"/>
                </v:shapetype>
                <v:shape id="Straight Arrow Connector 4" o:spid="_x0000_s1035" type="#_x0000_t32" style="position:absolute;left:12006;top:11337;width:5501;height: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" strokecolor="black [3200]" strokeweight="1pt">
                  <v:stroke endarrow="block" joinstyle="miter"/>
                </v:shape>
                <v:shape id="Straight Arrow Connector 4" o:spid="_x0000_s1036" type="#_x0000_t32" style="position:absolute;left:12245;top:18493;width:5500;height: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" strokecolor="black [3200]" strokeweight="1pt">
                  <v:stroke endarrow="block" joinstyle="miter"/>
                </v:shape>
                <v:shape id="Straight Arrow Connector 4" o:spid="_x0000_s1037" type="#_x0000_t32" style="position:absolute;left:11926;top:27160;width:5501;height: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" strokecolor="black [3200]" strokeweight="1pt">
                  <v:stroke endarrow="block" joinstyle="miter"/>
                </v:shape>
                <v:shape id="Straight Arrow Connector 4" o:spid="_x0000_s1038" type="#_x0000_t32" style="position:absolute;left:11767;top:38212;width:5501;height: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" strokecolor="black [3200]" strokeweight="1pt">
                  <v:stroke endarrow="block" joinstyle="miter"/>
                </v:shape>
                <v:shape id="Straight Arrow Connector 5" o:spid="_x0000_s1039" type="#_x0000_t32" style="position:absolute;left:24615;top:7553;width:0;height:2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" strokecolor="black [3200]" strokeweight="1pt">
                  <v:stroke endarrow="block" joinstyle="miter"/>
                </v:shape>
                <v:shape id="Straight Arrow Connector 4" o:spid="_x0000_s1040" type="#_x0000_t32" style="position:absolute;left:30692;top:15949;width:5499;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" strokecolor="black [3200]" strokeweight="1pt">
                  <v:stroke endarrow="block" joinstyle="miter"/>
                </v:shape>
                <v:shape id="Straight Arrow Connector 4" o:spid="_x0000_s1041" type="#_x0000_t32" style="position:absolute;left:30692;top:22151;width:5500;height: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" strokecolor="black [3200]" strokeweight="1pt">
                  <v:stroke endarrow="block" joinstyle="miter"/>
                </v:shape>
                <v:shape id="Straight Arrow Connector 4" o:spid="_x0000_s1042" type="#_x0000_t32" style="position:absolute;left:31410;top:34475;width:5501;height: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" strokecolor="black [3200]" strokeweight="1pt">
                  <v:stroke endarrow="block" joinstyle="miter"/>
                </v:shape>
              </v:group>
            </w:pict>
          </mc:Fallback>
        </mc:AlternateContent>
      </w:r>
    </w:p>
    <w:p w14:paraId="22ACBAC2" w14:textId="77777777" w:rsidR="00CD7EAA" w:rsidRPr="00CD7EAA" w:rsidRDefault="00CD7EAA" w:rsidP="00CD7EAA">
      <w:pPr>
        <w:rPr>
          <w:u w:val="single"/>
          <w:lang w:val="en-AU"/>
        </w:rPr>
      </w:pPr>
      <w:r w:rsidRPr="00CD7EAA">
        <w:rPr>
          <w:lang w:val="en-AU"/>
        </w:rPr>
        <mc:AlternateContent>
          <mc:Choice Requires="wps">
            <w:drawing>
              <wp:anchor distT="45720" distB="45720" distL="114300" distR="114300" simplePos="0" relativeHeight="251659264" behindDoc="0" locked="0" layoutInCell="1" allowOverlap="1" wp14:anchorId="590E3BD9" wp14:editId="121AD923">
                <wp:simplePos x="0" y="0"/>
                <wp:positionH relativeFrom="column">
                  <wp:posOffset>1955800</wp:posOffset>
                </wp:positionH>
                <wp:positionV relativeFrom="paragraph">
                  <wp:posOffset>969645</wp:posOffset>
                </wp:positionV>
                <wp:extent cx="1311910" cy="3108960"/>
                <wp:effectExtent l="0" t="0" r="21590" b="15240"/>
                <wp:wrapSquare wrapText="bothSides"/>
                <wp:docPr id="1225885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3108960"/>
                        </a:xfrm>
                        <a:prstGeom prst="rect">
                          <a:avLst/>
                        </a:prstGeom>
                        <a:solidFill>
                          <a:srgbClr val="FFFFFF"/>
                        </a:solidFill>
                        <a:ln w="9525">
                          <a:solidFill>
                            <a:srgbClr val="000000"/>
                          </a:solidFill>
                          <a:miter lim="800000"/>
                          <a:headEnd/>
                          <a:tailEnd/>
                        </a:ln>
                      </wps:spPr>
                      <wps:txbx>
                        <w:txbxContent>
                          <w:p w14:paraId="58D24193" w14:textId="77777777" w:rsidR="00CD7EAA" w:rsidRDefault="00CD7EAA" w:rsidP="00CD7EAA">
                            <w:pPr>
                              <w:jc w:val="center"/>
                            </w:pPr>
                            <w:r>
                              <w:t>Automated Pet Feeder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E3BD9" id="Text Box 2" o:spid="_x0000_s1043" type="#_x0000_t202" style="position:absolute;margin-left:154pt;margin-top:76.35pt;width:103.3pt;height:24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">
                <v:textbox>
                  <w:txbxContent>
                    <w:p w14:paraId="58D24193" w14:textId="77777777" w:rsidR="00CD7EAA" w:rsidRDefault="00CD7EAA" w:rsidP="00CD7EAA">
                      <w:pPr>
                        <w:jc w:val="center"/>
                      </w:pPr>
                      <w:r>
                        <w:t>Automated Pet Feeder System</w:t>
                      </w:r>
                    </w:p>
                  </w:txbxContent>
                </v:textbox>
                <w10:wrap type="square"/>
              </v:shape>
            </w:pict>
          </mc:Fallback>
        </mc:AlternateContent>
      </w:r>
    </w:p>
    <w:p w14:paraId="578564FD" w14:textId="77777777" w:rsidR="00CD7EAA" w:rsidRPr="00CD7EAA" w:rsidRDefault="00CD7EAA" w:rsidP="00CD7EAA">
      <w:pPr>
        <w:rPr>
          <w:lang w:val="en-AU"/>
        </w:rPr>
      </w:pPr>
    </w:p>
    <w:p w14:paraId="338026D0" w14:textId="77777777" w:rsidR="00CD7EAA" w:rsidRPr="00CD7EAA" w:rsidRDefault="00CD7EAA" w:rsidP="00CD7EAA">
      <w:pPr>
        <w:rPr>
          <w:lang w:val="en-AU"/>
        </w:rPr>
      </w:pPr>
    </w:p>
    <w:p w14:paraId="565DB86D" w14:textId="77777777" w:rsidR="00CD7EAA" w:rsidRPr="00CD7EAA" w:rsidRDefault="00CD7EAA" w:rsidP="00CD7EAA">
      <w:pPr>
        <w:rPr>
          <w:lang w:val="en-AU"/>
        </w:rPr>
      </w:pPr>
    </w:p>
    <w:p w14:paraId="647916A5" w14:textId="77777777" w:rsidR="00CD7EAA" w:rsidRPr="00CD7EAA" w:rsidRDefault="00CD7EAA" w:rsidP="00CD7EAA">
      <w:pPr>
        <w:rPr>
          <w:lang w:val="en-AU"/>
        </w:rPr>
      </w:pPr>
    </w:p>
    <w:p w14:paraId="1466AB1C" w14:textId="77777777" w:rsidR="00CD7EAA" w:rsidRPr="00CD7EAA" w:rsidRDefault="00CD7EAA" w:rsidP="00CD7EAA">
      <w:pPr>
        <w:rPr>
          <w:lang w:val="en-AU"/>
        </w:rPr>
      </w:pPr>
    </w:p>
    <w:p w14:paraId="41BF0B9E" w14:textId="77777777" w:rsidR="00CD7EAA" w:rsidRPr="00CD7EAA" w:rsidRDefault="00CD7EAA" w:rsidP="00CD7EAA">
      <w:pPr>
        <w:rPr>
          <w:lang w:val="en-AU"/>
        </w:rPr>
      </w:pPr>
    </w:p>
    <w:p w14:paraId="592D79F3" w14:textId="77777777" w:rsidR="00CD7EAA" w:rsidRPr="00CD7EAA" w:rsidRDefault="00CD7EAA" w:rsidP="00CD7EAA">
      <w:pPr>
        <w:rPr>
          <w:lang w:val="en-AU"/>
        </w:rPr>
      </w:pPr>
    </w:p>
    <w:p w14:paraId="40AC390B" w14:textId="77777777" w:rsidR="00CD7EAA" w:rsidRPr="00CD7EAA" w:rsidRDefault="00CD7EAA" w:rsidP="00CD7EAA">
      <w:pPr>
        <w:rPr>
          <w:lang w:val="en-AU"/>
        </w:rPr>
      </w:pPr>
    </w:p>
    <w:p w14:paraId="2A1525B4" w14:textId="77777777" w:rsidR="00CD7EAA" w:rsidRPr="00CD7EAA" w:rsidRDefault="00CD7EAA" w:rsidP="00CD7EAA">
      <w:pPr>
        <w:rPr>
          <w:lang w:val="en-AU"/>
        </w:rPr>
      </w:pPr>
    </w:p>
    <w:p w14:paraId="0854218B" w14:textId="77777777" w:rsidR="00CD7EAA" w:rsidRPr="00CD7EAA" w:rsidRDefault="00CD7EAA" w:rsidP="00CD7EAA">
      <w:pPr>
        <w:rPr>
          <w:lang w:val="en-AU"/>
        </w:rPr>
      </w:pPr>
    </w:p>
    <w:p w14:paraId="1E9778FC" w14:textId="77777777" w:rsidR="00CD7EAA" w:rsidRPr="00CD7EAA" w:rsidRDefault="00CD7EAA" w:rsidP="00CD7EAA">
      <w:pPr>
        <w:rPr>
          <w:lang w:val="en-AU"/>
        </w:rPr>
      </w:pPr>
    </w:p>
    <w:p w14:paraId="34092AD2" w14:textId="77777777" w:rsidR="00CD7EAA" w:rsidRPr="00CD7EAA" w:rsidRDefault="00CD7EAA" w:rsidP="00CD7EAA">
      <w:pPr>
        <w:rPr>
          <w:lang w:val="en-AU"/>
        </w:rPr>
      </w:pPr>
    </w:p>
    <w:p w14:paraId="5EBC9ADF" w14:textId="77777777" w:rsidR="00CD7EAA" w:rsidRPr="00CD7EAA" w:rsidRDefault="00CD7EAA" w:rsidP="00CD7EAA">
      <w:pPr>
        <w:rPr>
          <w:lang w:val="en-AU"/>
        </w:rPr>
      </w:pPr>
    </w:p>
    <w:p w14:paraId="048E3C06" w14:textId="77777777" w:rsidR="00CD7EAA" w:rsidRPr="00CD7EAA" w:rsidRDefault="00CD7EAA" w:rsidP="00CD7EAA">
      <w:pPr>
        <w:rPr>
          <w:lang w:val="en-AU"/>
        </w:rPr>
      </w:pPr>
    </w:p>
    <w:p w14:paraId="1CF3528C" w14:textId="77777777" w:rsidR="00F01F69" w:rsidRDefault="00F01F69"/>
    <w:sectPr w:rsidR="00F01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01873"/>
    <w:multiLevelType w:val="hybridMultilevel"/>
    <w:tmpl w:val="5FF4905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E107BAE"/>
    <w:multiLevelType w:val="hybridMultilevel"/>
    <w:tmpl w:val="1EBA5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3DD727D"/>
    <w:multiLevelType w:val="hybridMultilevel"/>
    <w:tmpl w:val="D1AAEE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85150632">
    <w:abstractNumId w:val="2"/>
  </w:num>
  <w:num w:numId="2" w16cid:durableId="81682720">
    <w:abstractNumId w:val="1"/>
  </w:num>
  <w:num w:numId="3" w16cid:durableId="1997799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EAA"/>
    <w:rsid w:val="009934AC"/>
    <w:rsid w:val="00CD7EAA"/>
    <w:rsid w:val="00EF39FE"/>
    <w:rsid w:val="00F01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1CCD"/>
  <w15:chartTrackingRefBased/>
  <w15:docId w15:val="{ACF626B6-902B-419F-99B4-DEBA20E4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E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7E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7E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7E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7E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7E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E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E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E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E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7E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7E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7E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7E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7E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E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E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EAA"/>
    <w:rPr>
      <w:rFonts w:eastAsiaTheme="majorEastAsia" w:cstheme="majorBidi"/>
      <w:color w:val="272727" w:themeColor="text1" w:themeTint="D8"/>
    </w:rPr>
  </w:style>
  <w:style w:type="paragraph" w:styleId="Title">
    <w:name w:val="Title"/>
    <w:basedOn w:val="Normal"/>
    <w:next w:val="Normal"/>
    <w:link w:val="TitleChar"/>
    <w:uiPriority w:val="10"/>
    <w:qFormat/>
    <w:rsid w:val="00CD7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E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E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EAA"/>
    <w:pPr>
      <w:spacing w:before="160"/>
      <w:jc w:val="center"/>
    </w:pPr>
    <w:rPr>
      <w:i/>
      <w:iCs/>
      <w:color w:val="404040" w:themeColor="text1" w:themeTint="BF"/>
    </w:rPr>
  </w:style>
  <w:style w:type="character" w:customStyle="1" w:styleId="QuoteChar">
    <w:name w:val="Quote Char"/>
    <w:basedOn w:val="DefaultParagraphFont"/>
    <w:link w:val="Quote"/>
    <w:uiPriority w:val="29"/>
    <w:rsid w:val="00CD7EAA"/>
    <w:rPr>
      <w:i/>
      <w:iCs/>
      <w:color w:val="404040" w:themeColor="text1" w:themeTint="BF"/>
    </w:rPr>
  </w:style>
  <w:style w:type="paragraph" w:styleId="ListParagraph">
    <w:name w:val="List Paragraph"/>
    <w:basedOn w:val="Normal"/>
    <w:uiPriority w:val="34"/>
    <w:qFormat/>
    <w:rsid w:val="00CD7EAA"/>
    <w:pPr>
      <w:ind w:left="720"/>
      <w:contextualSpacing/>
    </w:pPr>
  </w:style>
  <w:style w:type="character" w:styleId="IntenseEmphasis">
    <w:name w:val="Intense Emphasis"/>
    <w:basedOn w:val="DefaultParagraphFont"/>
    <w:uiPriority w:val="21"/>
    <w:qFormat/>
    <w:rsid w:val="00CD7EAA"/>
    <w:rPr>
      <w:i/>
      <w:iCs/>
      <w:color w:val="2F5496" w:themeColor="accent1" w:themeShade="BF"/>
    </w:rPr>
  </w:style>
  <w:style w:type="paragraph" w:styleId="IntenseQuote">
    <w:name w:val="Intense Quote"/>
    <w:basedOn w:val="Normal"/>
    <w:next w:val="Normal"/>
    <w:link w:val="IntenseQuoteChar"/>
    <w:uiPriority w:val="30"/>
    <w:qFormat/>
    <w:rsid w:val="00CD7E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7EAA"/>
    <w:rPr>
      <w:i/>
      <w:iCs/>
      <w:color w:val="2F5496" w:themeColor="accent1" w:themeShade="BF"/>
    </w:rPr>
  </w:style>
  <w:style w:type="character" w:styleId="IntenseReference">
    <w:name w:val="Intense Reference"/>
    <w:basedOn w:val="DefaultParagraphFont"/>
    <w:uiPriority w:val="32"/>
    <w:qFormat/>
    <w:rsid w:val="00CD7E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Sharma</dc:creator>
  <cp:keywords/>
  <dc:description/>
  <cp:lastModifiedBy>Sparsh Sharma</cp:lastModifiedBy>
  <cp:revision>1</cp:revision>
  <dcterms:created xsi:type="dcterms:W3CDTF">2025-08-17T02:37:00Z</dcterms:created>
  <dcterms:modified xsi:type="dcterms:W3CDTF">2025-08-17T02:38:00Z</dcterms:modified>
</cp:coreProperties>
</file>