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2A28A" w14:textId="77777777" w:rsidR="00481AC1" w:rsidRDefault="00481AC1" w:rsidP="00917F7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59F9A5F" w14:textId="77777777" w:rsidR="008752AE" w:rsidRDefault="008752AE" w:rsidP="00917F7E">
      <w:pPr>
        <w:spacing w:after="0"/>
        <w:jc w:val="both"/>
        <w:rPr>
          <w:b/>
          <w:sz w:val="32"/>
          <w:szCs w:val="32"/>
        </w:rPr>
      </w:pPr>
    </w:p>
    <w:p w14:paraId="56C22B59" w14:textId="2DC77AEA" w:rsidR="00481AC1" w:rsidRDefault="003826CA" w:rsidP="00917F7E">
      <w:pPr>
        <w:spacing w:after="0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Karan Gand</w:t>
      </w:r>
      <w:r w:rsidR="00225B1D">
        <w:rPr>
          <w:b/>
          <w:sz w:val="32"/>
          <w:szCs w:val="32"/>
        </w:rPr>
        <w:t>hi</w:t>
      </w:r>
    </w:p>
    <w:p w14:paraId="38A2DD6B" w14:textId="2C5A05B5" w:rsidR="0095645E" w:rsidRDefault="0095645E" w:rsidP="00917F7E">
      <w:pPr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Master of business administration (</w:t>
      </w:r>
      <w:r w:rsidR="003826CA">
        <w:rPr>
          <w:b/>
          <w:sz w:val="18"/>
          <w:szCs w:val="18"/>
        </w:rPr>
        <w:t>MBA</w:t>
      </w:r>
      <w:r>
        <w:rPr>
          <w:b/>
          <w:sz w:val="18"/>
          <w:szCs w:val="18"/>
        </w:rPr>
        <w:t>)</w:t>
      </w:r>
      <w:r w:rsidR="003826CA">
        <w:rPr>
          <w:b/>
          <w:sz w:val="18"/>
          <w:szCs w:val="18"/>
        </w:rPr>
        <w:t xml:space="preserve"> – Marketing &amp; Strategy</w:t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>
        <w:rPr>
          <w:b/>
          <w:sz w:val="18"/>
          <w:szCs w:val="18"/>
        </w:rPr>
        <w:t xml:space="preserve">                            </w:t>
      </w:r>
    </w:p>
    <w:p w14:paraId="7205DD68" w14:textId="6D0A210D" w:rsidR="00481AC1" w:rsidRDefault="00117B5D" w:rsidP="00917F7E">
      <w:pPr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Email: karangandhi86@gmail.com</w:t>
      </w:r>
    </w:p>
    <w:p w14:paraId="660BC415" w14:textId="019E43C4" w:rsidR="00481AC1" w:rsidRDefault="0095645E" w:rsidP="00917F7E">
      <w:pPr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Bachelor of </w:t>
      </w:r>
      <w:r w:rsidR="003826CA">
        <w:rPr>
          <w:b/>
          <w:sz w:val="18"/>
          <w:szCs w:val="18"/>
        </w:rPr>
        <w:t>Tech</w:t>
      </w:r>
      <w:r>
        <w:rPr>
          <w:b/>
          <w:sz w:val="18"/>
          <w:szCs w:val="18"/>
        </w:rPr>
        <w:t>nology (B. Tech)</w:t>
      </w:r>
      <w:r w:rsidR="009C6DF3">
        <w:rPr>
          <w:b/>
          <w:sz w:val="18"/>
          <w:szCs w:val="18"/>
        </w:rPr>
        <w:t xml:space="preserve">. </w:t>
      </w:r>
      <w:r w:rsidR="003826CA">
        <w:rPr>
          <w:b/>
          <w:sz w:val="18"/>
          <w:szCs w:val="18"/>
        </w:rPr>
        <w:t xml:space="preserve">– Electrical &amp; Electronics Engineering </w:t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</w:r>
      <w:r w:rsidR="003826CA">
        <w:rPr>
          <w:b/>
          <w:sz w:val="18"/>
          <w:szCs w:val="18"/>
        </w:rPr>
        <w:tab/>
        <w:t xml:space="preserve">        Mobile: +91- </w:t>
      </w:r>
      <w:r w:rsidR="000F1422">
        <w:rPr>
          <w:b/>
          <w:sz w:val="18"/>
          <w:szCs w:val="18"/>
        </w:rPr>
        <w:t>9643754566</w:t>
      </w:r>
      <w:r w:rsidR="007F62A2">
        <w:rPr>
          <w:b/>
          <w:sz w:val="18"/>
          <w:szCs w:val="18"/>
        </w:rPr>
        <w:t xml:space="preserve"> | 9560834010</w:t>
      </w:r>
    </w:p>
    <w:p w14:paraId="6C6E49A5" w14:textId="77777777" w:rsidR="00481AC1" w:rsidRDefault="00481AC1" w:rsidP="00917F7E">
      <w:pPr>
        <w:pBdr>
          <w:bottom w:val="single" w:sz="6" w:space="1" w:color="000000"/>
        </w:pBdr>
        <w:spacing w:after="0"/>
        <w:jc w:val="both"/>
        <w:rPr>
          <w:b/>
          <w:sz w:val="2"/>
          <w:szCs w:val="2"/>
        </w:rPr>
      </w:pPr>
    </w:p>
    <w:p w14:paraId="5E0C2DFC" w14:textId="77777777" w:rsidR="00481AC1" w:rsidRDefault="00481AC1" w:rsidP="00917F7E">
      <w:pPr>
        <w:spacing w:after="0"/>
        <w:jc w:val="both"/>
        <w:rPr>
          <w:b/>
          <w:sz w:val="6"/>
          <w:szCs w:val="6"/>
          <w:u w:val="single"/>
        </w:rPr>
      </w:pPr>
    </w:p>
    <w:p w14:paraId="144CFDE2" w14:textId="77777777" w:rsidR="00481AC1" w:rsidRDefault="003826CA" w:rsidP="00917F7E">
      <w:pPr>
        <w:spacing w:after="0"/>
        <w:ind w:left="-270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t>PROFESSIONAL EXPERIENCE</w:t>
      </w:r>
    </w:p>
    <w:p w14:paraId="68B478B4" w14:textId="4EE5CC79" w:rsidR="00481AC1" w:rsidRDefault="004D228C" w:rsidP="00917F7E">
      <w:pPr>
        <w:spacing w:after="0"/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Premier B-school graduate with </w:t>
      </w:r>
      <w:r w:rsidR="00EA164E">
        <w:rPr>
          <w:b/>
          <w:sz w:val="18"/>
          <w:szCs w:val="18"/>
        </w:rPr>
        <w:t>10</w:t>
      </w:r>
      <w:r w:rsidR="003826CA">
        <w:rPr>
          <w:b/>
          <w:sz w:val="18"/>
          <w:szCs w:val="18"/>
        </w:rPr>
        <w:t xml:space="preserve">+ years of experience in developing </w:t>
      </w:r>
      <w:r w:rsidR="00610B27">
        <w:rPr>
          <w:b/>
          <w:sz w:val="18"/>
          <w:szCs w:val="18"/>
        </w:rPr>
        <w:t>product &amp; business strategy for consumer products</w:t>
      </w:r>
      <w:r w:rsidR="00BE23B8">
        <w:rPr>
          <w:b/>
          <w:sz w:val="18"/>
          <w:szCs w:val="18"/>
        </w:rPr>
        <w:t>,</w:t>
      </w:r>
      <w:r w:rsidR="00610B27">
        <w:rPr>
          <w:b/>
          <w:sz w:val="18"/>
          <w:szCs w:val="18"/>
        </w:rPr>
        <w:t xml:space="preserve"> P&amp;L Management, team </w:t>
      </w:r>
      <w:r w:rsidR="00BE23B8">
        <w:rPr>
          <w:b/>
          <w:sz w:val="18"/>
          <w:szCs w:val="18"/>
        </w:rPr>
        <w:t>m</w:t>
      </w:r>
      <w:r w:rsidR="00610B27">
        <w:rPr>
          <w:b/>
          <w:sz w:val="18"/>
          <w:szCs w:val="18"/>
        </w:rPr>
        <w:t xml:space="preserve">anagement, </w:t>
      </w:r>
      <w:r w:rsidR="00BE23B8">
        <w:rPr>
          <w:b/>
          <w:sz w:val="18"/>
          <w:szCs w:val="18"/>
        </w:rPr>
        <w:t xml:space="preserve">retail </w:t>
      </w:r>
      <w:r w:rsidR="001D3FAD">
        <w:rPr>
          <w:b/>
          <w:sz w:val="18"/>
          <w:szCs w:val="18"/>
        </w:rPr>
        <w:t>&amp;</w:t>
      </w:r>
      <w:r w:rsidR="00BE23B8">
        <w:rPr>
          <w:b/>
          <w:sz w:val="18"/>
          <w:szCs w:val="18"/>
        </w:rPr>
        <w:t xml:space="preserve"> </w:t>
      </w:r>
      <w:r w:rsidR="00610B27">
        <w:rPr>
          <w:b/>
          <w:sz w:val="18"/>
          <w:szCs w:val="18"/>
        </w:rPr>
        <w:t>e-commerce sales</w:t>
      </w:r>
      <w:r w:rsidR="003826CA">
        <w:rPr>
          <w:b/>
          <w:sz w:val="18"/>
          <w:szCs w:val="18"/>
        </w:rPr>
        <w:t xml:space="preserve"> with strong</w:t>
      </w:r>
      <w:r w:rsidR="00610B27">
        <w:rPr>
          <w:b/>
          <w:sz w:val="18"/>
          <w:szCs w:val="18"/>
        </w:rPr>
        <w:t xml:space="preserve"> business &amp;</w:t>
      </w:r>
      <w:r w:rsidR="003826CA">
        <w:rPr>
          <w:b/>
          <w:sz w:val="18"/>
          <w:szCs w:val="18"/>
        </w:rPr>
        <w:t xml:space="preserve"> analytical skills</w:t>
      </w:r>
      <w:r w:rsidR="00610B27">
        <w:rPr>
          <w:b/>
          <w:sz w:val="18"/>
          <w:szCs w:val="18"/>
        </w:rPr>
        <w:t>.</w:t>
      </w:r>
    </w:p>
    <w:p w14:paraId="3D1D879B" w14:textId="77777777" w:rsidR="001527C0" w:rsidRDefault="001527C0" w:rsidP="00917F7E">
      <w:pPr>
        <w:spacing w:after="0"/>
        <w:jc w:val="both"/>
        <w:rPr>
          <w:b/>
          <w:sz w:val="18"/>
          <w:szCs w:val="18"/>
        </w:rPr>
      </w:pPr>
    </w:p>
    <w:tbl>
      <w:tblPr>
        <w:tblStyle w:val="a"/>
        <w:tblW w:w="11481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199"/>
        <w:gridCol w:w="141"/>
        <w:gridCol w:w="141"/>
      </w:tblGrid>
      <w:tr w:rsidR="00EC03DB" w14:paraId="76DF20D2" w14:textId="77777777" w:rsidTr="00507041">
        <w:trPr>
          <w:gridAfter w:val="2"/>
          <w:wAfter w:w="282" w:type="dxa"/>
          <w:trHeight w:val="180"/>
        </w:trPr>
        <w:tc>
          <w:tcPr>
            <w:tcW w:w="11199" w:type="dxa"/>
            <w:shd w:val="clear" w:color="auto" w:fill="FDEADA"/>
          </w:tcPr>
          <w:p w14:paraId="46C7B7B3" w14:textId="1DF4E25E" w:rsidR="00EC03DB" w:rsidRDefault="00FD46A6" w:rsidP="00131FBF">
            <w:pPr>
              <w:ind w:right="-108"/>
              <w:jc w:val="both"/>
              <w:rPr>
                <w:b/>
                <w:sz w:val="18"/>
                <w:szCs w:val="18"/>
                <w:shd w:val="clear" w:color="auto" w:fill="FDEADA"/>
              </w:rPr>
            </w:pPr>
            <w:r>
              <w:rPr>
                <w:b/>
                <w:sz w:val="18"/>
                <w:szCs w:val="18"/>
                <w:shd w:val="clear" w:color="auto" w:fill="FDEADA"/>
              </w:rPr>
              <w:t>08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EC03DB">
              <w:rPr>
                <w:b/>
                <w:sz w:val="18"/>
                <w:szCs w:val="18"/>
                <w:shd w:val="clear" w:color="auto" w:fill="FDEADA"/>
              </w:rPr>
              <w:t>201</w:t>
            </w:r>
            <w:r w:rsidR="004A53FB">
              <w:rPr>
                <w:b/>
                <w:sz w:val="18"/>
                <w:szCs w:val="18"/>
                <w:shd w:val="clear" w:color="auto" w:fill="FDEADA"/>
              </w:rPr>
              <w:t>9</w:t>
            </w:r>
            <w:r w:rsidR="00EC03DB">
              <w:rPr>
                <w:b/>
                <w:sz w:val="18"/>
                <w:szCs w:val="18"/>
                <w:shd w:val="clear" w:color="auto" w:fill="FDEADA"/>
              </w:rPr>
              <w:t xml:space="preserve"> Till Date TravelTriangle</w:t>
            </w:r>
            <w:r w:rsidR="00087EA8">
              <w:rPr>
                <w:b/>
                <w:sz w:val="18"/>
                <w:szCs w:val="18"/>
                <w:shd w:val="clear" w:color="auto" w:fill="FDEADA"/>
              </w:rPr>
              <w:t xml:space="preserve"> – No. 1 Online marketplace </w:t>
            </w:r>
            <w:r w:rsidR="00917F7E">
              <w:rPr>
                <w:b/>
                <w:sz w:val="18"/>
                <w:szCs w:val="18"/>
                <w:shd w:val="clear" w:color="auto" w:fill="FDEADA"/>
              </w:rPr>
              <w:t xml:space="preserve">for holiday business </w:t>
            </w:r>
            <w:r w:rsidR="00087EA8">
              <w:rPr>
                <w:b/>
                <w:sz w:val="18"/>
                <w:szCs w:val="18"/>
                <w:shd w:val="clear" w:color="auto" w:fill="FDEADA"/>
              </w:rPr>
              <w:t xml:space="preserve">in India </w:t>
            </w:r>
            <w:r w:rsidR="00917F7E">
              <w:rPr>
                <w:b/>
                <w:sz w:val="18"/>
                <w:szCs w:val="18"/>
                <w:shd w:val="clear" w:color="auto" w:fill="FDEADA"/>
              </w:rPr>
              <w:t xml:space="preserve">                       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 w:rsidR="00131FBF">
              <w:rPr>
                <w:b/>
                <w:sz w:val="18"/>
                <w:szCs w:val="18"/>
                <w:shd w:val="clear" w:color="auto" w:fill="FDEADA"/>
              </w:rPr>
              <w:t xml:space="preserve">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</w:t>
            </w:r>
            <w:r w:rsidR="004A53FB">
              <w:rPr>
                <w:b/>
                <w:sz w:val="18"/>
                <w:szCs w:val="18"/>
                <w:shd w:val="clear" w:color="auto" w:fill="FDEADA"/>
              </w:rPr>
              <w:t xml:space="preserve">Category </w:t>
            </w:r>
            <w:r w:rsidR="00EC03DB">
              <w:rPr>
                <w:b/>
                <w:sz w:val="18"/>
                <w:szCs w:val="18"/>
                <w:shd w:val="clear" w:color="auto" w:fill="FDEADA"/>
              </w:rPr>
              <w:t xml:space="preserve">Manager – </w:t>
            </w:r>
            <w:r w:rsidR="00610B27">
              <w:rPr>
                <w:b/>
                <w:sz w:val="18"/>
                <w:szCs w:val="18"/>
                <w:shd w:val="clear" w:color="auto" w:fill="FDEADA"/>
              </w:rPr>
              <w:t>Strategy &amp; Planning</w:t>
            </w:r>
          </w:p>
        </w:tc>
      </w:tr>
      <w:tr w:rsidR="00AC591E" w14:paraId="5CBE98B9" w14:textId="77777777" w:rsidTr="00507041">
        <w:trPr>
          <w:gridAfter w:val="1"/>
          <w:wAfter w:w="141" w:type="dxa"/>
          <w:trHeight w:val="4510"/>
        </w:trPr>
        <w:tc>
          <w:tcPr>
            <w:tcW w:w="11340" w:type="dxa"/>
            <w:gridSpan w:val="2"/>
          </w:tcPr>
          <w:p w14:paraId="097D7D27" w14:textId="0E319C16" w:rsidR="00AC591E" w:rsidRDefault="00AC591E" w:rsidP="00917F7E">
            <w:pPr>
              <w:jc w:val="both"/>
              <w:rPr>
                <w:b/>
                <w:sz w:val="18"/>
                <w:szCs w:val="18"/>
                <w:shd w:val="clear" w:color="auto" w:fill="FDEADA"/>
              </w:rPr>
            </w:pPr>
          </w:p>
          <w:p w14:paraId="01A07F59" w14:textId="203B4E3A" w:rsidR="00D26C26" w:rsidRDefault="00D26C26" w:rsidP="00D26C26">
            <w:pPr>
              <w:jc w:val="both"/>
              <w:rPr>
                <w:b/>
                <w:sz w:val="18"/>
                <w:szCs w:val="18"/>
              </w:rPr>
            </w:pPr>
            <w:r w:rsidRPr="00087EA8">
              <w:rPr>
                <w:b/>
                <w:sz w:val="18"/>
                <w:szCs w:val="18"/>
              </w:rPr>
              <w:t>General Management</w:t>
            </w:r>
            <w:r>
              <w:rPr>
                <w:b/>
                <w:sz w:val="18"/>
                <w:szCs w:val="18"/>
              </w:rPr>
              <w:t xml:space="preserve">, </w:t>
            </w:r>
            <w:r w:rsidR="0095645E">
              <w:rPr>
                <w:b/>
                <w:sz w:val="18"/>
                <w:szCs w:val="18"/>
              </w:rPr>
              <w:t xml:space="preserve">Online Marketplace development, Demand &amp; Supply management, </w:t>
            </w:r>
            <w:r>
              <w:rPr>
                <w:b/>
                <w:sz w:val="18"/>
                <w:szCs w:val="18"/>
              </w:rPr>
              <w:t xml:space="preserve">Business </w:t>
            </w:r>
            <w:r w:rsidR="00121473">
              <w:rPr>
                <w:b/>
                <w:sz w:val="18"/>
                <w:szCs w:val="18"/>
              </w:rPr>
              <w:t>D</w:t>
            </w:r>
            <w:r>
              <w:rPr>
                <w:b/>
                <w:sz w:val="18"/>
                <w:szCs w:val="18"/>
              </w:rPr>
              <w:t>evelopment, Team Management</w:t>
            </w:r>
            <w:r w:rsidR="0095645E">
              <w:rPr>
                <w:b/>
                <w:sz w:val="18"/>
                <w:szCs w:val="18"/>
              </w:rPr>
              <w:t xml:space="preserve"> in </w:t>
            </w:r>
            <w:r>
              <w:rPr>
                <w:b/>
                <w:sz w:val="18"/>
                <w:szCs w:val="18"/>
              </w:rPr>
              <w:t>E-commerce.</w:t>
            </w:r>
          </w:p>
          <w:p w14:paraId="2CE48A96" w14:textId="7B8D90FA" w:rsidR="007F5BB8" w:rsidRDefault="007F5BB8" w:rsidP="00917F7E">
            <w:pPr>
              <w:jc w:val="both"/>
              <w:rPr>
                <w:b/>
                <w:sz w:val="12"/>
                <w:szCs w:val="12"/>
              </w:rPr>
            </w:pPr>
          </w:p>
          <w:p w14:paraId="4B14AA15" w14:textId="4E8F6D6F" w:rsidR="00980E98" w:rsidRPr="005912B5" w:rsidRDefault="00980E98" w:rsidP="00980E98">
            <w:pPr>
              <w:jc w:val="both"/>
              <w:rPr>
                <w:b/>
                <w:sz w:val="6"/>
                <w:szCs w:val="6"/>
              </w:rPr>
            </w:pPr>
            <w:r>
              <w:rPr>
                <w:b/>
                <w:sz w:val="18"/>
                <w:szCs w:val="18"/>
              </w:rPr>
              <w:t>Product Strategy &amp; Planni</w:t>
            </w:r>
            <w:r w:rsidR="001C092A">
              <w:rPr>
                <w:b/>
                <w:sz w:val="18"/>
                <w:szCs w:val="18"/>
              </w:rPr>
              <w:t>ng</w:t>
            </w:r>
          </w:p>
          <w:p w14:paraId="2DB67C8D" w14:textId="20421C77" w:rsidR="00D26C26" w:rsidRDefault="00D26C26" w:rsidP="00D26C26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D500DB">
              <w:rPr>
                <w:b/>
                <w:bCs/>
                <w:color w:val="000000"/>
                <w:sz w:val="18"/>
                <w:szCs w:val="18"/>
              </w:rPr>
              <w:t>P&amp;L responsibility</w:t>
            </w:r>
            <w:r>
              <w:rPr>
                <w:color w:val="000000"/>
                <w:sz w:val="18"/>
                <w:szCs w:val="18"/>
              </w:rPr>
              <w:t xml:space="preserve"> &amp; general management of </w:t>
            </w:r>
            <w:r w:rsidRPr="00AC591E">
              <w:rPr>
                <w:color w:val="000000"/>
                <w:sz w:val="18"/>
                <w:szCs w:val="18"/>
              </w:rPr>
              <w:t xml:space="preserve">Key </w:t>
            </w:r>
            <w:r>
              <w:rPr>
                <w:color w:val="000000"/>
                <w:sz w:val="18"/>
                <w:szCs w:val="18"/>
              </w:rPr>
              <w:t>domestic &amp; international destinations</w:t>
            </w:r>
            <w:r w:rsidR="002739B9">
              <w:rPr>
                <w:color w:val="000000"/>
                <w:sz w:val="18"/>
                <w:szCs w:val="18"/>
              </w:rPr>
              <w:t xml:space="preserve"> with </w:t>
            </w:r>
            <w:r w:rsidR="003222EB">
              <w:rPr>
                <w:color w:val="000000"/>
                <w:sz w:val="18"/>
                <w:szCs w:val="18"/>
              </w:rPr>
              <w:t>20k holidays package &amp; GMV of</w:t>
            </w:r>
            <w:r w:rsidR="002739B9">
              <w:rPr>
                <w:color w:val="000000"/>
                <w:sz w:val="18"/>
                <w:szCs w:val="18"/>
              </w:rPr>
              <w:t xml:space="preserve"> </w:t>
            </w:r>
            <w:r w:rsidR="00D0126B">
              <w:rPr>
                <w:color w:val="000000"/>
                <w:sz w:val="18"/>
                <w:szCs w:val="18"/>
              </w:rPr>
              <w:t>50</w:t>
            </w:r>
            <w:r w:rsidR="002739B9">
              <w:rPr>
                <w:color w:val="000000"/>
                <w:sz w:val="18"/>
                <w:szCs w:val="18"/>
              </w:rPr>
              <w:t xml:space="preserve"> Cr annually</w:t>
            </w:r>
            <w:r w:rsidR="00D0126B">
              <w:rPr>
                <w:color w:val="000000"/>
                <w:sz w:val="18"/>
                <w:szCs w:val="18"/>
              </w:rPr>
              <w:t>.</w:t>
            </w:r>
          </w:p>
          <w:p w14:paraId="4E5602B5" w14:textId="4E5115F1" w:rsidR="00A66FF0" w:rsidRPr="00A66FF0" w:rsidRDefault="003222EB" w:rsidP="001C092A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3222EB">
              <w:rPr>
                <w:b/>
                <w:bCs/>
                <w:color w:val="000000"/>
                <w:sz w:val="18"/>
                <w:szCs w:val="18"/>
              </w:rPr>
              <w:t>Prepared business growth</w:t>
            </w:r>
            <w:r w:rsidRPr="003222EB">
              <w:rPr>
                <w:color w:val="000000"/>
                <w:sz w:val="18"/>
                <w:szCs w:val="18"/>
              </w:rPr>
              <w:t xml:space="preserve"> road maps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A66FF0">
              <w:rPr>
                <w:color w:val="000000"/>
                <w:sz w:val="18"/>
                <w:szCs w:val="18"/>
              </w:rPr>
              <w:t xml:space="preserve">for the multiple destinations to </w:t>
            </w:r>
            <w:r w:rsidR="00A66FF0" w:rsidRPr="00A66FF0">
              <w:rPr>
                <w:b/>
                <w:bCs/>
                <w:color w:val="000000"/>
                <w:sz w:val="18"/>
                <w:szCs w:val="18"/>
              </w:rPr>
              <w:t>unlock growth</w:t>
            </w:r>
            <w:r w:rsidR="00A66FF0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with scenarios of risk management</w:t>
            </w:r>
            <w:r w:rsidR="00A66FF0">
              <w:rPr>
                <w:color w:val="000000"/>
                <w:sz w:val="18"/>
                <w:szCs w:val="18"/>
              </w:rPr>
              <w:t>.</w:t>
            </w:r>
          </w:p>
          <w:p w14:paraId="6A702424" w14:textId="65FF42E3" w:rsidR="001C092A" w:rsidRPr="00C54DFC" w:rsidRDefault="004A0AA2" w:rsidP="001C092A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0000"/>
                <w:sz w:val="18"/>
                <w:szCs w:val="18"/>
              </w:rPr>
              <w:t xml:space="preserve">Hacked growth by </w:t>
            </w:r>
            <w:r w:rsidR="001C092A" w:rsidRPr="00C54DFC">
              <w:rPr>
                <w:b/>
                <w:bCs/>
                <w:color w:val="000000"/>
                <w:sz w:val="18"/>
                <w:szCs w:val="18"/>
              </w:rPr>
              <w:t>Created over the counter</w:t>
            </w:r>
            <w:r w:rsidR="001C092A" w:rsidRPr="00C54DFC">
              <w:rPr>
                <w:color w:val="000000"/>
                <w:sz w:val="18"/>
                <w:szCs w:val="18"/>
              </w:rPr>
              <w:t xml:space="preserve"> or standard bookable package by understanding up demand &amp; supply using </w:t>
            </w:r>
            <w:r w:rsidR="001C092A" w:rsidRPr="00C54DFC">
              <w:rPr>
                <w:b/>
                <w:bCs/>
                <w:color w:val="000000"/>
                <w:sz w:val="18"/>
                <w:szCs w:val="18"/>
              </w:rPr>
              <w:t>data analytics</w:t>
            </w:r>
            <w:r w:rsidR="001C092A">
              <w:rPr>
                <w:color w:val="000000"/>
                <w:sz w:val="18"/>
                <w:szCs w:val="18"/>
              </w:rPr>
              <w:t xml:space="preserve"> (SQL)</w:t>
            </w:r>
            <w:r w:rsidR="001C092A" w:rsidRPr="00C54DFC">
              <w:rPr>
                <w:color w:val="000000"/>
                <w:sz w:val="18"/>
                <w:szCs w:val="18"/>
              </w:rPr>
              <w:t xml:space="preserve">. </w:t>
            </w:r>
          </w:p>
          <w:p w14:paraId="7543C75B" w14:textId="77777777" w:rsidR="001C092A" w:rsidRPr="00AC591E" w:rsidRDefault="001C092A" w:rsidP="001C092A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1C092A">
              <w:rPr>
                <w:b/>
                <w:bCs/>
                <w:color w:val="000000"/>
                <w:sz w:val="18"/>
                <w:szCs w:val="18"/>
              </w:rPr>
              <w:t>Turnaround</w:t>
            </w:r>
            <w:r>
              <w:rPr>
                <w:color w:val="000000"/>
                <w:sz w:val="18"/>
                <w:szCs w:val="18"/>
              </w:rPr>
              <w:t xml:space="preserve"> of</w:t>
            </w:r>
            <w:r w:rsidRPr="00AC591E">
              <w:rPr>
                <w:color w:val="000000"/>
                <w:sz w:val="18"/>
                <w:szCs w:val="18"/>
              </w:rPr>
              <w:t xml:space="preserve"> </w:t>
            </w:r>
            <w:r w:rsidRPr="00735DF5">
              <w:rPr>
                <w:b/>
                <w:bCs/>
                <w:color w:val="000000"/>
                <w:sz w:val="18"/>
                <w:szCs w:val="18"/>
              </w:rPr>
              <w:t xml:space="preserve">destinations </w:t>
            </w:r>
            <w:r>
              <w:rPr>
                <w:b/>
                <w:bCs/>
                <w:color w:val="000000"/>
                <w:sz w:val="18"/>
                <w:szCs w:val="18"/>
              </w:rPr>
              <w:t>such as</w:t>
            </w:r>
            <w:r w:rsidRPr="00735DF5">
              <w:rPr>
                <w:b/>
                <w:bCs/>
                <w:color w:val="000000"/>
                <w:sz w:val="18"/>
                <w:szCs w:val="18"/>
              </w:rPr>
              <w:t xml:space="preserve"> Goa &amp; Bali</w:t>
            </w:r>
            <w:r>
              <w:rPr>
                <w:color w:val="000000"/>
                <w:sz w:val="18"/>
                <w:szCs w:val="18"/>
              </w:rPr>
              <w:t xml:space="preserve"> from </w:t>
            </w:r>
            <w:r w:rsidRPr="00AC591E">
              <w:rPr>
                <w:color w:val="000000"/>
                <w:sz w:val="18"/>
                <w:szCs w:val="18"/>
              </w:rPr>
              <w:t xml:space="preserve">CM- to CM+ by taking a structured approach </w:t>
            </w:r>
            <w:r>
              <w:rPr>
                <w:color w:val="000000"/>
                <w:sz w:val="18"/>
                <w:szCs w:val="18"/>
              </w:rPr>
              <w:t xml:space="preserve">to </w:t>
            </w:r>
            <w:r w:rsidRPr="00AC591E">
              <w:rPr>
                <w:color w:val="000000"/>
                <w:sz w:val="18"/>
                <w:szCs w:val="18"/>
              </w:rPr>
              <w:t>resolv</w:t>
            </w:r>
            <w:r>
              <w:rPr>
                <w:color w:val="000000"/>
                <w:sz w:val="18"/>
                <w:szCs w:val="18"/>
              </w:rPr>
              <w:t xml:space="preserve">e </w:t>
            </w:r>
            <w:r w:rsidRPr="00AC591E">
              <w:rPr>
                <w:color w:val="000000"/>
                <w:sz w:val="18"/>
                <w:szCs w:val="18"/>
              </w:rPr>
              <w:t xml:space="preserve">the </w:t>
            </w:r>
            <w:r>
              <w:rPr>
                <w:color w:val="000000"/>
                <w:sz w:val="18"/>
                <w:szCs w:val="18"/>
              </w:rPr>
              <w:t xml:space="preserve">demand </w:t>
            </w:r>
            <w:r w:rsidRPr="00AC591E">
              <w:rPr>
                <w:color w:val="000000"/>
                <w:sz w:val="18"/>
                <w:szCs w:val="18"/>
              </w:rPr>
              <w:t>&amp; supply problems.</w:t>
            </w:r>
          </w:p>
          <w:p w14:paraId="2A00688A" w14:textId="5CC7D14C" w:rsidR="00A66FF0" w:rsidRPr="000D46FE" w:rsidRDefault="001C092A" w:rsidP="00B8717B">
            <w:pPr>
              <w:numPr>
                <w:ilvl w:val="0"/>
                <w:numId w:val="1"/>
              </w:num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0D46FE">
              <w:rPr>
                <w:b/>
                <w:bCs/>
                <w:color w:val="000000"/>
                <w:sz w:val="18"/>
                <w:szCs w:val="18"/>
              </w:rPr>
              <w:t>New initiatives</w:t>
            </w:r>
            <w:r w:rsidRPr="000D46FE">
              <w:rPr>
                <w:color w:val="000000"/>
                <w:sz w:val="18"/>
                <w:szCs w:val="18"/>
              </w:rPr>
              <w:t xml:space="preserve"> - leading COVID-19 Hygiene &amp; safety project, digitizing sales process to reduce ops cost, </w:t>
            </w:r>
            <w:r w:rsidR="000D46FE" w:rsidRPr="000D46FE">
              <w:rPr>
                <w:color w:val="000000"/>
                <w:sz w:val="18"/>
                <w:szCs w:val="18"/>
              </w:rPr>
              <w:t xml:space="preserve">Redefined SEM strategy around traffic &amp; conversions (L2C) by optimizing </w:t>
            </w:r>
            <w:r w:rsidR="000D46FE">
              <w:rPr>
                <w:color w:val="000000"/>
                <w:sz w:val="18"/>
                <w:szCs w:val="18"/>
              </w:rPr>
              <w:t>SEO activities across</w:t>
            </w:r>
            <w:bookmarkStart w:id="0" w:name="_GoBack"/>
            <w:bookmarkEnd w:id="0"/>
            <w:r w:rsidR="000D46FE">
              <w:rPr>
                <w:color w:val="000000"/>
                <w:sz w:val="18"/>
                <w:szCs w:val="18"/>
              </w:rPr>
              <w:t xml:space="preserve"> </w:t>
            </w:r>
            <w:r w:rsidR="000D46FE" w:rsidRPr="000D46FE">
              <w:rPr>
                <w:color w:val="000000"/>
                <w:sz w:val="18"/>
                <w:szCs w:val="18"/>
              </w:rPr>
              <w:t>blogs, content &amp; packages</w:t>
            </w:r>
            <w:r w:rsidRPr="000D46FE">
              <w:rPr>
                <w:color w:val="000000"/>
                <w:sz w:val="18"/>
                <w:szCs w:val="18"/>
              </w:rPr>
              <w:t>, started new business line of Inbound customers to India</w:t>
            </w:r>
            <w:r w:rsidR="000D46FE">
              <w:rPr>
                <w:color w:val="000000"/>
                <w:sz w:val="18"/>
                <w:szCs w:val="18"/>
              </w:rPr>
              <w:t>.</w:t>
            </w:r>
          </w:p>
          <w:p w14:paraId="79020128" w14:textId="1242DC0C" w:rsidR="001C092A" w:rsidRPr="001C092A" w:rsidRDefault="001C092A" w:rsidP="001C092A">
            <w:pPr>
              <w:jc w:val="both"/>
              <w:rPr>
                <w:b/>
                <w:bCs/>
                <w:color w:val="000000"/>
                <w:sz w:val="18"/>
                <w:szCs w:val="18"/>
              </w:rPr>
            </w:pPr>
            <w:r w:rsidRPr="001C092A">
              <w:rPr>
                <w:b/>
                <w:bCs/>
                <w:color w:val="000000"/>
                <w:sz w:val="18"/>
                <w:szCs w:val="18"/>
              </w:rPr>
              <w:t xml:space="preserve">Sales ownership &amp; cross functional collaboration </w:t>
            </w:r>
          </w:p>
          <w:p w14:paraId="53547837" w14:textId="62967B2E" w:rsidR="001C092A" w:rsidRPr="00656033" w:rsidRDefault="001C092A" w:rsidP="001C092A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D500DB">
              <w:rPr>
                <w:b/>
                <w:bCs/>
                <w:color w:val="000000"/>
                <w:sz w:val="18"/>
                <w:szCs w:val="18"/>
              </w:rPr>
              <w:t>Delivered growth</w:t>
            </w:r>
            <w:r>
              <w:rPr>
                <w:color w:val="000000"/>
                <w:sz w:val="18"/>
                <w:szCs w:val="18"/>
              </w:rPr>
              <w:t xml:space="preserve"> of 15% in conversions &amp; 30% in </w:t>
            </w:r>
            <w:r w:rsidR="00246111">
              <w:rPr>
                <w:color w:val="000000"/>
                <w:sz w:val="18"/>
                <w:szCs w:val="18"/>
              </w:rPr>
              <w:t>profit</w:t>
            </w:r>
            <w:r>
              <w:rPr>
                <w:color w:val="000000"/>
                <w:sz w:val="18"/>
                <w:szCs w:val="18"/>
              </w:rPr>
              <w:t xml:space="preserve"> in 6 months by focusing on P&amp;L levers such as conversions, cost, marketing spends etc.</w:t>
            </w:r>
          </w:p>
          <w:p w14:paraId="26030E5B" w14:textId="77777777" w:rsidR="001C092A" w:rsidRDefault="00D26C26" w:rsidP="001C092A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D500DB">
              <w:rPr>
                <w:b/>
                <w:bCs/>
                <w:color w:val="000000"/>
                <w:sz w:val="18"/>
                <w:szCs w:val="18"/>
              </w:rPr>
              <w:t>Managing a team</w:t>
            </w:r>
            <w:r>
              <w:rPr>
                <w:color w:val="000000"/>
                <w:sz w:val="18"/>
                <w:szCs w:val="18"/>
              </w:rPr>
              <w:t xml:space="preserve"> of 40+ professionals including </w:t>
            </w:r>
            <w:r w:rsidRPr="00AC591E">
              <w:rPr>
                <w:color w:val="000000"/>
                <w:sz w:val="18"/>
                <w:szCs w:val="18"/>
              </w:rPr>
              <w:t xml:space="preserve">operations manager, account manager &amp; sales </w:t>
            </w:r>
            <w:r>
              <w:rPr>
                <w:color w:val="000000"/>
                <w:sz w:val="18"/>
                <w:szCs w:val="18"/>
              </w:rPr>
              <w:t>o</w:t>
            </w:r>
            <w:r w:rsidRPr="00AC591E">
              <w:rPr>
                <w:color w:val="000000"/>
                <w:sz w:val="18"/>
                <w:szCs w:val="18"/>
              </w:rPr>
              <w:t>ps</w:t>
            </w:r>
            <w:r>
              <w:rPr>
                <w:color w:val="000000"/>
                <w:sz w:val="18"/>
                <w:szCs w:val="18"/>
              </w:rPr>
              <w:t xml:space="preserve"> to ensure achievement of monthly targets.</w:t>
            </w:r>
          </w:p>
          <w:p w14:paraId="61281389" w14:textId="585DEABC" w:rsidR="00D26C26" w:rsidRPr="001C092A" w:rsidRDefault="00D26C26" w:rsidP="001C092A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1C092A">
              <w:rPr>
                <w:b/>
                <w:bCs/>
                <w:color w:val="000000"/>
                <w:sz w:val="18"/>
                <w:szCs w:val="18"/>
              </w:rPr>
              <w:t>Cross functional</w:t>
            </w:r>
            <w:r w:rsidRPr="001C092A">
              <w:rPr>
                <w:color w:val="000000"/>
                <w:sz w:val="18"/>
                <w:szCs w:val="18"/>
              </w:rPr>
              <w:t xml:space="preserve"> collaboration to increase demand</w:t>
            </w:r>
            <w:r w:rsidR="00BA69BE" w:rsidRPr="001C092A">
              <w:rPr>
                <w:color w:val="000000"/>
                <w:sz w:val="18"/>
                <w:szCs w:val="18"/>
              </w:rPr>
              <w:t xml:space="preserve"> generation</w:t>
            </w:r>
            <w:r w:rsidRPr="001C092A">
              <w:rPr>
                <w:color w:val="000000"/>
                <w:sz w:val="18"/>
                <w:szCs w:val="18"/>
              </w:rPr>
              <w:t>, lead quality, L2C, &amp; reduce CAC to strengthen P&amp;L of domestic portfolio.</w:t>
            </w:r>
          </w:p>
          <w:p w14:paraId="598267C7" w14:textId="42582768" w:rsidR="00D26C26" w:rsidRDefault="00D26C26" w:rsidP="00D26C26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D500DB">
              <w:rPr>
                <w:b/>
                <w:bCs/>
                <w:color w:val="000000"/>
                <w:sz w:val="18"/>
                <w:szCs w:val="18"/>
              </w:rPr>
              <w:t>Managed</w:t>
            </w:r>
            <w:r w:rsidR="001C092A">
              <w:rPr>
                <w:b/>
                <w:bCs/>
                <w:color w:val="000000"/>
                <w:sz w:val="18"/>
                <w:szCs w:val="18"/>
              </w:rPr>
              <w:t xml:space="preserve"> impact of </w:t>
            </w:r>
            <w:r w:rsidRPr="00D500DB">
              <w:rPr>
                <w:b/>
                <w:bCs/>
                <w:color w:val="000000"/>
                <w:sz w:val="18"/>
                <w:szCs w:val="18"/>
              </w:rPr>
              <w:t xml:space="preserve">COVID-19 </w:t>
            </w:r>
            <w:r w:rsidR="001C092A">
              <w:rPr>
                <w:b/>
                <w:bCs/>
                <w:color w:val="000000"/>
                <w:sz w:val="18"/>
                <w:szCs w:val="18"/>
              </w:rPr>
              <w:t xml:space="preserve">with proactive actions </w:t>
            </w:r>
            <w:r w:rsidR="001C092A">
              <w:rPr>
                <w:color w:val="000000"/>
                <w:sz w:val="18"/>
                <w:szCs w:val="18"/>
              </w:rPr>
              <w:t xml:space="preserve">resulting in enhanced </w:t>
            </w:r>
            <w:r>
              <w:rPr>
                <w:color w:val="000000"/>
                <w:sz w:val="18"/>
                <w:szCs w:val="18"/>
              </w:rPr>
              <w:t xml:space="preserve">customer experience &amp; </w:t>
            </w:r>
            <w:r w:rsidR="001C092A">
              <w:rPr>
                <w:color w:val="000000"/>
                <w:sz w:val="18"/>
                <w:szCs w:val="18"/>
              </w:rPr>
              <w:t xml:space="preserve">balanced </w:t>
            </w:r>
            <w:r>
              <w:rPr>
                <w:color w:val="000000"/>
                <w:sz w:val="18"/>
                <w:szCs w:val="18"/>
              </w:rPr>
              <w:t>company cashflows</w:t>
            </w:r>
            <w:r w:rsidR="001C092A">
              <w:rPr>
                <w:color w:val="000000"/>
                <w:sz w:val="18"/>
                <w:szCs w:val="18"/>
              </w:rPr>
              <w:t>.</w:t>
            </w:r>
          </w:p>
          <w:p w14:paraId="72C6E065" w14:textId="77777777" w:rsidR="00D26C26" w:rsidRPr="00AC591E" w:rsidRDefault="00D26C26" w:rsidP="00D26C26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4E0E09">
              <w:rPr>
                <w:b/>
                <w:bCs/>
                <w:color w:val="000000"/>
                <w:sz w:val="18"/>
                <w:szCs w:val="18"/>
              </w:rPr>
              <w:t>Managing CPL &amp; CAC to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Pr="00AC591E">
              <w:rPr>
                <w:color w:val="000000"/>
                <w:sz w:val="18"/>
                <w:szCs w:val="18"/>
              </w:rPr>
              <w:t xml:space="preserve">maximize profit </w:t>
            </w:r>
            <w:r>
              <w:rPr>
                <w:color w:val="000000"/>
                <w:sz w:val="18"/>
                <w:szCs w:val="18"/>
              </w:rPr>
              <w:t xml:space="preserve">from Facebook &amp; GDN </w:t>
            </w:r>
            <w:r w:rsidRPr="00AC591E">
              <w:rPr>
                <w:color w:val="000000"/>
                <w:sz w:val="18"/>
                <w:szCs w:val="18"/>
              </w:rPr>
              <w:t xml:space="preserve">&amp; </w:t>
            </w:r>
            <w:r>
              <w:rPr>
                <w:color w:val="000000"/>
                <w:sz w:val="18"/>
                <w:szCs w:val="18"/>
              </w:rPr>
              <w:t>investing</w:t>
            </w:r>
            <w:r w:rsidRPr="00AC591E">
              <w:rPr>
                <w:color w:val="000000"/>
                <w:sz w:val="18"/>
                <w:szCs w:val="18"/>
              </w:rPr>
              <w:t xml:space="preserve"> in organic </w:t>
            </w:r>
            <w:r>
              <w:rPr>
                <w:color w:val="000000"/>
                <w:sz w:val="18"/>
                <w:szCs w:val="18"/>
              </w:rPr>
              <w:t xml:space="preserve">channels (blogs &amp; packages) </w:t>
            </w:r>
            <w:r w:rsidRPr="00AC591E">
              <w:rPr>
                <w:color w:val="000000"/>
                <w:sz w:val="18"/>
                <w:szCs w:val="18"/>
              </w:rPr>
              <w:t xml:space="preserve">to </w:t>
            </w:r>
            <w:r>
              <w:rPr>
                <w:color w:val="000000"/>
                <w:sz w:val="18"/>
                <w:szCs w:val="18"/>
              </w:rPr>
              <w:t xml:space="preserve">increase </w:t>
            </w:r>
            <w:r w:rsidRPr="00AC591E">
              <w:rPr>
                <w:color w:val="000000"/>
                <w:sz w:val="18"/>
                <w:szCs w:val="18"/>
              </w:rPr>
              <w:t xml:space="preserve">organic </w:t>
            </w:r>
            <w:r>
              <w:rPr>
                <w:color w:val="000000"/>
                <w:sz w:val="18"/>
                <w:szCs w:val="18"/>
              </w:rPr>
              <w:t>traffic</w:t>
            </w:r>
            <w:r w:rsidRPr="00AC591E">
              <w:rPr>
                <w:color w:val="000000"/>
                <w:sz w:val="18"/>
                <w:szCs w:val="18"/>
              </w:rPr>
              <w:t>.</w:t>
            </w:r>
          </w:p>
          <w:p w14:paraId="30221DBC" w14:textId="77777777" w:rsidR="00D26C26" w:rsidRDefault="00D26C26" w:rsidP="00D26C26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146A83">
              <w:rPr>
                <w:b/>
                <w:bCs/>
                <w:color w:val="000000"/>
                <w:sz w:val="18"/>
                <w:szCs w:val="18"/>
              </w:rPr>
              <w:t>Leading recruitment process</w:t>
            </w:r>
            <w:r>
              <w:rPr>
                <w:color w:val="000000"/>
                <w:sz w:val="18"/>
                <w:szCs w:val="18"/>
              </w:rPr>
              <w:t>,</w:t>
            </w:r>
            <w:r w:rsidRPr="00AC591E">
              <w:rPr>
                <w:color w:val="000000"/>
                <w:sz w:val="18"/>
                <w:szCs w:val="18"/>
              </w:rPr>
              <w:t xml:space="preserve"> creating hiring plan,</w:t>
            </w:r>
            <w:r>
              <w:rPr>
                <w:color w:val="000000"/>
                <w:sz w:val="18"/>
                <w:szCs w:val="18"/>
              </w:rPr>
              <w:t xml:space="preserve"> conducting </w:t>
            </w:r>
            <w:r w:rsidRPr="00AC591E">
              <w:rPr>
                <w:color w:val="000000"/>
                <w:sz w:val="18"/>
                <w:szCs w:val="18"/>
              </w:rPr>
              <w:t>campus recruitment</w:t>
            </w:r>
            <w:r>
              <w:rPr>
                <w:color w:val="000000"/>
                <w:sz w:val="18"/>
                <w:szCs w:val="18"/>
              </w:rPr>
              <w:t xml:space="preserve"> drives, </w:t>
            </w:r>
            <w:r w:rsidRPr="00AC591E">
              <w:rPr>
                <w:color w:val="000000"/>
                <w:sz w:val="18"/>
                <w:szCs w:val="18"/>
              </w:rPr>
              <w:t xml:space="preserve">helping partners </w:t>
            </w:r>
            <w:r>
              <w:rPr>
                <w:color w:val="000000"/>
                <w:sz w:val="18"/>
                <w:szCs w:val="18"/>
              </w:rPr>
              <w:t xml:space="preserve">to </w:t>
            </w:r>
            <w:r w:rsidRPr="00AC591E">
              <w:rPr>
                <w:color w:val="000000"/>
                <w:sz w:val="18"/>
                <w:szCs w:val="18"/>
              </w:rPr>
              <w:t xml:space="preserve">hire 80+ </w:t>
            </w:r>
            <w:r>
              <w:rPr>
                <w:color w:val="000000"/>
                <w:sz w:val="18"/>
                <w:szCs w:val="18"/>
              </w:rPr>
              <w:t>employees</w:t>
            </w:r>
            <w:r w:rsidRPr="00AC591E">
              <w:rPr>
                <w:color w:val="000000"/>
                <w:sz w:val="18"/>
                <w:szCs w:val="18"/>
              </w:rPr>
              <w:t xml:space="preserve"> /</w:t>
            </w:r>
            <w:r>
              <w:rPr>
                <w:color w:val="000000"/>
                <w:sz w:val="18"/>
                <w:szCs w:val="18"/>
              </w:rPr>
              <w:t>Month</w:t>
            </w:r>
          </w:p>
          <w:p w14:paraId="27DB7D14" w14:textId="77777777" w:rsidR="00D26C26" w:rsidRDefault="00D26C26" w:rsidP="00D26C26">
            <w:pPr>
              <w:numPr>
                <w:ilvl w:val="0"/>
                <w:numId w:val="1"/>
              </w:numPr>
              <w:jc w:val="both"/>
              <w:rPr>
                <w:color w:val="000000"/>
                <w:sz w:val="18"/>
                <w:szCs w:val="18"/>
              </w:rPr>
            </w:pPr>
            <w:r w:rsidRPr="00146A83">
              <w:rPr>
                <w:color w:val="000000"/>
                <w:sz w:val="18"/>
                <w:szCs w:val="18"/>
              </w:rPr>
              <w:t>Represented TravelTriangle</w:t>
            </w:r>
            <w:r>
              <w:rPr>
                <w:color w:val="000000"/>
                <w:sz w:val="18"/>
                <w:szCs w:val="18"/>
              </w:rPr>
              <w:t xml:space="preserve"> at SATTE- 2019 &amp; SATTE 2020, global forum to connect &amp; grow with various tourism departments &amp; companies.</w:t>
            </w:r>
          </w:p>
          <w:p w14:paraId="76EB32A1" w14:textId="77777777" w:rsidR="008D2D97" w:rsidRDefault="008D2D97" w:rsidP="008D2D97">
            <w:pPr>
              <w:jc w:val="both"/>
              <w:rPr>
                <w:color w:val="000000"/>
                <w:sz w:val="18"/>
                <w:szCs w:val="18"/>
              </w:rPr>
            </w:pPr>
          </w:p>
          <w:p w14:paraId="7BB4A8D9" w14:textId="71280A89" w:rsidR="00AC591E" w:rsidRDefault="00FD46A6" w:rsidP="00917F7E">
            <w:pPr>
              <w:jc w:val="both"/>
              <w:rPr>
                <w:b/>
                <w:sz w:val="10"/>
                <w:szCs w:val="10"/>
              </w:rPr>
            </w:pPr>
            <w:r>
              <w:rPr>
                <w:b/>
                <w:sz w:val="18"/>
                <w:szCs w:val="18"/>
                <w:shd w:val="clear" w:color="auto" w:fill="FDEADA"/>
              </w:rPr>
              <w:t>02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 xml:space="preserve">2016 </w:t>
            </w:r>
            <w:r>
              <w:rPr>
                <w:b/>
                <w:sz w:val="18"/>
                <w:szCs w:val="18"/>
                <w:shd w:val="clear" w:color="auto" w:fill="FDEADA"/>
              </w:rPr>
              <w:t>to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 xml:space="preserve"> </w:t>
            </w:r>
            <w:r>
              <w:rPr>
                <w:b/>
                <w:sz w:val="18"/>
                <w:szCs w:val="18"/>
                <w:shd w:val="clear" w:color="auto" w:fill="FDEADA"/>
              </w:rPr>
              <w:t>07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>201</w:t>
            </w:r>
            <w:r w:rsidR="004A53FB">
              <w:rPr>
                <w:b/>
                <w:sz w:val="18"/>
                <w:szCs w:val="18"/>
                <w:shd w:val="clear" w:color="auto" w:fill="FDEADA"/>
              </w:rPr>
              <w:t>9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 xml:space="preserve">    Vodafone Idea Limited                                                                                                                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            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>Marketing Manager – Marketing</w:t>
            </w:r>
          </w:p>
        </w:tc>
      </w:tr>
      <w:tr w:rsidR="00AC591E" w14:paraId="5782D851" w14:textId="77777777" w:rsidTr="0040072D">
        <w:trPr>
          <w:gridAfter w:val="1"/>
          <w:wAfter w:w="141" w:type="dxa"/>
          <w:trHeight w:val="1206"/>
        </w:trPr>
        <w:tc>
          <w:tcPr>
            <w:tcW w:w="11340" w:type="dxa"/>
            <w:gridSpan w:val="2"/>
          </w:tcPr>
          <w:p w14:paraId="1A21176B" w14:textId="021EC7B7" w:rsidR="00D26C26" w:rsidRPr="009E6761" w:rsidRDefault="00C866FD" w:rsidP="00D26C26">
            <w:pPr>
              <w:jc w:val="both"/>
              <w:rPr>
                <w:b/>
                <w:sz w:val="18"/>
                <w:szCs w:val="18"/>
              </w:rPr>
            </w:pPr>
            <w:r w:rsidRPr="009E6761">
              <w:rPr>
                <w:b/>
                <w:sz w:val="18"/>
                <w:szCs w:val="18"/>
              </w:rPr>
              <w:t>Top</w:t>
            </w:r>
            <w:r w:rsidR="00E848FE">
              <w:rPr>
                <w:b/>
                <w:sz w:val="18"/>
                <w:szCs w:val="18"/>
              </w:rPr>
              <w:t>-</w:t>
            </w:r>
            <w:r w:rsidRPr="009E6761">
              <w:rPr>
                <w:b/>
                <w:sz w:val="18"/>
                <w:szCs w:val="18"/>
              </w:rPr>
              <w:t xml:space="preserve">line management, </w:t>
            </w:r>
            <w:r w:rsidR="00D26C26" w:rsidRPr="009E6761">
              <w:rPr>
                <w:b/>
                <w:sz w:val="18"/>
                <w:szCs w:val="18"/>
              </w:rPr>
              <w:t xml:space="preserve">Product Portfolio Management, Product Strategy, Product </w:t>
            </w:r>
            <w:r w:rsidR="009E6761" w:rsidRPr="009E6761">
              <w:rPr>
                <w:b/>
                <w:sz w:val="18"/>
                <w:szCs w:val="18"/>
              </w:rPr>
              <w:t>launch, Digital</w:t>
            </w:r>
            <w:r w:rsidR="00D26C26" w:rsidRPr="009E6761">
              <w:rPr>
                <w:b/>
                <w:sz w:val="18"/>
                <w:szCs w:val="18"/>
              </w:rPr>
              <w:t xml:space="preserve"> </w:t>
            </w:r>
            <w:r w:rsidRPr="009E6761">
              <w:rPr>
                <w:b/>
                <w:sz w:val="18"/>
                <w:szCs w:val="18"/>
              </w:rPr>
              <w:t>&amp; channel sales.</w:t>
            </w:r>
          </w:p>
          <w:p w14:paraId="39D5A693" w14:textId="77777777" w:rsidR="00725F6A" w:rsidRDefault="00725F6A" w:rsidP="00725F6A">
            <w:pPr>
              <w:jc w:val="both"/>
              <w:rPr>
                <w:b/>
                <w:sz w:val="4"/>
                <w:szCs w:val="4"/>
              </w:rPr>
            </w:pPr>
          </w:p>
          <w:p w14:paraId="2F12E749" w14:textId="77777777" w:rsidR="001527C0" w:rsidRPr="005912B5" w:rsidRDefault="001527C0" w:rsidP="00725F6A">
            <w:pPr>
              <w:jc w:val="both"/>
              <w:rPr>
                <w:b/>
                <w:sz w:val="6"/>
                <w:szCs w:val="6"/>
              </w:rPr>
            </w:pPr>
          </w:p>
          <w:p w14:paraId="328BD8B8" w14:textId="298DD8D4" w:rsidR="005912B5" w:rsidRPr="005912B5" w:rsidRDefault="00725F6A" w:rsidP="00725F6A">
            <w:pPr>
              <w:jc w:val="both"/>
              <w:rPr>
                <w:b/>
                <w:sz w:val="6"/>
                <w:szCs w:val="6"/>
              </w:rPr>
            </w:pPr>
            <w:r>
              <w:rPr>
                <w:b/>
                <w:sz w:val="18"/>
                <w:szCs w:val="18"/>
              </w:rPr>
              <w:t xml:space="preserve"> Product Strategy</w:t>
            </w:r>
          </w:p>
          <w:p w14:paraId="1EF4578C" w14:textId="71E07C0A" w:rsidR="00725F6A" w:rsidRDefault="009F245F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Manag</w:t>
            </w:r>
            <w:r w:rsidR="009C6DF3">
              <w:rPr>
                <w:b/>
                <w:color w:val="000000"/>
                <w:sz w:val="18"/>
                <w:szCs w:val="18"/>
              </w:rPr>
              <w:t>ed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 w:rsidR="00BE23B8">
              <w:rPr>
                <w:b/>
                <w:color w:val="000000"/>
                <w:sz w:val="18"/>
                <w:szCs w:val="18"/>
              </w:rPr>
              <w:t>top line</w:t>
            </w:r>
            <w:r w:rsidR="00725F6A">
              <w:rPr>
                <w:b/>
                <w:color w:val="000000"/>
                <w:sz w:val="18"/>
                <w:szCs w:val="18"/>
              </w:rPr>
              <w:t xml:space="preserve"> for </w:t>
            </w:r>
            <w:r w:rsidR="00725F6A">
              <w:rPr>
                <w:color w:val="000000"/>
                <w:sz w:val="18"/>
                <w:szCs w:val="18"/>
              </w:rPr>
              <w:t xml:space="preserve">Vodafone Idea </w:t>
            </w:r>
            <w:r w:rsidR="003E033B">
              <w:rPr>
                <w:color w:val="000000"/>
                <w:sz w:val="18"/>
                <w:szCs w:val="18"/>
              </w:rPr>
              <w:t>Delhi</w:t>
            </w:r>
            <w:r w:rsidR="007B2239">
              <w:rPr>
                <w:color w:val="000000"/>
                <w:sz w:val="18"/>
                <w:szCs w:val="18"/>
              </w:rPr>
              <w:t xml:space="preserve"> business</w:t>
            </w:r>
            <w:r w:rsidR="00725F6A">
              <w:rPr>
                <w:color w:val="000000"/>
                <w:sz w:val="18"/>
                <w:szCs w:val="18"/>
              </w:rPr>
              <w:t xml:space="preserve"> of ~1200 Cr </w:t>
            </w:r>
            <w:r w:rsidR="007B2239">
              <w:rPr>
                <w:color w:val="000000"/>
                <w:sz w:val="18"/>
                <w:szCs w:val="18"/>
              </w:rPr>
              <w:t>via</w:t>
            </w:r>
            <w:r w:rsidR="00725F6A">
              <w:rPr>
                <w:color w:val="000000"/>
                <w:sz w:val="18"/>
                <w:szCs w:val="18"/>
              </w:rPr>
              <w:t xml:space="preserve"> acquisition, base </w:t>
            </w:r>
            <w:r>
              <w:rPr>
                <w:color w:val="000000"/>
                <w:sz w:val="18"/>
                <w:szCs w:val="18"/>
              </w:rPr>
              <w:t>management</w:t>
            </w:r>
            <w:r w:rsidR="00725F6A">
              <w:rPr>
                <w:color w:val="000000"/>
                <w:sz w:val="18"/>
                <w:szCs w:val="18"/>
              </w:rPr>
              <w:t>. &amp; retention of ~25 lakh base.</w:t>
            </w:r>
          </w:p>
          <w:p w14:paraId="42047D32" w14:textId="72022D44" w:rsidR="00E06AA3" w:rsidRDefault="00E06AA3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Designed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CRM Strategy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around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high value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consumer base</w:t>
            </w:r>
            <w:r w:rsidR="00BA69BE">
              <w:rPr>
                <w:color w:val="000000"/>
                <w:sz w:val="18"/>
                <w:szCs w:val="18"/>
                <w:highlight w:val="white"/>
              </w:rPr>
              <w:t>d on pure analytics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through inbound / outbound call center, relationship managers, stores &amp; digital media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 xml:space="preserve"> safeguarding 55% Rev &amp; minimized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churn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by ~3%.  This became a National Best Practice in the compa</w:t>
            </w:r>
            <w:r>
              <w:rPr>
                <w:color w:val="000000"/>
                <w:sz w:val="18"/>
                <w:szCs w:val="18"/>
              </w:rPr>
              <w:t>ny</w:t>
            </w:r>
          </w:p>
          <w:p w14:paraId="6A24CEEC" w14:textId="77777777" w:rsidR="00E06AA3" w:rsidRDefault="00E06AA3" w:rsidP="00E06AA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Led Strategic Plan to make </w:t>
            </w:r>
            <w:r w:rsidRPr="00930072">
              <w:rPr>
                <w:b/>
                <w:bCs/>
                <w:color w:val="000000"/>
                <w:sz w:val="18"/>
                <w:szCs w:val="18"/>
              </w:rPr>
              <w:t>Delhi No. 1 circle</w:t>
            </w:r>
            <w:r>
              <w:rPr>
                <w:color w:val="000000"/>
                <w:sz w:val="18"/>
                <w:szCs w:val="18"/>
              </w:rPr>
              <w:t xml:space="preserve"> in postpaid in terms of Revenue, Non-Telco (B2B partnerships) product penetrations &amp; Retention. </w:t>
            </w:r>
          </w:p>
          <w:p w14:paraId="14FFF8A7" w14:textId="045159F2" w:rsidR="005912B5" w:rsidRPr="00E06AA3" w:rsidRDefault="00656033" w:rsidP="00260A4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 w:rsidRPr="00E06AA3">
              <w:rPr>
                <w:color w:val="000000"/>
                <w:sz w:val="18"/>
                <w:szCs w:val="18"/>
              </w:rPr>
              <w:t>Designed &amp; executed consumer marketing strategy, delivering both country and region objectives, while ensuring the region team’s goals and priorities ladder up to the country marketing objectives</w:t>
            </w:r>
            <w:r w:rsidR="00725F6A" w:rsidRPr="00E06AA3">
              <w:rPr>
                <w:color w:val="000000"/>
                <w:sz w:val="18"/>
                <w:szCs w:val="18"/>
                <w:highlight w:val="white"/>
              </w:rPr>
              <w:t>.</w:t>
            </w:r>
          </w:p>
          <w:p w14:paraId="3D6FE576" w14:textId="2F7F582C" w:rsidR="005912B5" w:rsidRPr="005912B5" w:rsidRDefault="00725F6A" w:rsidP="0059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6"/>
                <w:szCs w:val="6"/>
              </w:rPr>
            </w:pPr>
            <w:r w:rsidRPr="005912B5">
              <w:rPr>
                <w:b/>
                <w:sz w:val="18"/>
                <w:szCs w:val="18"/>
              </w:rPr>
              <w:t>Market</w:t>
            </w:r>
            <w:r w:rsidR="00014E7B">
              <w:rPr>
                <w:b/>
                <w:sz w:val="18"/>
                <w:szCs w:val="18"/>
              </w:rPr>
              <w:t xml:space="preserve"> </w:t>
            </w:r>
            <w:r w:rsidRPr="005912B5">
              <w:rPr>
                <w:b/>
                <w:sz w:val="18"/>
                <w:szCs w:val="18"/>
              </w:rPr>
              <w:t>Activation</w:t>
            </w:r>
          </w:p>
          <w:p w14:paraId="41E9D51C" w14:textId="36AD4848" w:rsidR="00725F6A" w:rsidRDefault="00725F6A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Forecast</w:t>
            </w:r>
            <w:r w:rsidR="009C6DF3">
              <w:rPr>
                <w:b/>
                <w:color w:val="000000"/>
                <w:sz w:val="18"/>
                <w:szCs w:val="18"/>
              </w:rPr>
              <w:t>ed</w:t>
            </w:r>
            <w:r>
              <w:rPr>
                <w:b/>
                <w:color w:val="000000"/>
                <w:sz w:val="18"/>
                <w:szCs w:val="18"/>
              </w:rPr>
              <w:t>&amp; deliver</w:t>
            </w:r>
            <w:r w:rsidR="009C6DF3">
              <w:rPr>
                <w:b/>
                <w:color w:val="000000"/>
                <w:sz w:val="18"/>
                <w:szCs w:val="18"/>
              </w:rPr>
              <w:t>ed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</w:rPr>
              <w:t>monthly sales targets</w:t>
            </w:r>
            <w:r w:rsidR="00554305">
              <w:rPr>
                <w:color w:val="000000"/>
                <w:sz w:val="18"/>
                <w:szCs w:val="18"/>
              </w:rPr>
              <w:t xml:space="preserve"> of 100 Cr</w:t>
            </w:r>
            <w:r>
              <w:rPr>
                <w:color w:val="000000"/>
                <w:sz w:val="18"/>
                <w:szCs w:val="18"/>
              </w:rPr>
              <w:t xml:space="preserve"> by </w:t>
            </w:r>
            <w:r w:rsidR="00554305">
              <w:rPr>
                <w:color w:val="000000"/>
                <w:sz w:val="18"/>
                <w:szCs w:val="18"/>
              </w:rPr>
              <w:t xml:space="preserve">driving </w:t>
            </w:r>
            <w:r>
              <w:rPr>
                <w:b/>
                <w:color w:val="000000"/>
                <w:sz w:val="18"/>
                <w:szCs w:val="18"/>
              </w:rPr>
              <w:t>sales</w:t>
            </w:r>
            <w:r>
              <w:rPr>
                <w:color w:val="000000"/>
                <w:sz w:val="18"/>
                <w:szCs w:val="18"/>
              </w:rPr>
              <w:t xml:space="preserve"> through calling setups, </w:t>
            </w:r>
            <w:r>
              <w:rPr>
                <w:b/>
                <w:color w:val="000000"/>
                <w:sz w:val="18"/>
                <w:szCs w:val="18"/>
              </w:rPr>
              <w:t>owned &amp; Franchises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stores</w:t>
            </w:r>
            <w:r>
              <w:rPr>
                <w:color w:val="000000"/>
                <w:sz w:val="18"/>
                <w:szCs w:val="18"/>
              </w:rPr>
              <w:t xml:space="preserve"> &amp; </w:t>
            </w:r>
            <w:r>
              <w:rPr>
                <w:b/>
                <w:color w:val="000000"/>
                <w:sz w:val="18"/>
                <w:szCs w:val="18"/>
              </w:rPr>
              <w:t xml:space="preserve">digital Initiatives </w:t>
            </w:r>
          </w:p>
          <w:p w14:paraId="42A16F7C" w14:textId="1AC74925" w:rsidR="00725F6A" w:rsidRDefault="00725F6A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Led high performance team of 3 people to prepare the </w:t>
            </w:r>
            <w:r w:rsidR="00BE23B8">
              <w:rPr>
                <w:color w:val="000000"/>
                <w:sz w:val="18"/>
                <w:szCs w:val="18"/>
              </w:rPr>
              <w:t>Go to market plan</w:t>
            </w:r>
            <w:r>
              <w:rPr>
                <w:color w:val="000000"/>
                <w:sz w:val="18"/>
                <w:szCs w:val="18"/>
              </w:rPr>
              <w:t xml:space="preserve"> for Vodafone RED, </w:t>
            </w:r>
            <w:r w:rsidR="00B61923" w:rsidRPr="00B61923">
              <w:rPr>
                <w:b/>
                <w:bCs/>
                <w:color w:val="000000"/>
                <w:sz w:val="18"/>
                <w:szCs w:val="18"/>
              </w:rPr>
              <w:t xml:space="preserve">brand </w:t>
            </w:r>
            <w:r w:rsidRPr="00B61923">
              <w:rPr>
                <w:b/>
                <w:bCs/>
                <w:color w:val="000000"/>
                <w:sz w:val="18"/>
                <w:szCs w:val="18"/>
              </w:rPr>
              <w:t>campaign plan</w:t>
            </w:r>
            <w:r>
              <w:rPr>
                <w:color w:val="000000"/>
                <w:sz w:val="18"/>
                <w:szCs w:val="18"/>
              </w:rPr>
              <w:t xml:space="preserve"> &amp; execution strategy for 3 integrated marketing campaigns for</w:t>
            </w:r>
            <w:r>
              <w:rPr>
                <w:b/>
                <w:color w:val="000000"/>
                <w:sz w:val="18"/>
                <w:szCs w:val="18"/>
              </w:rPr>
              <w:t xml:space="preserve"> Vodafone’s Flagship product launch (RED</w:t>
            </w:r>
            <w:r>
              <w:rPr>
                <w:color w:val="000000"/>
                <w:sz w:val="18"/>
                <w:szCs w:val="18"/>
              </w:rPr>
              <w:t>) covering ATL, BTL</w:t>
            </w:r>
            <w:r w:rsidR="00B61923">
              <w:rPr>
                <w:color w:val="000000"/>
                <w:sz w:val="18"/>
                <w:szCs w:val="18"/>
              </w:rPr>
              <w:t>, digital &amp;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 w:rsidR="00BE23B8">
              <w:rPr>
                <w:color w:val="000000"/>
                <w:sz w:val="18"/>
                <w:szCs w:val="18"/>
              </w:rPr>
              <w:t>In-shop</w:t>
            </w:r>
            <w:r w:rsidR="00B61923">
              <w:rPr>
                <w:color w:val="000000"/>
                <w:sz w:val="18"/>
                <w:szCs w:val="18"/>
              </w:rPr>
              <w:t xml:space="preserve"> brand</w:t>
            </w:r>
            <w:r w:rsidR="00BE23B8">
              <w:rPr>
                <w:color w:val="000000"/>
                <w:sz w:val="18"/>
                <w:szCs w:val="18"/>
              </w:rPr>
              <w:t xml:space="preserve"> </w:t>
            </w:r>
            <w:r w:rsidR="00B61923">
              <w:rPr>
                <w:color w:val="000000"/>
                <w:sz w:val="18"/>
                <w:szCs w:val="18"/>
              </w:rPr>
              <w:t>m</w:t>
            </w:r>
            <w:r w:rsidR="00BE23B8">
              <w:rPr>
                <w:color w:val="000000"/>
                <w:sz w:val="18"/>
                <w:szCs w:val="18"/>
              </w:rPr>
              <w:t>erchandizing</w:t>
            </w:r>
          </w:p>
          <w:p w14:paraId="6F5F019E" w14:textId="027F20C4" w:rsidR="00725F6A" w:rsidRDefault="00BE23B8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Led digital sales </w:t>
            </w:r>
            <w:r w:rsidRPr="00BE23B8">
              <w:rPr>
                <w:bCs/>
                <w:color w:val="000000"/>
                <w:sz w:val="18"/>
                <w:szCs w:val="18"/>
              </w:rPr>
              <w:t xml:space="preserve">using </w:t>
            </w:r>
            <w:r w:rsidR="000F4D14">
              <w:rPr>
                <w:bCs/>
                <w:color w:val="000000"/>
                <w:sz w:val="18"/>
                <w:szCs w:val="18"/>
              </w:rPr>
              <w:t xml:space="preserve">Funnel &amp; conversion optimization &amp; </w:t>
            </w:r>
            <w:r w:rsidR="00725F6A" w:rsidRPr="00BE23B8">
              <w:rPr>
                <w:bCs/>
                <w:color w:val="000000"/>
                <w:sz w:val="18"/>
                <w:szCs w:val="18"/>
              </w:rPr>
              <w:t>digital campaigns for</w:t>
            </w:r>
            <w:r w:rsidR="00725F6A">
              <w:rPr>
                <w:b/>
                <w:color w:val="000000"/>
                <w:sz w:val="18"/>
                <w:szCs w:val="18"/>
              </w:rPr>
              <w:t xml:space="preserve"> </w:t>
            </w:r>
            <w:r w:rsidR="00725F6A">
              <w:rPr>
                <w:color w:val="000000"/>
                <w:sz w:val="18"/>
                <w:szCs w:val="18"/>
              </w:rPr>
              <w:t xml:space="preserve">lead &amp; demand generations on social &amp; digital platforms using SEO, Google Adwords, </w:t>
            </w:r>
            <w:r w:rsidR="000D46FE">
              <w:rPr>
                <w:color w:val="000000"/>
                <w:sz w:val="18"/>
                <w:szCs w:val="18"/>
              </w:rPr>
              <w:t xml:space="preserve">Radio campaigns, </w:t>
            </w:r>
            <w:r w:rsidR="00725F6A">
              <w:rPr>
                <w:color w:val="000000"/>
                <w:sz w:val="18"/>
                <w:szCs w:val="18"/>
              </w:rPr>
              <w:t xml:space="preserve">Email Marketing &amp; FB marketing ensuring </w:t>
            </w:r>
            <w:r w:rsidR="00725F6A">
              <w:rPr>
                <w:b/>
                <w:color w:val="000000"/>
                <w:sz w:val="18"/>
                <w:szCs w:val="18"/>
              </w:rPr>
              <w:t>lowest acquisition cost and maximum ROI.</w:t>
            </w:r>
          </w:p>
          <w:p w14:paraId="2A57F0F9" w14:textId="02FF3D0A" w:rsidR="005912B5" w:rsidRPr="00B61923" w:rsidRDefault="00725F6A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Designing hyper local social communities</w:t>
            </w:r>
            <w:r>
              <w:rPr>
                <w:color w:val="000000"/>
                <w:sz w:val="18"/>
                <w:szCs w:val="18"/>
              </w:rPr>
              <w:t xml:space="preserve"> unique to key stores to create a </w:t>
            </w:r>
            <w:r>
              <w:rPr>
                <w:b/>
                <w:color w:val="000000"/>
                <w:sz w:val="18"/>
                <w:szCs w:val="18"/>
              </w:rPr>
              <w:t>precise monolog communication</w:t>
            </w:r>
            <w:r>
              <w:rPr>
                <w:color w:val="000000"/>
                <w:sz w:val="18"/>
                <w:szCs w:val="18"/>
              </w:rPr>
              <w:t xml:space="preserve"> platform for nearby vicinity.</w:t>
            </w:r>
          </w:p>
          <w:p w14:paraId="0CD879A2" w14:textId="14C615B7" w:rsidR="005912B5" w:rsidRPr="005912B5" w:rsidRDefault="00725F6A" w:rsidP="005912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6"/>
                <w:szCs w:val="6"/>
              </w:rPr>
            </w:pPr>
            <w:r w:rsidRPr="005912B5">
              <w:rPr>
                <w:b/>
                <w:sz w:val="18"/>
                <w:szCs w:val="18"/>
              </w:rPr>
              <w:t>Cross Function Collaboration &amp; Team management.</w:t>
            </w:r>
          </w:p>
          <w:p w14:paraId="28AB4C87" w14:textId="77777777" w:rsidR="00725F6A" w:rsidRDefault="00725F6A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 xml:space="preserve">Led </w:t>
            </w:r>
            <w:r w:rsidRPr="00B61923">
              <w:rPr>
                <w:b/>
                <w:bCs/>
                <w:color w:val="000000"/>
                <w:sz w:val="18"/>
                <w:szCs w:val="18"/>
                <w:highlight w:val="white"/>
              </w:rPr>
              <w:t>cross functional teams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to drive adoption of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 xml:space="preserve"> Apple iPhone tie up, Amazon Prime Services, Netflix, Chaayos, Citibank Discounts </w:t>
            </w:r>
            <w:r>
              <w:rPr>
                <w:color w:val="000000"/>
                <w:sz w:val="18"/>
                <w:szCs w:val="18"/>
                <w:highlight w:val="white"/>
              </w:rPr>
              <w:t>in Vodafone’s base by enabling &amp; channelizing stakeholder such as retail &amp; call centers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 xml:space="preserve">. </w:t>
            </w:r>
          </w:p>
          <w:p w14:paraId="7AAC829D" w14:textId="77777777" w:rsidR="00B61923" w:rsidRPr="00B61923" w:rsidRDefault="00656033" w:rsidP="00B619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 w:rsidRPr="00B61923">
              <w:rPr>
                <w:b/>
                <w:bCs/>
                <w:color w:val="000000"/>
                <w:sz w:val="18"/>
                <w:szCs w:val="18"/>
                <w:highlight w:val="white"/>
              </w:rPr>
              <w:t>Influenced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</w:t>
            </w:r>
            <w:r w:rsidR="00725F6A">
              <w:rPr>
                <w:color w:val="000000"/>
                <w:sz w:val="18"/>
                <w:szCs w:val="18"/>
                <w:highlight w:val="white"/>
              </w:rPr>
              <w:t>vertical leads of</w:t>
            </w:r>
            <w:r w:rsidR="009646EE">
              <w:rPr>
                <w:color w:val="000000"/>
                <w:sz w:val="18"/>
                <w:szCs w:val="18"/>
                <w:highlight w:val="white"/>
              </w:rPr>
              <w:t xml:space="preserve"> various departments such as</w:t>
            </w:r>
            <w:r w:rsidR="00725F6A">
              <w:rPr>
                <w:b/>
                <w:color w:val="000000"/>
                <w:sz w:val="18"/>
                <w:szCs w:val="18"/>
                <w:highlight w:val="white"/>
              </w:rPr>
              <w:t xml:space="preserve"> Retention, Field sales, Enterprise sales, Service team </w:t>
            </w:r>
            <w:r w:rsidR="00725F6A">
              <w:rPr>
                <w:color w:val="000000"/>
                <w:sz w:val="18"/>
                <w:szCs w:val="18"/>
                <w:highlight w:val="white"/>
              </w:rPr>
              <w:t xml:space="preserve">to </w:t>
            </w:r>
            <w:r w:rsidR="008227B7">
              <w:rPr>
                <w:color w:val="000000"/>
                <w:sz w:val="18"/>
                <w:szCs w:val="18"/>
                <w:highlight w:val="white"/>
              </w:rPr>
              <w:t>achieve</w:t>
            </w:r>
            <w:r w:rsidR="00725F6A">
              <w:rPr>
                <w:color w:val="000000"/>
                <w:sz w:val="18"/>
                <w:szCs w:val="18"/>
                <w:highlight w:val="white"/>
              </w:rPr>
              <w:t xml:space="preserve"> business objectives</w:t>
            </w:r>
            <w:r>
              <w:rPr>
                <w:color w:val="000000"/>
                <w:sz w:val="18"/>
                <w:szCs w:val="18"/>
                <w:highlight w:val="white"/>
              </w:rPr>
              <w:t>.</w:t>
            </w:r>
          </w:p>
          <w:p w14:paraId="182810A5" w14:textId="291A8D53" w:rsidR="005912B5" w:rsidRPr="00B61923" w:rsidRDefault="00725F6A" w:rsidP="00B6192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 w:rsidRPr="00B61923">
              <w:rPr>
                <w:color w:val="000000"/>
                <w:sz w:val="18"/>
                <w:szCs w:val="18"/>
              </w:rPr>
              <w:t xml:space="preserve">End </w:t>
            </w:r>
            <w:r w:rsidRPr="00B61923">
              <w:rPr>
                <w:sz w:val="18"/>
                <w:szCs w:val="18"/>
              </w:rPr>
              <w:t xml:space="preserve">to End </w:t>
            </w:r>
            <w:r w:rsidRPr="00B61923">
              <w:rPr>
                <w:b/>
                <w:bCs/>
                <w:sz w:val="18"/>
                <w:szCs w:val="18"/>
              </w:rPr>
              <w:t>Vendor management</w:t>
            </w:r>
            <w:r w:rsidRPr="00B61923">
              <w:rPr>
                <w:sz w:val="18"/>
                <w:szCs w:val="18"/>
              </w:rPr>
              <w:t xml:space="preserve"> for Acquisition (</w:t>
            </w:r>
            <w:r w:rsidR="00F173C7" w:rsidRPr="00B61923">
              <w:rPr>
                <w:sz w:val="18"/>
                <w:szCs w:val="18"/>
              </w:rPr>
              <w:t>E</w:t>
            </w:r>
            <w:r w:rsidRPr="00B61923">
              <w:rPr>
                <w:sz w:val="18"/>
                <w:szCs w:val="18"/>
              </w:rPr>
              <w:t>com &amp; 10 Digi), upselling (Vega &amp; Kochar) and communication (197 &amp; FlyTxt).</w:t>
            </w:r>
          </w:p>
          <w:p w14:paraId="28DD3ADE" w14:textId="26760199" w:rsidR="005912B5" w:rsidRPr="00E848FE" w:rsidRDefault="005912B5" w:rsidP="00E84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Awards &amp; Accolades</w:t>
            </w:r>
          </w:p>
          <w:p w14:paraId="115BD7B4" w14:textId="77777777" w:rsidR="005912B5" w:rsidRDefault="005912B5" w:rsidP="00E848F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white"/>
              </w:rPr>
            </w:pPr>
            <w:r w:rsidRPr="00E848FE">
              <w:rPr>
                <w:b/>
                <w:color w:val="000000"/>
                <w:sz w:val="18"/>
                <w:szCs w:val="18"/>
                <w:highlight w:val="white"/>
              </w:rPr>
              <w:t>Awarded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Vodafone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Mega Star Q2’18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for converting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variables revenues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to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fixed rentals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of worth ~Rs 90 Cr coming from 14L customers.</w:t>
            </w:r>
          </w:p>
          <w:p w14:paraId="0B6ECBEB" w14:textId="77777777" w:rsidR="005912B5" w:rsidRDefault="005912B5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 xml:space="preserve">Awarded IMAD Q4 ’18 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– I Made a difference – for acquiring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 xml:space="preserve">2.5L incremental customers 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base during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Tata, Aircel &amp; RCOM meltdown</w:t>
            </w:r>
            <w:r>
              <w:rPr>
                <w:color w:val="000000"/>
                <w:sz w:val="18"/>
                <w:szCs w:val="18"/>
                <w:highlight w:val="white"/>
              </w:rPr>
              <w:t>.</w:t>
            </w:r>
          </w:p>
          <w:p w14:paraId="34919A56" w14:textId="4A956587" w:rsidR="005912B5" w:rsidRDefault="005912B5" w:rsidP="005912B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white"/>
              </w:rPr>
            </w:pPr>
            <w:r w:rsidRPr="00D63375">
              <w:rPr>
                <w:b/>
                <w:color w:val="000000"/>
                <w:sz w:val="18"/>
                <w:szCs w:val="18"/>
                <w:highlight w:val="white"/>
              </w:rPr>
              <w:t>Awarded IMAD Q2 ‘16</w:t>
            </w:r>
            <w:r w:rsidRPr="00D63375">
              <w:rPr>
                <w:color w:val="000000"/>
                <w:sz w:val="18"/>
                <w:szCs w:val="18"/>
                <w:highlight w:val="white"/>
              </w:rPr>
              <w:t xml:space="preserve"> – I Made a difference – for designing automated retention program, reducing postpaid churn to 1.61% lowest ever.</w:t>
            </w:r>
          </w:p>
          <w:p w14:paraId="6064D038" w14:textId="77777777" w:rsidR="00E848FE" w:rsidRDefault="00E848FE" w:rsidP="00E848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color w:val="000000"/>
                <w:sz w:val="18"/>
                <w:szCs w:val="18"/>
                <w:highlight w:val="white"/>
              </w:rPr>
            </w:pPr>
          </w:p>
          <w:p w14:paraId="2978F793" w14:textId="62FEC839" w:rsidR="006004C3" w:rsidRDefault="006004C3" w:rsidP="0060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white"/>
              </w:rPr>
            </w:pPr>
          </w:p>
          <w:p w14:paraId="48F8E52A" w14:textId="0F7C580C" w:rsidR="006004C3" w:rsidRDefault="006004C3" w:rsidP="0060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white"/>
              </w:rPr>
            </w:pPr>
          </w:p>
          <w:p w14:paraId="304A8B65" w14:textId="36D25CA9" w:rsidR="006004C3" w:rsidRDefault="006004C3" w:rsidP="006004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8"/>
                <w:szCs w:val="18"/>
                <w:highlight w:val="white"/>
              </w:rPr>
            </w:pPr>
          </w:p>
          <w:p w14:paraId="711DC9EC" w14:textId="1ED84FFB" w:rsidR="00725F6A" w:rsidRDefault="00725F6A" w:rsidP="00917F7E">
            <w:pPr>
              <w:jc w:val="both"/>
              <w:rPr>
                <w:sz w:val="14"/>
                <w:szCs w:val="14"/>
              </w:rPr>
            </w:pPr>
          </w:p>
          <w:p w14:paraId="02746CE0" w14:textId="2452DE47" w:rsidR="00725F6A" w:rsidRDefault="00725F6A" w:rsidP="00917F7E">
            <w:pPr>
              <w:jc w:val="both"/>
              <w:rPr>
                <w:sz w:val="14"/>
                <w:szCs w:val="14"/>
              </w:rPr>
            </w:pPr>
          </w:p>
          <w:p w14:paraId="6DFEF5F6" w14:textId="77777777" w:rsidR="00B866C7" w:rsidRDefault="00B866C7" w:rsidP="00917F7E">
            <w:pPr>
              <w:jc w:val="both"/>
              <w:rPr>
                <w:sz w:val="14"/>
                <w:szCs w:val="14"/>
              </w:rPr>
            </w:pPr>
          </w:p>
          <w:p w14:paraId="4E081F11" w14:textId="289CB8E7" w:rsidR="00725F6A" w:rsidRDefault="00725F6A" w:rsidP="00917F7E">
            <w:pPr>
              <w:jc w:val="both"/>
              <w:rPr>
                <w:sz w:val="14"/>
                <w:szCs w:val="14"/>
              </w:rPr>
            </w:pPr>
          </w:p>
          <w:p w14:paraId="1F6E34B6" w14:textId="61E8E5D5" w:rsidR="00725F6A" w:rsidRDefault="00725F6A" w:rsidP="00917F7E">
            <w:pPr>
              <w:jc w:val="both"/>
              <w:rPr>
                <w:sz w:val="14"/>
                <w:szCs w:val="14"/>
              </w:rPr>
            </w:pPr>
          </w:p>
          <w:p w14:paraId="3EC613AA" w14:textId="77777777" w:rsidR="00725F6A" w:rsidRDefault="00725F6A" w:rsidP="00917F7E">
            <w:pPr>
              <w:jc w:val="both"/>
              <w:rPr>
                <w:sz w:val="14"/>
                <w:szCs w:val="14"/>
              </w:rPr>
            </w:pPr>
          </w:p>
          <w:p w14:paraId="44FDCBDE" w14:textId="7F5D5B8A" w:rsidR="00E06AA3" w:rsidRPr="00E06AA3" w:rsidRDefault="00FD46A6" w:rsidP="00E06AA3">
            <w:pPr>
              <w:jc w:val="both"/>
              <w:rPr>
                <w:b/>
                <w:sz w:val="18"/>
                <w:szCs w:val="18"/>
                <w:shd w:val="clear" w:color="auto" w:fill="FDEADA"/>
              </w:rPr>
            </w:pPr>
            <w:r>
              <w:rPr>
                <w:b/>
                <w:sz w:val="18"/>
                <w:szCs w:val="18"/>
                <w:shd w:val="clear" w:color="auto" w:fill="FDEADA"/>
              </w:rPr>
              <w:t>02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>201</w:t>
            </w:r>
            <w:r w:rsidR="00725F6A">
              <w:rPr>
                <w:b/>
                <w:sz w:val="18"/>
                <w:szCs w:val="18"/>
                <w:shd w:val="clear" w:color="auto" w:fill="FDEADA"/>
              </w:rPr>
              <w:t>4</w:t>
            </w:r>
            <w:r w:rsidR="00357D09">
              <w:rPr>
                <w:b/>
                <w:sz w:val="18"/>
                <w:szCs w:val="18"/>
                <w:shd w:val="clear" w:color="auto" w:fill="FDEADA"/>
              </w:rPr>
              <w:t xml:space="preserve"> </w:t>
            </w:r>
            <w:r>
              <w:rPr>
                <w:b/>
                <w:sz w:val="18"/>
                <w:szCs w:val="18"/>
                <w:shd w:val="clear" w:color="auto" w:fill="FDEADA"/>
              </w:rPr>
              <w:t>to 02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AC591E">
              <w:rPr>
                <w:b/>
                <w:sz w:val="18"/>
                <w:szCs w:val="18"/>
                <w:shd w:val="clear" w:color="auto" w:fill="FDEADA"/>
              </w:rPr>
              <w:t>2016    Dish-TV                                                                                                                                                          Deputy Manager – Product &amp; Strategy</w:t>
            </w:r>
          </w:p>
        </w:tc>
      </w:tr>
      <w:tr w:rsidR="00391437" w14:paraId="21623291" w14:textId="77777777" w:rsidTr="00507041">
        <w:trPr>
          <w:gridAfter w:val="2"/>
          <w:wAfter w:w="282" w:type="dxa"/>
          <w:trHeight w:val="2692"/>
        </w:trPr>
        <w:tc>
          <w:tcPr>
            <w:tcW w:w="11199" w:type="dxa"/>
          </w:tcPr>
          <w:p w14:paraId="5ACF6D5B" w14:textId="638469F7" w:rsidR="005B6F70" w:rsidRDefault="005B6F70" w:rsidP="005B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  <w:highlight w:val="white"/>
              </w:rPr>
            </w:pPr>
          </w:p>
          <w:p w14:paraId="69E21753" w14:textId="77474E15" w:rsidR="00E06AA3" w:rsidRPr="005B6F70" w:rsidRDefault="00E06AA3" w:rsidP="005B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6"/>
                <w:szCs w:val="16"/>
                <w:highlight w:val="white"/>
              </w:rPr>
            </w:pPr>
            <w:r w:rsidRPr="0040072D">
              <w:rPr>
                <w:b/>
                <w:bCs/>
                <w:color w:val="000000"/>
                <w:sz w:val="16"/>
                <w:szCs w:val="16"/>
                <w:highlight w:val="white"/>
              </w:rPr>
              <w:t>Upstream marketing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(Market Planning, Strategic planning, </w:t>
            </w:r>
            <w:r w:rsidR="0040072D">
              <w:rPr>
                <w:color w:val="000000"/>
                <w:sz w:val="16"/>
                <w:szCs w:val="16"/>
                <w:highlight w:val="white"/>
              </w:rPr>
              <w:t>Market research, Focus group discussions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) &amp; </w:t>
            </w:r>
            <w:r w:rsidRPr="0040072D">
              <w:rPr>
                <w:b/>
                <w:bCs/>
                <w:color w:val="000000"/>
                <w:sz w:val="16"/>
                <w:szCs w:val="16"/>
                <w:highlight w:val="white"/>
              </w:rPr>
              <w:t>downstream marketing</w:t>
            </w:r>
            <w:r>
              <w:rPr>
                <w:color w:val="000000"/>
                <w:sz w:val="16"/>
                <w:szCs w:val="16"/>
                <w:highlight w:val="white"/>
              </w:rPr>
              <w:t xml:space="preserve"> (Product launch, ATL &amp; BTL marketing)</w:t>
            </w:r>
          </w:p>
          <w:p w14:paraId="796713BD" w14:textId="2F481986" w:rsidR="00391437" w:rsidRDefault="00391437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 xml:space="preserve">Worked on 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business &amp; product strategy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for DISH TV products with senior leadership such as DVP Marketing, SVP Strategy &amp; MD.</w:t>
            </w:r>
          </w:p>
          <w:p w14:paraId="35A19438" w14:textId="27738970" w:rsidR="00C97BAB" w:rsidRPr="00C97BAB" w:rsidRDefault="007F5BB8" w:rsidP="00C97B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 xml:space="preserve">Captured more than 33% digitized cable TV market share using 4 phased </w:t>
            </w:r>
            <w:r w:rsidR="00C97BAB" w:rsidRPr="00C97BAB">
              <w:rPr>
                <w:color w:val="000000"/>
                <w:sz w:val="18"/>
                <w:szCs w:val="18"/>
                <w:highlight w:val="white"/>
              </w:rPr>
              <w:t xml:space="preserve">market </w:t>
            </w:r>
            <w:r>
              <w:rPr>
                <w:color w:val="000000"/>
                <w:sz w:val="18"/>
                <w:szCs w:val="18"/>
                <w:highlight w:val="white"/>
              </w:rPr>
              <w:t>acquisition plan</w:t>
            </w:r>
            <w:r w:rsidR="00BA69BE">
              <w:rPr>
                <w:color w:val="000000"/>
                <w:sz w:val="18"/>
                <w:szCs w:val="18"/>
                <w:highlight w:val="white"/>
              </w:rPr>
              <w:t xml:space="preserve"> with detailed on ground market research</w:t>
            </w:r>
            <w:r>
              <w:rPr>
                <w:color w:val="000000"/>
                <w:sz w:val="18"/>
                <w:szCs w:val="18"/>
                <w:highlight w:val="white"/>
              </w:rPr>
              <w:t>.</w:t>
            </w:r>
          </w:p>
          <w:p w14:paraId="0113CF2F" w14:textId="708910A7" w:rsidR="00E06AA3" w:rsidRDefault="00391437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Led launch of Dish</w:t>
            </w:r>
            <w:r w:rsidR="00C4509F">
              <w:rPr>
                <w:b/>
                <w:color w:val="000000"/>
                <w:sz w:val="18"/>
                <w:szCs w:val="18"/>
                <w:highlight w:val="white"/>
              </w:rPr>
              <w:t>-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Flix in India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, E2E product development, </w:t>
            </w:r>
            <w:r w:rsidR="005F18BE">
              <w:rPr>
                <w:color w:val="000000"/>
                <w:sz w:val="18"/>
                <w:szCs w:val="18"/>
                <w:highlight w:val="white"/>
              </w:rPr>
              <w:t xml:space="preserve">contract &amp; procurement, Product 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lifecycle management, GTM strategy &amp; </w:t>
            </w:r>
            <w:r w:rsidR="000D46FE">
              <w:rPr>
                <w:color w:val="000000"/>
                <w:sz w:val="18"/>
                <w:szCs w:val="18"/>
                <w:highlight w:val="white"/>
              </w:rPr>
              <w:t>KOLs advocacy (</w:t>
            </w:r>
            <w:r w:rsidR="000D46FE" w:rsidRPr="000D46FE">
              <w:rPr>
                <w:color w:val="000000"/>
                <w:sz w:val="18"/>
                <w:szCs w:val="18"/>
              </w:rPr>
              <w:t>Rajiv Makhni</w:t>
            </w:r>
            <w:r w:rsidR="000D46FE" w:rsidRPr="000D46FE">
              <w:rPr>
                <w:color w:val="000000"/>
                <w:sz w:val="18"/>
                <w:szCs w:val="18"/>
                <w:highlight w:val="white"/>
              </w:rPr>
              <w:t xml:space="preserve"> </w:t>
            </w:r>
            <w:r w:rsidR="000D46FE">
              <w:rPr>
                <w:color w:val="000000"/>
                <w:sz w:val="18"/>
                <w:szCs w:val="18"/>
                <w:highlight w:val="white"/>
              </w:rPr>
              <w:t xml:space="preserve">&amp; many other tech leaders) , 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product adoption during its growth phase. </w:t>
            </w:r>
          </w:p>
          <w:p w14:paraId="33ECDE0D" w14:textId="3219A1E6" w:rsidR="00391437" w:rsidRDefault="00391437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Developed the marketing communication plan</w:t>
            </w:r>
            <w:r w:rsidR="00E06AA3">
              <w:rPr>
                <w:color w:val="000000"/>
                <w:sz w:val="18"/>
                <w:szCs w:val="18"/>
                <w:highlight w:val="white"/>
              </w:rPr>
              <w:t xml:space="preserve">, </w:t>
            </w:r>
            <w:r w:rsidR="00BA69BE">
              <w:rPr>
                <w:color w:val="000000"/>
                <w:sz w:val="18"/>
                <w:szCs w:val="18"/>
              </w:rPr>
              <w:t xml:space="preserve">designing &amp; finalizing </w:t>
            </w:r>
            <w:r w:rsidR="00B61923">
              <w:rPr>
                <w:color w:val="000000"/>
                <w:sz w:val="18"/>
                <w:szCs w:val="18"/>
              </w:rPr>
              <w:t>brand m</w:t>
            </w:r>
            <w:r w:rsidR="00BA69BE" w:rsidRPr="00BA69BE">
              <w:rPr>
                <w:color w:val="000000"/>
                <w:sz w:val="18"/>
                <w:szCs w:val="18"/>
              </w:rPr>
              <w:t>erchandising</w:t>
            </w:r>
            <w:r w:rsidR="00BA69BE"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along with appropriate </w:t>
            </w:r>
            <w:r w:rsidR="00BA69BE">
              <w:rPr>
                <w:color w:val="000000"/>
                <w:sz w:val="18"/>
                <w:szCs w:val="18"/>
                <w:highlight w:val="white"/>
              </w:rPr>
              <w:t xml:space="preserve">use of </w:t>
            </w:r>
            <w:r>
              <w:rPr>
                <w:color w:val="000000"/>
                <w:sz w:val="18"/>
                <w:szCs w:val="18"/>
                <w:highlight w:val="white"/>
              </w:rPr>
              <w:t>media vehicle</w:t>
            </w:r>
            <w:r w:rsidR="00BA69BE">
              <w:rPr>
                <w:color w:val="000000"/>
                <w:sz w:val="18"/>
                <w:szCs w:val="18"/>
                <w:highlight w:val="white"/>
              </w:rPr>
              <w:t>s</w:t>
            </w:r>
            <w:r>
              <w:rPr>
                <w:color w:val="000000"/>
                <w:sz w:val="18"/>
                <w:szCs w:val="18"/>
                <w:highlight w:val="white"/>
              </w:rPr>
              <w:t>.</w:t>
            </w:r>
          </w:p>
          <w:p w14:paraId="210F5A5D" w14:textId="396E64D1" w:rsidR="00391437" w:rsidRDefault="00391437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Developed the marketing calendar &amp; GTM framework basis Annual Operating Plan, marketing budget and key business events.</w:t>
            </w:r>
          </w:p>
          <w:p w14:paraId="5B1E6D08" w14:textId="2335D6F6" w:rsidR="00E06AA3" w:rsidRDefault="00E06AA3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 w:rsidRPr="00E06AA3">
              <w:rPr>
                <w:color w:val="000000"/>
                <w:sz w:val="18"/>
                <w:szCs w:val="18"/>
              </w:rPr>
              <w:t xml:space="preserve">Prioritized Feature development </w:t>
            </w:r>
            <w:r>
              <w:rPr>
                <w:color w:val="000000"/>
                <w:sz w:val="18"/>
                <w:szCs w:val="18"/>
              </w:rPr>
              <w:t xml:space="preserve">in phases for </w:t>
            </w:r>
            <w:r w:rsidRPr="00E06AA3">
              <w:rPr>
                <w:color w:val="000000"/>
                <w:sz w:val="18"/>
                <w:szCs w:val="18"/>
              </w:rPr>
              <w:t>DishTV Box with R&amp;D basis basis overall product roadmap &amp; owning the product lifecycle.</w:t>
            </w:r>
          </w:p>
          <w:p w14:paraId="650A70C2" w14:textId="0E02DDDE" w:rsidR="00391437" w:rsidRDefault="00391437" w:rsidP="00483B3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8"/>
                <w:szCs w:val="18"/>
                <w:highlight w:val="white"/>
              </w:rPr>
            </w:pPr>
            <w:r w:rsidRPr="00483B31">
              <w:rPr>
                <w:color w:val="000000"/>
                <w:sz w:val="18"/>
                <w:szCs w:val="18"/>
                <w:highlight w:val="white"/>
              </w:rPr>
              <w:t>Implemented sales promotional activities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as part of market development initiatives pan India for both channel packaging &amp; Dish</w:t>
            </w:r>
            <w:r w:rsidR="00C4509F">
              <w:rPr>
                <w:color w:val="000000"/>
                <w:sz w:val="18"/>
                <w:szCs w:val="18"/>
                <w:highlight w:val="white"/>
              </w:rPr>
              <w:t>-</w:t>
            </w:r>
            <w:r>
              <w:rPr>
                <w:color w:val="000000"/>
                <w:sz w:val="18"/>
                <w:szCs w:val="18"/>
                <w:highlight w:val="white"/>
              </w:rPr>
              <w:t>Flix.</w:t>
            </w:r>
          </w:p>
          <w:p w14:paraId="1FDB71D3" w14:textId="77777777" w:rsidR="000C3F99" w:rsidRPr="00483B31" w:rsidRDefault="000C3F99" w:rsidP="000C3F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rPr>
                <w:color w:val="000000"/>
                <w:sz w:val="18"/>
                <w:szCs w:val="18"/>
                <w:highlight w:val="white"/>
              </w:rPr>
            </w:pPr>
          </w:p>
          <w:p w14:paraId="5501DDC3" w14:textId="77777777" w:rsidR="00391437" w:rsidRDefault="00391437" w:rsidP="00391437">
            <w:pPr>
              <w:jc w:val="both"/>
              <w:rPr>
                <w:sz w:val="14"/>
                <w:szCs w:val="14"/>
              </w:rPr>
            </w:pPr>
          </w:p>
          <w:p w14:paraId="2E1D9EA9" w14:textId="5A3CD121" w:rsidR="00391437" w:rsidRDefault="00FD46A6" w:rsidP="00507041">
            <w:pPr>
              <w:ind w:right="-108"/>
              <w:jc w:val="both"/>
              <w:rPr>
                <w:b/>
                <w:sz w:val="18"/>
                <w:szCs w:val="18"/>
                <w:shd w:val="clear" w:color="auto" w:fill="FDEADA"/>
              </w:rPr>
            </w:pPr>
            <w:r>
              <w:rPr>
                <w:b/>
                <w:sz w:val="18"/>
                <w:szCs w:val="18"/>
                <w:shd w:val="clear" w:color="auto" w:fill="FDEADA"/>
              </w:rPr>
              <w:t>02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391437">
              <w:rPr>
                <w:b/>
                <w:sz w:val="18"/>
                <w:szCs w:val="18"/>
                <w:shd w:val="clear" w:color="auto" w:fill="FDEADA"/>
              </w:rPr>
              <w:t>201</w:t>
            </w:r>
            <w:r w:rsidR="00725F6A">
              <w:rPr>
                <w:b/>
                <w:sz w:val="18"/>
                <w:szCs w:val="18"/>
                <w:shd w:val="clear" w:color="auto" w:fill="FDEADA"/>
              </w:rPr>
              <w:t>1</w:t>
            </w:r>
            <w:r w:rsidR="00357D09">
              <w:rPr>
                <w:b/>
                <w:sz w:val="18"/>
                <w:szCs w:val="18"/>
                <w:shd w:val="clear" w:color="auto" w:fill="FDEADA"/>
              </w:rPr>
              <w:t xml:space="preserve"> </w:t>
            </w:r>
            <w:r>
              <w:rPr>
                <w:b/>
                <w:sz w:val="18"/>
                <w:szCs w:val="18"/>
                <w:shd w:val="clear" w:color="auto" w:fill="FDEADA"/>
              </w:rPr>
              <w:t>to 03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A44F43">
              <w:rPr>
                <w:b/>
                <w:sz w:val="18"/>
                <w:szCs w:val="18"/>
                <w:shd w:val="clear" w:color="auto" w:fill="FDEADA"/>
              </w:rPr>
              <w:t>2012</w:t>
            </w:r>
            <w:r w:rsidR="00515D7F"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 w:rsidR="00391437">
              <w:rPr>
                <w:b/>
                <w:sz w:val="18"/>
                <w:szCs w:val="18"/>
                <w:shd w:val="clear" w:color="auto" w:fill="FDEADA"/>
              </w:rPr>
              <w:t xml:space="preserve">Samsung R&amp;D                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      </w:t>
            </w:r>
            <w:r w:rsidR="00391437"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 </w:t>
            </w:r>
            <w:r w:rsidR="00391437">
              <w:rPr>
                <w:b/>
                <w:sz w:val="18"/>
                <w:szCs w:val="18"/>
                <w:shd w:val="clear" w:color="auto" w:fill="FDEADA"/>
              </w:rPr>
              <w:t xml:space="preserve">                                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 w:rsidR="00391437">
              <w:rPr>
                <w:b/>
                <w:sz w:val="18"/>
                <w:szCs w:val="18"/>
                <w:shd w:val="clear" w:color="auto" w:fill="FDEADA"/>
              </w:rPr>
              <w:t xml:space="preserve">  </w:t>
            </w:r>
            <w:r w:rsidR="001527C0"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 w:rsidR="00C4509F">
              <w:rPr>
                <w:b/>
                <w:sz w:val="18"/>
                <w:szCs w:val="18"/>
                <w:shd w:val="clear" w:color="auto" w:fill="FDEADA"/>
              </w:rPr>
              <w:t xml:space="preserve">                                      </w:t>
            </w:r>
            <w:r w:rsidR="00507041">
              <w:rPr>
                <w:b/>
                <w:sz w:val="18"/>
                <w:szCs w:val="18"/>
                <w:shd w:val="clear" w:color="auto" w:fill="FDEADA"/>
              </w:rPr>
              <w:t xml:space="preserve">         </w:t>
            </w:r>
            <w:r w:rsidR="001527C0">
              <w:rPr>
                <w:b/>
                <w:sz w:val="18"/>
                <w:szCs w:val="18"/>
                <w:shd w:val="clear" w:color="auto" w:fill="FDEADA"/>
              </w:rPr>
              <w:t>Senior analyst – Senior Software Engineer</w:t>
            </w:r>
          </w:p>
          <w:p w14:paraId="735D85D3" w14:textId="618FBC57" w:rsidR="00515D7F" w:rsidRDefault="00C4509F" w:rsidP="00507041">
            <w:pPr>
              <w:ind w:right="-108"/>
              <w:jc w:val="both"/>
              <w:rPr>
                <w:b/>
                <w:sz w:val="18"/>
                <w:szCs w:val="18"/>
                <w:shd w:val="clear" w:color="auto" w:fill="FDEADA"/>
              </w:rPr>
            </w:pPr>
            <w:r>
              <w:rPr>
                <w:b/>
                <w:sz w:val="18"/>
                <w:szCs w:val="18"/>
                <w:shd w:val="clear" w:color="auto" w:fill="FDEADA"/>
              </w:rPr>
              <w:t xml:space="preserve">                    </w:t>
            </w:r>
            <w:r w:rsidR="00515D7F">
              <w:rPr>
                <w:b/>
                <w:sz w:val="18"/>
                <w:szCs w:val="18"/>
                <w:shd w:val="clear" w:color="auto" w:fill="FDEADA"/>
              </w:rPr>
              <w:t>Full time MB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A                                                                                                                                               </w:t>
            </w:r>
            <w:r w:rsidR="00507041"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</w:t>
            </w:r>
            <w:r w:rsidR="00507041">
              <w:rPr>
                <w:b/>
                <w:sz w:val="18"/>
                <w:szCs w:val="18"/>
                <w:shd w:val="clear" w:color="auto" w:fill="FDEADA"/>
              </w:rPr>
              <w:t xml:space="preserve">  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                                                                        _         </w:t>
            </w:r>
          </w:p>
          <w:p w14:paraId="51B17F01" w14:textId="20717216" w:rsidR="00515D7F" w:rsidRDefault="00515D7F" w:rsidP="00507041">
            <w:pPr>
              <w:ind w:right="-108"/>
              <w:jc w:val="both"/>
              <w:rPr>
                <w:b/>
                <w:sz w:val="6"/>
                <w:szCs w:val="6"/>
              </w:rPr>
            </w:pPr>
            <w:r>
              <w:rPr>
                <w:b/>
                <w:sz w:val="18"/>
                <w:szCs w:val="18"/>
                <w:shd w:val="clear" w:color="auto" w:fill="FDEADA"/>
              </w:rPr>
              <w:t>05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>
              <w:rPr>
                <w:b/>
                <w:sz w:val="18"/>
                <w:szCs w:val="18"/>
                <w:shd w:val="clear" w:color="auto" w:fill="FDEADA"/>
              </w:rPr>
              <w:t>2013 to 02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>
              <w:rPr>
                <w:b/>
                <w:sz w:val="18"/>
                <w:szCs w:val="18"/>
                <w:shd w:val="clear" w:color="auto" w:fill="FDEADA"/>
              </w:rPr>
              <w:t xml:space="preserve">2014    Samsung R&amp;D                                                                                    </w:t>
            </w:r>
            <w:r w:rsidR="00C4509F">
              <w:rPr>
                <w:b/>
                <w:sz w:val="18"/>
                <w:szCs w:val="18"/>
                <w:shd w:val="clear" w:color="auto" w:fill="FDEADA"/>
              </w:rPr>
              <w:t xml:space="preserve">                                  </w:t>
            </w:r>
            <w:r w:rsidR="00507041"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 w:rsidR="00C4509F">
              <w:rPr>
                <w:b/>
                <w:sz w:val="18"/>
                <w:szCs w:val="18"/>
                <w:shd w:val="clear" w:color="auto" w:fill="FDEADA"/>
              </w:rPr>
              <w:t xml:space="preserve">     </w:t>
            </w:r>
            <w:r w:rsidR="00507041">
              <w:rPr>
                <w:b/>
                <w:sz w:val="18"/>
                <w:szCs w:val="18"/>
                <w:shd w:val="clear" w:color="auto" w:fill="FDEADA"/>
              </w:rPr>
              <w:t xml:space="preserve">   </w:t>
            </w:r>
            <w:r>
              <w:rPr>
                <w:b/>
                <w:sz w:val="18"/>
                <w:szCs w:val="18"/>
                <w:shd w:val="clear" w:color="auto" w:fill="FDEADA"/>
              </w:rPr>
              <w:t>Senior analyst – Senior Software Engineer</w:t>
            </w:r>
          </w:p>
        </w:tc>
      </w:tr>
      <w:tr w:rsidR="00391437" w14:paraId="6967960E" w14:textId="77777777" w:rsidTr="00507041">
        <w:trPr>
          <w:gridAfter w:val="2"/>
          <w:wAfter w:w="282" w:type="dxa"/>
          <w:trHeight w:val="1631"/>
        </w:trPr>
        <w:tc>
          <w:tcPr>
            <w:tcW w:w="11199" w:type="dxa"/>
          </w:tcPr>
          <w:p w14:paraId="252692A9" w14:textId="77777777" w:rsidR="005B6F70" w:rsidRPr="0040072D" w:rsidRDefault="005B6F70" w:rsidP="005B6F7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000000"/>
                <w:sz w:val="10"/>
                <w:szCs w:val="10"/>
                <w:highlight w:val="white"/>
              </w:rPr>
            </w:pPr>
          </w:p>
          <w:p w14:paraId="73EF4A20" w14:textId="5208580C" w:rsidR="00391437" w:rsidRPr="006656ED" w:rsidRDefault="00725F6A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18"/>
                <w:szCs w:val="18"/>
                <w:highlight w:val="white"/>
              </w:rPr>
            </w:pPr>
            <w:r w:rsidRPr="006656ED">
              <w:rPr>
                <w:bCs/>
                <w:color w:val="000000"/>
                <w:sz w:val="18"/>
                <w:szCs w:val="18"/>
                <w:highlight w:val="white"/>
              </w:rPr>
              <w:t>Designed</w:t>
            </w:r>
            <w:r w:rsidR="00391437" w:rsidRPr="006656ED">
              <w:rPr>
                <w:bCs/>
                <w:color w:val="000000"/>
                <w:sz w:val="18"/>
                <w:szCs w:val="18"/>
                <w:highlight w:val="white"/>
              </w:rPr>
              <w:t xml:space="preserve"> Strategic RnD product development roadmaps, by analyzing technological trends, competitor profiling using IDE, Gartner reports.</w:t>
            </w:r>
          </w:p>
          <w:p w14:paraId="779B76DA" w14:textId="5C543BFC" w:rsidR="00FD46A6" w:rsidRPr="00FD46A6" w:rsidRDefault="00391437" w:rsidP="00FD46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b/>
                <w:color w:val="000000"/>
                <w:sz w:val="18"/>
                <w:szCs w:val="18"/>
                <w:highlight w:val="white"/>
              </w:rPr>
              <w:t>Cost</w:t>
            </w:r>
            <w:r>
              <w:rPr>
                <w:color w:val="000000"/>
                <w:sz w:val="18"/>
                <w:szCs w:val="18"/>
                <w:highlight w:val="white"/>
              </w:rPr>
              <w:t>-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 xml:space="preserve">benefit </w:t>
            </w:r>
            <w:r>
              <w:rPr>
                <w:color w:val="000000"/>
                <w:sz w:val="18"/>
                <w:szCs w:val="18"/>
                <w:highlight w:val="white"/>
              </w:rPr>
              <w:t>&amp; competition analysis of existing solutions to provide strategic inputs on product development for Samsung Products.</w:t>
            </w:r>
            <w:r w:rsidR="00FD46A6" w:rsidRPr="00FD46A6">
              <w:rPr>
                <w:color w:val="000000"/>
                <w:sz w:val="18"/>
                <w:szCs w:val="18"/>
                <w:highlight w:val="white"/>
              </w:rPr>
              <w:t xml:space="preserve"> </w:t>
            </w:r>
          </w:p>
          <w:p w14:paraId="1AF53EF3" w14:textId="77777777" w:rsidR="00FD46A6" w:rsidRPr="006656ED" w:rsidRDefault="00FD46A6" w:rsidP="00FD46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bCs/>
                <w:color w:val="000000"/>
                <w:sz w:val="18"/>
                <w:szCs w:val="18"/>
                <w:highlight w:val="white"/>
              </w:rPr>
            </w:pPr>
            <w:r w:rsidRPr="006656ED">
              <w:rPr>
                <w:bCs/>
                <w:color w:val="000000"/>
                <w:sz w:val="18"/>
                <w:szCs w:val="18"/>
                <w:highlight w:val="white"/>
              </w:rPr>
              <w:t>Facilitated development of Samsung Cloud Solution in India by liaising with R&amp;D divisions of Samsung Korea, India &amp; America.</w:t>
            </w:r>
          </w:p>
          <w:p w14:paraId="325DF957" w14:textId="33B760FD" w:rsidR="00FD46A6" w:rsidRPr="00FD46A6" w:rsidRDefault="00FD46A6" w:rsidP="00D360D1">
            <w:pPr>
              <w:numPr>
                <w:ilvl w:val="0"/>
                <w:numId w:val="1"/>
              </w:numPr>
              <w:jc w:val="both"/>
              <w:rPr>
                <w:bCs/>
                <w:color w:val="000000"/>
                <w:sz w:val="18"/>
                <w:szCs w:val="18"/>
                <w:highlight w:val="white"/>
              </w:rPr>
            </w:pPr>
            <w:r w:rsidRPr="00FD46A6">
              <w:rPr>
                <w:bCs/>
                <w:color w:val="000000"/>
                <w:sz w:val="18"/>
                <w:szCs w:val="18"/>
                <w:highlight w:val="white"/>
              </w:rPr>
              <w:t xml:space="preserve">Managed </w:t>
            </w:r>
            <w:r w:rsidRPr="00FD46A6">
              <w:rPr>
                <w:b/>
                <w:color w:val="000000"/>
                <w:sz w:val="18"/>
                <w:szCs w:val="18"/>
                <w:highlight w:val="white"/>
              </w:rPr>
              <w:t>Software development Lifecycle</w:t>
            </w:r>
            <w:r w:rsidRPr="00FD46A6">
              <w:rPr>
                <w:bCs/>
                <w:color w:val="000000"/>
                <w:sz w:val="18"/>
                <w:szCs w:val="18"/>
                <w:highlight w:val="white"/>
              </w:rPr>
              <w:t xml:space="preserve"> of </w:t>
            </w:r>
            <w:r w:rsidRPr="00FD46A6">
              <w:rPr>
                <w:b/>
                <w:color w:val="000000"/>
                <w:sz w:val="18"/>
                <w:szCs w:val="18"/>
                <w:highlight w:val="white"/>
              </w:rPr>
              <w:t>Cloud Project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s</w:t>
            </w:r>
            <w:r w:rsidRPr="00FD46A6">
              <w:rPr>
                <w:bCs/>
                <w:color w:val="000000"/>
                <w:sz w:val="18"/>
                <w:szCs w:val="18"/>
                <w:highlight w:val="white"/>
              </w:rPr>
              <w:t xml:space="preserve">, such as Cloud Gaming and Zero client Enterprise solution etc. </w:t>
            </w:r>
          </w:p>
          <w:p w14:paraId="114960F8" w14:textId="77777777" w:rsidR="00FD46A6" w:rsidRPr="00FD46A6" w:rsidRDefault="00FD46A6" w:rsidP="00FD46A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 w:rsidRPr="00FD46A6">
              <w:rPr>
                <w:bCs/>
                <w:color w:val="000000"/>
                <w:sz w:val="18"/>
                <w:szCs w:val="18"/>
                <w:highlight w:val="white"/>
              </w:rPr>
              <w:t>Reduced</w:t>
            </w:r>
            <w:r w:rsidRPr="00FD46A6">
              <w:rPr>
                <w:color w:val="000000"/>
                <w:sz w:val="18"/>
                <w:szCs w:val="18"/>
                <w:highlight w:val="white"/>
              </w:rPr>
              <w:t xml:space="preserve"> Test automation cost by approximately 90 % by replacing existing QTP technology. </w:t>
            </w:r>
          </w:p>
          <w:p w14:paraId="0D4ACF8F" w14:textId="3E45F164" w:rsidR="00391437" w:rsidRDefault="00391437" w:rsidP="00FD46A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Rating Achieved-“</w:t>
            </w:r>
            <w:r>
              <w:rPr>
                <w:b/>
                <w:color w:val="000000"/>
                <w:sz w:val="18"/>
                <w:szCs w:val="18"/>
                <w:highlight w:val="white"/>
              </w:rPr>
              <w:t>Beyond Expectations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” for </w:t>
            </w:r>
            <w:r w:rsidR="00970E23">
              <w:rPr>
                <w:color w:val="000000"/>
                <w:sz w:val="18"/>
                <w:szCs w:val="18"/>
                <w:highlight w:val="white"/>
              </w:rPr>
              <w:t>the t</w:t>
            </w:r>
            <w:r>
              <w:rPr>
                <w:color w:val="000000"/>
                <w:sz w:val="18"/>
                <w:szCs w:val="18"/>
                <w:highlight w:val="white"/>
              </w:rPr>
              <w:t>echnical stint</w:t>
            </w:r>
            <w:r w:rsidR="00FA58AE">
              <w:rPr>
                <w:color w:val="000000"/>
                <w:sz w:val="18"/>
                <w:szCs w:val="18"/>
                <w:highlight w:val="white"/>
              </w:rPr>
              <w:t>.</w:t>
            </w:r>
            <w:r>
              <w:rPr>
                <w:color w:val="000000"/>
                <w:sz w:val="18"/>
                <w:szCs w:val="18"/>
                <w:highlight w:val="white"/>
              </w:rPr>
              <w:t xml:space="preserve"> </w:t>
            </w:r>
            <w:r w:rsidR="00FA58AE">
              <w:rPr>
                <w:color w:val="000000"/>
                <w:sz w:val="18"/>
                <w:szCs w:val="18"/>
                <w:highlight w:val="white"/>
              </w:rPr>
              <w:t>B</w:t>
            </w:r>
            <w:r>
              <w:rPr>
                <w:color w:val="000000"/>
                <w:sz w:val="18"/>
                <w:szCs w:val="18"/>
                <w:highlight w:val="white"/>
              </w:rPr>
              <w:t>ell curve</w:t>
            </w:r>
            <w:r w:rsidR="00FA58AE">
              <w:rPr>
                <w:color w:val="000000"/>
                <w:sz w:val="18"/>
                <w:szCs w:val="18"/>
                <w:highlight w:val="white"/>
              </w:rPr>
              <w:t xml:space="preserve"> e</w:t>
            </w:r>
            <w:r>
              <w:rPr>
                <w:color w:val="000000"/>
                <w:sz w:val="18"/>
                <w:szCs w:val="18"/>
                <w:highlight w:val="white"/>
              </w:rPr>
              <w:t>quivalent to 5/5</w:t>
            </w:r>
            <w:r w:rsidR="00357D09">
              <w:rPr>
                <w:color w:val="000000"/>
                <w:sz w:val="18"/>
                <w:szCs w:val="18"/>
                <w:highlight w:val="white"/>
              </w:rPr>
              <w:t>.</w:t>
            </w:r>
          </w:p>
          <w:p w14:paraId="0A094957" w14:textId="77777777" w:rsidR="00391437" w:rsidRDefault="00391437" w:rsidP="0039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720" w:hanging="720"/>
              <w:rPr>
                <w:color w:val="000000"/>
                <w:sz w:val="12"/>
                <w:szCs w:val="12"/>
                <w:highlight w:val="white"/>
              </w:rPr>
            </w:pPr>
          </w:p>
          <w:p w14:paraId="214F3E69" w14:textId="1F4F8614" w:rsidR="00391437" w:rsidRDefault="00FD46A6" w:rsidP="00391437">
            <w:pPr>
              <w:shd w:val="clear" w:color="auto" w:fill="FDEADA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10</w:t>
            </w:r>
            <w:r w:rsidR="00E06AA3">
              <w:rPr>
                <w:b/>
                <w:sz w:val="18"/>
                <w:szCs w:val="18"/>
              </w:rPr>
              <w:t>/</w:t>
            </w:r>
            <w:r w:rsidR="00391437">
              <w:rPr>
                <w:b/>
                <w:sz w:val="18"/>
                <w:szCs w:val="18"/>
              </w:rPr>
              <w:t>2008</w:t>
            </w:r>
            <w:r w:rsidR="00EA4AB9">
              <w:rPr>
                <w:b/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  <w:shd w:val="clear" w:color="auto" w:fill="FDEADA"/>
              </w:rPr>
              <w:t>to</w:t>
            </w:r>
            <w:r w:rsidR="00EA4AB9">
              <w:rPr>
                <w:b/>
                <w:sz w:val="18"/>
                <w:szCs w:val="18"/>
                <w:shd w:val="clear" w:color="auto" w:fill="FDEADA"/>
              </w:rPr>
              <w:t xml:space="preserve"> </w:t>
            </w:r>
            <w:r>
              <w:rPr>
                <w:b/>
                <w:sz w:val="18"/>
                <w:szCs w:val="18"/>
                <w:shd w:val="clear" w:color="auto" w:fill="FDEADA"/>
              </w:rPr>
              <w:t>02</w:t>
            </w:r>
            <w:r w:rsidR="00E06AA3">
              <w:rPr>
                <w:b/>
                <w:sz w:val="18"/>
                <w:szCs w:val="18"/>
                <w:shd w:val="clear" w:color="auto" w:fill="FDEADA"/>
              </w:rPr>
              <w:t>/</w:t>
            </w:r>
            <w:r w:rsidR="00391437">
              <w:rPr>
                <w:b/>
                <w:sz w:val="18"/>
                <w:szCs w:val="18"/>
              </w:rPr>
              <w:t xml:space="preserve">2011    </w:t>
            </w:r>
            <w:r w:rsidR="00391437" w:rsidRPr="00EA4AB9">
              <w:rPr>
                <w:b/>
                <w:sz w:val="18"/>
                <w:szCs w:val="18"/>
                <w:shd w:val="clear" w:color="auto" w:fill="FDEADA"/>
              </w:rPr>
              <w:t xml:space="preserve">Aricent   </w:t>
            </w:r>
            <w:r w:rsidR="00391437"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18"/>
                <w:szCs w:val="18"/>
              </w:rPr>
              <w:t xml:space="preserve">   </w:t>
            </w:r>
            <w:r w:rsidR="00391437">
              <w:rPr>
                <w:b/>
                <w:sz w:val="18"/>
                <w:szCs w:val="18"/>
              </w:rPr>
              <w:t>Software Engineer</w:t>
            </w:r>
          </w:p>
          <w:p w14:paraId="4824D51B" w14:textId="77777777" w:rsidR="00483B31" w:rsidRPr="0040072D" w:rsidRDefault="00483B31" w:rsidP="00483B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720"/>
              <w:jc w:val="both"/>
              <w:rPr>
                <w:color w:val="000000"/>
                <w:sz w:val="12"/>
                <w:szCs w:val="12"/>
                <w:highlight w:val="white"/>
              </w:rPr>
            </w:pPr>
          </w:p>
          <w:p w14:paraId="781A17A2" w14:textId="70FA29DC" w:rsidR="00391437" w:rsidRDefault="00391437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Developed security testing process for Nokia MSC &amp; BSC products, led team of 5 engineers to create a new revenue channel for the company.</w:t>
            </w:r>
          </w:p>
          <w:p w14:paraId="1C09ABB9" w14:textId="77777777" w:rsidR="00391437" w:rsidRDefault="00391437" w:rsidP="0039143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 xml:space="preserve">Interacted with the clients for coordination of new feature testing &amp; technical problem solving. </w:t>
            </w:r>
          </w:p>
          <w:p w14:paraId="3A0D9413" w14:textId="77777777" w:rsidR="00391437" w:rsidRPr="00391437" w:rsidRDefault="00391437" w:rsidP="00391437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 w:rsidRPr="00391437">
              <w:rPr>
                <w:color w:val="000000"/>
                <w:sz w:val="18"/>
                <w:szCs w:val="18"/>
                <w:highlight w:val="white"/>
              </w:rPr>
              <w:t>Managed clients from Finland, USA, China &amp; Taiwan for RFI, specification, requirement elicitation &amp; project delivery</w:t>
            </w:r>
          </w:p>
          <w:p w14:paraId="74A497FC" w14:textId="635F5A27" w:rsidR="00483B31" w:rsidRDefault="00483B31" w:rsidP="0039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sz w:val="10"/>
                <w:szCs w:val="10"/>
                <w:highlight w:val="white"/>
              </w:rPr>
            </w:pPr>
          </w:p>
        </w:tc>
      </w:tr>
      <w:tr w:rsidR="00391437" w14:paraId="179C5FB2" w14:textId="77777777" w:rsidTr="00507041">
        <w:trPr>
          <w:trHeight w:val="1000"/>
        </w:trPr>
        <w:tc>
          <w:tcPr>
            <w:tcW w:w="11481" w:type="dxa"/>
            <w:gridSpan w:val="3"/>
            <w:shd w:val="clear" w:color="auto" w:fill="auto"/>
          </w:tcPr>
          <w:tbl>
            <w:tblPr>
              <w:tblStyle w:val="a0"/>
              <w:tblW w:w="11221" w:type="dxa"/>
              <w:jc w:val="center"/>
              <w:tblBorders>
                <w:top w:val="single" w:sz="4" w:space="0" w:color="FBD5B5"/>
                <w:left w:val="single" w:sz="4" w:space="0" w:color="FBD5B5"/>
                <w:bottom w:val="single" w:sz="4" w:space="0" w:color="FBD5B5"/>
                <w:right w:val="single" w:sz="4" w:space="0" w:color="FBD5B5"/>
                <w:insideH w:val="single" w:sz="4" w:space="0" w:color="FBD5B5"/>
                <w:insideV w:val="single" w:sz="4" w:space="0" w:color="FBD5B5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61"/>
              <w:gridCol w:w="1559"/>
              <w:gridCol w:w="4961"/>
              <w:gridCol w:w="2140"/>
            </w:tblGrid>
            <w:tr w:rsidR="00391437" w14:paraId="0D335B60" w14:textId="77777777" w:rsidTr="00281B5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1" w:type="dxa"/>
                  <w:shd w:val="clear" w:color="auto" w:fill="FDEADA"/>
                </w:tcPr>
                <w:p w14:paraId="22909ECB" w14:textId="306E3CC2" w:rsidR="00391437" w:rsidRDefault="00391437" w:rsidP="00391437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Qualification</w:t>
                  </w:r>
                  <w:r w:rsidR="00B61923">
                    <w:rPr>
                      <w:sz w:val="18"/>
                      <w:szCs w:val="18"/>
                    </w:rPr>
                    <w:t xml:space="preserve"> &amp; Technical skills</w:t>
                  </w:r>
                </w:p>
              </w:tc>
              <w:tc>
                <w:tcPr>
                  <w:tcW w:w="1559" w:type="dxa"/>
                  <w:shd w:val="clear" w:color="auto" w:fill="FDEADA"/>
                </w:tcPr>
                <w:p w14:paraId="2128A1EC" w14:textId="77777777" w:rsidR="00391437" w:rsidRDefault="00391437" w:rsidP="00391437">
                  <w:pPr>
                    <w:pStyle w:val="Heading1"/>
                    <w:outlineLvl w:val="0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alibri" w:eastAsia="Calibri" w:hAnsi="Calibri" w:cs="Calibri"/>
                      <w:i w:val="0"/>
                      <w:sz w:val="18"/>
                      <w:szCs w:val="18"/>
                    </w:rPr>
                  </w:pPr>
                  <w:r>
                    <w:rPr>
                      <w:rFonts w:ascii="Calibri" w:eastAsia="Calibri" w:hAnsi="Calibri" w:cs="Calibri"/>
                      <w:i w:val="0"/>
                      <w:sz w:val="18"/>
                      <w:szCs w:val="18"/>
                    </w:rPr>
                    <w:t>Year</w:t>
                  </w:r>
                </w:p>
              </w:tc>
              <w:tc>
                <w:tcPr>
                  <w:tcW w:w="4961" w:type="dxa"/>
                  <w:shd w:val="clear" w:color="auto" w:fill="FDEADA"/>
                </w:tcPr>
                <w:p w14:paraId="2ED89BD9" w14:textId="77777777" w:rsidR="00391437" w:rsidRDefault="00391437" w:rsidP="00391437">
                  <w:pP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School / Institute </w:t>
                  </w:r>
                </w:p>
              </w:tc>
              <w:tc>
                <w:tcPr>
                  <w:tcW w:w="2140" w:type="dxa"/>
                  <w:shd w:val="clear" w:color="auto" w:fill="FDEADA"/>
                </w:tcPr>
                <w:p w14:paraId="46DFA7C0" w14:textId="77777777" w:rsidR="00391437" w:rsidRPr="00663EFE" w:rsidRDefault="00391437" w:rsidP="00391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000000"/>
                      <w:sz w:val="18"/>
                      <w:szCs w:val="18"/>
                    </w:rPr>
                  </w:pPr>
                  <w:r w:rsidRPr="00663EFE">
                    <w:rPr>
                      <w:bCs/>
                      <w:color w:val="000000"/>
                      <w:sz w:val="18"/>
                      <w:szCs w:val="18"/>
                    </w:rPr>
                    <w:t>Marks (%)</w:t>
                  </w:r>
                </w:p>
              </w:tc>
            </w:tr>
            <w:tr w:rsidR="00391437" w14:paraId="23BB71D8" w14:textId="77777777" w:rsidTr="00281B59">
              <w:trPr>
                <w:trHeight w:val="2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1" w:type="dxa"/>
                </w:tcPr>
                <w:p w14:paraId="06453790" w14:textId="77777777" w:rsidR="00391437" w:rsidRDefault="00391437" w:rsidP="00391437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MBA (Marketing) PGPM</w:t>
                  </w:r>
                </w:p>
              </w:tc>
              <w:tc>
                <w:tcPr>
                  <w:tcW w:w="1559" w:type="dxa"/>
                </w:tcPr>
                <w:p w14:paraId="28713FF1" w14:textId="2FCA07B9" w:rsidR="00391437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2012-</w:t>
                  </w:r>
                  <w:r w:rsidR="0034699E">
                    <w:rPr>
                      <w:sz w:val="18"/>
                      <w:szCs w:val="18"/>
                    </w:rPr>
                    <w:t>20</w:t>
                  </w:r>
                  <w:r>
                    <w:rPr>
                      <w:sz w:val="18"/>
                      <w:szCs w:val="18"/>
                    </w:rPr>
                    <w:t>13</w:t>
                  </w:r>
                </w:p>
              </w:tc>
              <w:tc>
                <w:tcPr>
                  <w:tcW w:w="4961" w:type="dxa"/>
                </w:tcPr>
                <w:p w14:paraId="1BAED5F9" w14:textId="77777777" w:rsidR="00391437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Great Lakes Institute of Management, Chennai, India</w:t>
                  </w:r>
                </w:p>
              </w:tc>
              <w:tc>
                <w:tcPr>
                  <w:tcW w:w="2140" w:type="dxa"/>
                </w:tcPr>
                <w:p w14:paraId="1D5367A2" w14:textId="77777777" w:rsidR="00391437" w:rsidRPr="00663EFE" w:rsidRDefault="00391437" w:rsidP="00391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000000"/>
                      <w:sz w:val="18"/>
                      <w:szCs w:val="18"/>
                    </w:rPr>
                  </w:pPr>
                  <w:r w:rsidRPr="00663EFE">
                    <w:rPr>
                      <w:bCs/>
                      <w:color w:val="000000"/>
                      <w:sz w:val="18"/>
                      <w:szCs w:val="18"/>
                    </w:rPr>
                    <w:t>CGPA   3.2/4</w:t>
                  </w:r>
                </w:p>
              </w:tc>
            </w:tr>
            <w:tr w:rsidR="00391437" w14:paraId="7E12F903" w14:textId="77777777" w:rsidTr="00281B59">
              <w:trPr>
                <w:trHeight w:val="2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1" w:type="dxa"/>
                </w:tcPr>
                <w:p w14:paraId="690B2396" w14:textId="51B3D6B4" w:rsidR="00391437" w:rsidRDefault="00391437" w:rsidP="00391437">
                  <w:pPr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  <w:r w:rsidR="00357D09">
                    <w:rPr>
                      <w:sz w:val="18"/>
                      <w:szCs w:val="18"/>
                    </w:rPr>
                    <w:t>.</w:t>
                  </w:r>
                  <w:r>
                    <w:rPr>
                      <w:sz w:val="18"/>
                      <w:szCs w:val="18"/>
                    </w:rPr>
                    <w:t xml:space="preserve">Tech  (Electronics) </w:t>
                  </w:r>
                </w:p>
              </w:tc>
              <w:tc>
                <w:tcPr>
                  <w:tcW w:w="1559" w:type="dxa"/>
                </w:tcPr>
                <w:p w14:paraId="6B613391" w14:textId="61DC0163" w:rsidR="00391437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2004-</w:t>
                  </w:r>
                  <w:r w:rsidR="0034699E">
                    <w:rPr>
                      <w:sz w:val="18"/>
                      <w:szCs w:val="18"/>
                    </w:rPr>
                    <w:t>20</w:t>
                  </w:r>
                  <w:r>
                    <w:rPr>
                      <w:sz w:val="18"/>
                      <w:szCs w:val="18"/>
                    </w:rPr>
                    <w:t>08</w:t>
                  </w:r>
                </w:p>
              </w:tc>
              <w:tc>
                <w:tcPr>
                  <w:tcW w:w="4961" w:type="dxa"/>
                </w:tcPr>
                <w:p w14:paraId="0B04281B" w14:textId="77777777" w:rsidR="00391437" w:rsidRPr="00281B59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281B59">
                    <w:rPr>
                      <w:b/>
                      <w:sz w:val="18"/>
                      <w:szCs w:val="18"/>
                    </w:rPr>
                    <w:t>Bharati Vidyapeeth’s college of Engineering, New Delhi, India</w:t>
                  </w:r>
                </w:p>
              </w:tc>
              <w:tc>
                <w:tcPr>
                  <w:tcW w:w="2140" w:type="dxa"/>
                </w:tcPr>
                <w:p w14:paraId="398352F9" w14:textId="77777777" w:rsidR="00391437" w:rsidRPr="00663EFE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 w:val="18"/>
                      <w:szCs w:val="18"/>
                    </w:rPr>
                  </w:pPr>
                  <w:r w:rsidRPr="00663EFE">
                    <w:rPr>
                      <w:bCs/>
                      <w:sz w:val="18"/>
                      <w:szCs w:val="18"/>
                    </w:rPr>
                    <w:t xml:space="preserve">69.1% </w:t>
                  </w:r>
                </w:p>
              </w:tc>
            </w:tr>
            <w:tr w:rsidR="00391437" w14:paraId="2C6EB6AD" w14:textId="77777777" w:rsidTr="00281B59">
              <w:trPr>
                <w:trHeight w:val="32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1" w:type="dxa"/>
                </w:tcPr>
                <w:p w14:paraId="38E7F122" w14:textId="77777777" w:rsidR="00391437" w:rsidRPr="00281B59" w:rsidRDefault="00391437" w:rsidP="00391437">
                  <w:pPr>
                    <w:jc w:val="both"/>
                    <w:rPr>
                      <w:sz w:val="18"/>
                      <w:szCs w:val="18"/>
                    </w:rPr>
                  </w:pPr>
                  <w:r w:rsidRPr="00281B59">
                    <w:rPr>
                      <w:sz w:val="18"/>
                      <w:szCs w:val="18"/>
                    </w:rPr>
                    <w:t>H.S.C</w:t>
                  </w:r>
                </w:p>
              </w:tc>
              <w:tc>
                <w:tcPr>
                  <w:tcW w:w="1559" w:type="dxa"/>
                </w:tcPr>
                <w:p w14:paraId="351A87BC" w14:textId="77777777" w:rsidR="00391437" w:rsidRPr="00663EFE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 w:val="18"/>
                      <w:szCs w:val="18"/>
                    </w:rPr>
                  </w:pPr>
                  <w:r w:rsidRPr="00663EFE">
                    <w:rPr>
                      <w:bCs/>
                      <w:sz w:val="18"/>
                      <w:szCs w:val="18"/>
                    </w:rPr>
                    <w:t>2004</w:t>
                  </w:r>
                </w:p>
              </w:tc>
              <w:tc>
                <w:tcPr>
                  <w:tcW w:w="4961" w:type="dxa"/>
                </w:tcPr>
                <w:p w14:paraId="55D5FDBA" w14:textId="77777777" w:rsidR="00391437" w:rsidRPr="00281B59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281B59">
                    <w:rPr>
                      <w:b/>
                      <w:sz w:val="18"/>
                      <w:szCs w:val="18"/>
                    </w:rPr>
                    <w:t>S.M. Arya Public School</w:t>
                  </w:r>
                </w:p>
              </w:tc>
              <w:tc>
                <w:tcPr>
                  <w:tcW w:w="2140" w:type="dxa"/>
                </w:tcPr>
                <w:p w14:paraId="0D73BEE3" w14:textId="77777777" w:rsidR="00391437" w:rsidRPr="00663EFE" w:rsidRDefault="00391437" w:rsidP="00391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000000"/>
                      <w:sz w:val="18"/>
                      <w:szCs w:val="18"/>
                    </w:rPr>
                  </w:pPr>
                  <w:r w:rsidRPr="00663EFE">
                    <w:rPr>
                      <w:bCs/>
                      <w:color w:val="000000"/>
                      <w:sz w:val="18"/>
                      <w:szCs w:val="18"/>
                    </w:rPr>
                    <w:t>76.6%</w:t>
                  </w:r>
                </w:p>
              </w:tc>
            </w:tr>
            <w:tr w:rsidR="00391437" w14:paraId="2F6D6F32" w14:textId="77777777" w:rsidTr="00281B59">
              <w:trPr>
                <w:trHeight w:val="2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1" w:type="dxa"/>
                </w:tcPr>
                <w:p w14:paraId="2E62C4C5" w14:textId="77777777" w:rsidR="00391437" w:rsidRPr="00281B59" w:rsidRDefault="00391437" w:rsidP="00391437">
                  <w:pPr>
                    <w:jc w:val="both"/>
                    <w:rPr>
                      <w:sz w:val="18"/>
                      <w:szCs w:val="18"/>
                    </w:rPr>
                  </w:pPr>
                  <w:r w:rsidRPr="00281B59">
                    <w:rPr>
                      <w:sz w:val="18"/>
                      <w:szCs w:val="18"/>
                    </w:rPr>
                    <w:t>S.S.C</w:t>
                  </w:r>
                </w:p>
              </w:tc>
              <w:tc>
                <w:tcPr>
                  <w:tcW w:w="1559" w:type="dxa"/>
                </w:tcPr>
                <w:p w14:paraId="1E237CB4" w14:textId="77777777" w:rsidR="00391437" w:rsidRPr="00663EFE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 w:val="18"/>
                      <w:szCs w:val="18"/>
                    </w:rPr>
                  </w:pPr>
                  <w:r w:rsidRPr="00663EFE">
                    <w:rPr>
                      <w:bCs/>
                      <w:sz w:val="18"/>
                      <w:szCs w:val="18"/>
                    </w:rPr>
                    <w:t>2002</w:t>
                  </w:r>
                </w:p>
              </w:tc>
              <w:tc>
                <w:tcPr>
                  <w:tcW w:w="4961" w:type="dxa"/>
                </w:tcPr>
                <w:p w14:paraId="5273D5A3" w14:textId="77777777" w:rsidR="00391437" w:rsidRPr="00281B59" w:rsidRDefault="00391437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281B59">
                    <w:rPr>
                      <w:b/>
                      <w:sz w:val="18"/>
                      <w:szCs w:val="18"/>
                    </w:rPr>
                    <w:t>S.M. Arya Public School</w:t>
                  </w:r>
                </w:p>
              </w:tc>
              <w:tc>
                <w:tcPr>
                  <w:tcW w:w="2140" w:type="dxa"/>
                </w:tcPr>
                <w:p w14:paraId="40D7BCA9" w14:textId="77777777" w:rsidR="00391437" w:rsidRPr="00663EFE" w:rsidRDefault="00391437" w:rsidP="00391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000000"/>
                      <w:sz w:val="18"/>
                      <w:szCs w:val="18"/>
                    </w:rPr>
                  </w:pPr>
                  <w:r w:rsidRPr="00663EFE">
                    <w:rPr>
                      <w:bCs/>
                      <w:color w:val="000000"/>
                      <w:sz w:val="18"/>
                      <w:szCs w:val="18"/>
                    </w:rPr>
                    <w:t xml:space="preserve">71.4% </w:t>
                  </w:r>
                </w:p>
              </w:tc>
            </w:tr>
            <w:tr w:rsidR="00B61923" w14:paraId="40FFC549" w14:textId="77777777" w:rsidTr="00732576">
              <w:trPr>
                <w:trHeight w:val="27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61" w:type="dxa"/>
                  <w:shd w:val="clear" w:color="auto" w:fill="FDE9D9" w:themeFill="accent6" w:themeFillTint="33"/>
                </w:tcPr>
                <w:p w14:paraId="18B2FD4D" w14:textId="54005718" w:rsidR="00B61923" w:rsidRPr="00281B59" w:rsidRDefault="00B61923" w:rsidP="00391437">
                  <w:pPr>
                    <w:jc w:val="both"/>
                    <w:rPr>
                      <w:sz w:val="18"/>
                      <w:szCs w:val="18"/>
                    </w:rPr>
                  </w:pPr>
                  <w:r w:rsidRPr="00281B59">
                    <w:rPr>
                      <w:sz w:val="18"/>
                      <w:szCs w:val="18"/>
                    </w:rPr>
                    <w:t>Programming languages</w:t>
                  </w:r>
                </w:p>
              </w:tc>
              <w:tc>
                <w:tcPr>
                  <w:tcW w:w="1559" w:type="dxa"/>
                  <w:shd w:val="clear" w:color="auto" w:fill="auto"/>
                </w:tcPr>
                <w:p w14:paraId="25AC2CE5" w14:textId="7A902C25" w:rsidR="00B61923" w:rsidRPr="00663EFE" w:rsidRDefault="00B61923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C, Python</w:t>
                  </w:r>
                  <w:r w:rsidR="00281B59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 xml:space="preserve"> SQL</w:t>
                  </w:r>
                </w:p>
              </w:tc>
              <w:tc>
                <w:tcPr>
                  <w:tcW w:w="4961" w:type="dxa"/>
                  <w:shd w:val="clear" w:color="auto" w:fill="FDE9D9" w:themeFill="accent6" w:themeFillTint="33"/>
                </w:tcPr>
                <w:p w14:paraId="59431053" w14:textId="51823B2A" w:rsidR="00B61923" w:rsidRPr="00281B59" w:rsidRDefault="00B61923" w:rsidP="00391437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sz w:val="18"/>
                      <w:szCs w:val="18"/>
                    </w:rPr>
                  </w:pPr>
                  <w:r w:rsidRPr="00281B59">
                    <w:rPr>
                      <w:b/>
                      <w:sz w:val="18"/>
                      <w:szCs w:val="18"/>
                    </w:rPr>
                    <w:t>Analytical Tools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CD636C3" w14:textId="68A0F5F6" w:rsidR="00B61923" w:rsidRPr="00663EFE" w:rsidRDefault="00700CB0" w:rsidP="00391437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Cs/>
                      <w:color w:val="000000"/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PyChar</w:t>
                  </w:r>
                  <w:r w:rsidR="00660CD1">
                    <w:rPr>
                      <w:sz w:val="18"/>
                      <w:szCs w:val="18"/>
                    </w:rPr>
                    <w:t>m</w:t>
                  </w:r>
                  <w:r w:rsidR="00B61923">
                    <w:rPr>
                      <w:sz w:val="18"/>
                      <w:szCs w:val="18"/>
                    </w:rPr>
                    <w:t xml:space="preserve">, </w:t>
                  </w:r>
                  <w:r w:rsidR="00660CD1">
                    <w:rPr>
                      <w:sz w:val="18"/>
                      <w:szCs w:val="18"/>
                    </w:rPr>
                    <w:t>Redash</w:t>
                  </w:r>
                  <w:r w:rsidR="00F6785D">
                    <w:rPr>
                      <w:sz w:val="18"/>
                      <w:szCs w:val="18"/>
                    </w:rPr>
                    <w:t>, Excel</w:t>
                  </w:r>
                </w:p>
              </w:tc>
            </w:tr>
          </w:tbl>
          <w:p w14:paraId="2A86FCC8" w14:textId="77777777" w:rsidR="00391437" w:rsidRDefault="00391437" w:rsidP="003914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  <w:sz w:val="18"/>
                <w:szCs w:val="18"/>
                <w:highlight w:val="white"/>
              </w:rPr>
            </w:pPr>
          </w:p>
        </w:tc>
      </w:tr>
      <w:tr w:rsidR="00483B31" w14:paraId="4C738AA5" w14:textId="77777777" w:rsidTr="00507041">
        <w:trPr>
          <w:trHeight w:val="344"/>
        </w:trPr>
        <w:tc>
          <w:tcPr>
            <w:tcW w:w="11481" w:type="dxa"/>
            <w:gridSpan w:val="3"/>
            <w:shd w:val="clear" w:color="auto" w:fill="auto"/>
          </w:tcPr>
          <w:p w14:paraId="3632CB26" w14:textId="6A4DDC0B" w:rsidR="00483B31" w:rsidRDefault="00483B31" w:rsidP="00391437">
            <w:pPr>
              <w:jc w:val="both"/>
              <w:rPr>
                <w:sz w:val="18"/>
                <w:szCs w:val="18"/>
              </w:rPr>
            </w:pPr>
          </w:p>
          <w:p w14:paraId="07047EBB" w14:textId="15F642A2" w:rsidR="00281B59" w:rsidRDefault="00281B59" w:rsidP="00281B59">
            <w:pPr>
              <w:shd w:val="clear" w:color="auto" w:fill="FDEADA"/>
              <w:jc w:val="both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Soft Skills </w:t>
            </w:r>
          </w:p>
          <w:p w14:paraId="268E675E" w14:textId="77777777" w:rsidR="0040072D" w:rsidRPr="0040072D" w:rsidRDefault="0040072D" w:rsidP="0040072D">
            <w:pPr>
              <w:spacing w:line="276" w:lineRule="auto"/>
              <w:ind w:left="360"/>
              <w:jc w:val="both"/>
              <w:rPr>
                <w:color w:val="000000"/>
                <w:sz w:val="10"/>
                <w:szCs w:val="10"/>
                <w:highlight w:val="white"/>
              </w:rPr>
            </w:pPr>
          </w:p>
          <w:p w14:paraId="4C5329B4" w14:textId="407B7D88" w:rsidR="00281B59" w:rsidRDefault="004B5BB3" w:rsidP="004B5BB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Strong Data management and analytical skills</w:t>
            </w:r>
          </w:p>
          <w:p w14:paraId="5C8B9209" w14:textId="1F10864B" w:rsidR="004B5BB3" w:rsidRPr="004B5BB3" w:rsidRDefault="004B5BB3" w:rsidP="004B5BB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Microsoft Excel, Powerpoint &amp; G-Suite expert</w:t>
            </w:r>
          </w:p>
          <w:p w14:paraId="3AB943D8" w14:textId="269CD6E8" w:rsidR="00FA58AE" w:rsidRPr="004B5BB3" w:rsidRDefault="004B5BB3" w:rsidP="004B5BB3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Innovator, go getter, self starter with an experience of working in a start-up environment.</w:t>
            </w:r>
          </w:p>
          <w:p w14:paraId="775EC8D3" w14:textId="5762C815" w:rsidR="00281B59" w:rsidRPr="00391437" w:rsidRDefault="004B5BB3" w:rsidP="00281B5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color w:val="000000"/>
                <w:sz w:val="18"/>
                <w:szCs w:val="18"/>
                <w:highlight w:val="white"/>
              </w:rPr>
            </w:pPr>
            <w:r>
              <w:rPr>
                <w:color w:val="000000"/>
                <w:sz w:val="18"/>
                <w:szCs w:val="18"/>
                <w:highlight w:val="white"/>
              </w:rPr>
              <w:t>Building high performance teams aligned to organizational objectives.</w:t>
            </w:r>
          </w:p>
          <w:p w14:paraId="6CC7EA47" w14:textId="2BE56D20" w:rsidR="00ED4B15" w:rsidRDefault="00ED4B15" w:rsidP="00ED4B15">
            <w:pPr>
              <w:jc w:val="both"/>
              <w:rPr>
                <w:sz w:val="18"/>
                <w:szCs w:val="18"/>
              </w:rPr>
            </w:pPr>
          </w:p>
        </w:tc>
      </w:tr>
    </w:tbl>
    <w:p w14:paraId="1170CF55" w14:textId="03A2BED9" w:rsidR="009F245F" w:rsidRDefault="009F245F" w:rsidP="009F245F">
      <w:pPr>
        <w:shd w:val="clear" w:color="auto" w:fill="FDEADA"/>
        <w:tabs>
          <w:tab w:val="right" w:pos="11223"/>
        </w:tabs>
        <w:jc w:val="both"/>
        <w:rPr>
          <w:b/>
          <w:sz w:val="18"/>
          <w:szCs w:val="18"/>
        </w:rPr>
      </w:pPr>
      <w:r>
        <w:rPr>
          <w:b/>
          <w:sz w:val="18"/>
          <w:szCs w:val="18"/>
        </w:rPr>
        <w:t>Extra</w:t>
      </w:r>
      <w:r w:rsidR="004B5BB3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>curricular &amp; certifications</w:t>
      </w:r>
      <w:r>
        <w:rPr>
          <w:b/>
          <w:sz w:val="18"/>
          <w:szCs w:val="18"/>
        </w:rPr>
        <w:tab/>
        <w:t xml:space="preserve">  </w:t>
      </w:r>
    </w:p>
    <w:p w14:paraId="46F0F886" w14:textId="66785B55" w:rsidR="009F245F" w:rsidRDefault="009F245F" w:rsidP="00483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0"/>
        <w:jc w:val="both"/>
        <w:rPr>
          <w:color w:val="000000"/>
          <w:sz w:val="18"/>
          <w:szCs w:val="18"/>
          <w:highlight w:val="white"/>
        </w:rPr>
      </w:pPr>
      <w:bookmarkStart w:id="1" w:name="_Hlk41340519"/>
      <w:r w:rsidRPr="00BE23B8">
        <w:rPr>
          <w:b/>
          <w:bCs/>
          <w:color w:val="000000"/>
          <w:sz w:val="18"/>
          <w:szCs w:val="18"/>
          <w:highlight w:val="white"/>
        </w:rPr>
        <w:t>Toastmaster Member</w:t>
      </w:r>
      <w:r>
        <w:rPr>
          <w:color w:val="000000"/>
          <w:sz w:val="18"/>
          <w:szCs w:val="18"/>
          <w:highlight w:val="white"/>
        </w:rPr>
        <w:t xml:space="preserve"> –</w:t>
      </w:r>
      <w:r w:rsidR="006004C3">
        <w:rPr>
          <w:color w:val="000000"/>
          <w:sz w:val="18"/>
          <w:szCs w:val="18"/>
          <w:highlight w:val="white"/>
        </w:rPr>
        <w:t xml:space="preserve"> </w:t>
      </w:r>
      <w:r w:rsidR="00507041">
        <w:rPr>
          <w:color w:val="000000"/>
          <w:sz w:val="18"/>
          <w:szCs w:val="18"/>
          <w:highlight w:val="white"/>
        </w:rPr>
        <w:t>Pursuing p</w:t>
      </w:r>
      <w:r>
        <w:rPr>
          <w:color w:val="000000"/>
          <w:sz w:val="18"/>
          <w:szCs w:val="18"/>
          <w:highlight w:val="white"/>
        </w:rPr>
        <w:t xml:space="preserve">ublic speaking art under leadership development pathway. </w:t>
      </w:r>
    </w:p>
    <w:bookmarkEnd w:id="1"/>
    <w:p w14:paraId="68EEFD8B" w14:textId="69ED408B" w:rsidR="009F245F" w:rsidRDefault="009F245F" w:rsidP="00483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0"/>
        <w:jc w:val="both"/>
        <w:rPr>
          <w:color w:val="000000"/>
          <w:sz w:val="18"/>
          <w:szCs w:val="18"/>
          <w:highlight w:val="white"/>
        </w:rPr>
      </w:pPr>
      <w:r w:rsidRPr="00BE23B8">
        <w:rPr>
          <w:b/>
          <w:bCs/>
          <w:color w:val="000000"/>
          <w:sz w:val="18"/>
          <w:szCs w:val="18"/>
          <w:highlight w:val="white"/>
        </w:rPr>
        <w:t>Leadership Experiential Project</w:t>
      </w:r>
      <w:r>
        <w:rPr>
          <w:color w:val="000000"/>
          <w:sz w:val="18"/>
          <w:szCs w:val="18"/>
          <w:highlight w:val="white"/>
        </w:rPr>
        <w:t xml:space="preserve"> - </w:t>
      </w:r>
      <w:r w:rsidR="00357D09">
        <w:rPr>
          <w:color w:val="000000"/>
          <w:sz w:val="18"/>
          <w:szCs w:val="18"/>
          <w:highlight w:val="white"/>
        </w:rPr>
        <w:t>A</w:t>
      </w:r>
      <w:r w:rsidRPr="009F245F">
        <w:rPr>
          <w:color w:val="000000"/>
          <w:sz w:val="18"/>
          <w:szCs w:val="18"/>
          <w:highlight w:val="white"/>
        </w:rPr>
        <w:t>pplied concepts of leadership in villages to develop self-sustaining systems.</w:t>
      </w:r>
    </w:p>
    <w:p w14:paraId="4DD21286" w14:textId="2F380E0D" w:rsidR="004B5BB3" w:rsidRDefault="004B5BB3" w:rsidP="00483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0"/>
        <w:jc w:val="both"/>
        <w:rPr>
          <w:color w:val="000000"/>
          <w:sz w:val="18"/>
          <w:szCs w:val="18"/>
          <w:highlight w:val="white"/>
        </w:rPr>
      </w:pPr>
      <w:r>
        <w:rPr>
          <w:b/>
          <w:bCs/>
          <w:color w:val="000000"/>
          <w:sz w:val="18"/>
          <w:szCs w:val="18"/>
          <w:highlight w:val="white"/>
        </w:rPr>
        <w:t>Capstone Simulation certified</w:t>
      </w:r>
      <w:r w:rsidRPr="004B5BB3">
        <w:rPr>
          <w:color w:val="000000"/>
          <w:sz w:val="18"/>
          <w:szCs w:val="18"/>
          <w:highlight w:val="white"/>
        </w:rPr>
        <w:t>.</w:t>
      </w:r>
    </w:p>
    <w:p w14:paraId="40BE5BB0" w14:textId="77777777" w:rsidR="00BE23B8" w:rsidRPr="00BE23B8" w:rsidRDefault="00BE23B8" w:rsidP="00BE23B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0"/>
        <w:jc w:val="both"/>
        <w:rPr>
          <w:color w:val="000000"/>
          <w:sz w:val="18"/>
          <w:szCs w:val="18"/>
          <w:highlight w:val="white"/>
        </w:rPr>
      </w:pPr>
      <w:r w:rsidRPr="00BE23B8">
        <w:rPr>
          <w:b/>
          <w:bCs/>
          <w:color w:val="000000"/>
          <w:sz w:val="18"/>
          <w:szCs w:val="18"/>
          <w:highlight w:val="white"/>
        </w:rPr>
        <w:t>Harvard Everest Leadership Simulation</w:t>
      </w:r>
      <w:r w:rsidRPr="00BE23B8">
        <w:rPr>
          <w:color w:val="000000"/>
          <w:sz w:val="18"/>
          <w:szCs w:val="18"/>
          <w:highlight w:val="white"/>
        </w:rPr>
        <w:t xml:space="preserve">- led a team of 5 members to conquer Mount Everest. </w:t>
      </w:r>
    </w:p>
    <w:p w14:paraId="1CB98D09" w14:textId="4AABC925" w:rsidR="00BE23B8" w:rsidRDefault="00BE23B8" w:rsidP="00483B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0"/>
        <w:jc w:val="both"/>
        <w:rPr>
          <w:color w:val="000000"/>
          <w:sz w:val="18"/>
          <w:szCs w:val="18"/>
          <w:highlight w:val="white"/>
        </w:rPr>
      </w:pPr>
      <w:r w:rsidRPr="00BE23B8">
        <w:rPr>
          <w:b/>
          <w:bCs/>
          <w:color w:val="000000"/>
          <w:sz w:val="18"/>
          <w:szCs w:val="18"/>
          <w:highlight w:val="white"/>
        </w:rPr>
        <w:t>Google certification</w:t>
      </w:r>
      <w:r>
        <w:rPr>
          <w:color w:val="000000"/>
          <w:sz w:val="18"/>
          <w:szCs w:val="18"/>
          <w:highlight w:val="white"/>
        </w:rPr>
        <w:t xml:space="preserve"> of Fundamentals of digital Marketing</w:t>
      </w:r>
    </w:p>
    <w:p w14:paraId="58B5EA61" w14:textId="38001EF4" w:rsidR="00725F6A" w:rsidRPr="00281B59" w:rsidRDefault="009F245F" w:rsidP="00C34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284" w:firstLine="0"/>
        <w:jc w:val="both"/>
        <w:rPr>
          <w:color w:val="000000"/>
          <w:sz w:val="18"/>
          <w:szCs w:val="18"/>
          <w:highlight w:val="white"/>
        </w:rPr>
      </w:pPr>
      <w:r w:rsidRPr="00281B59">
        <w:rPr>
          <w:b/>
          <w:bCs/>
          <w:color w:val="000000"/>
          <w:sz w:val="18"/>
          <w:szCs w:val="18"/>
          <w:highlight w:val="white"/>
        </w:rPr>
        <w:t>Advance Digital Marketing certification</w:t>
      </w:r>
      <w:r w:rsidRPr="00281B59">
        <w:rPr>
          <w:color w:val="000000"/>
          <w:sz w:val="18"/>
          <w:szCs w:val="18"/>
          <w:highlight w:val="white"/>
        </w:rPr>
        <w:t xml:space="preserve"> </w:t>
      </w:r>
      <w:r w:rsidR="00C97BAB" w:rsidRPr="00281B59">
        <w:rPr>
          <w:color w:val="000000"/>
          <w:sz w:val="18"/>
          <w:szCs w:val="18"/>
          <w:highlight w:val="white"/>
        </w:rPr>
        <w:t xml:space="preserve">by digital marketing academy. </w:t>
      </w:r>
    </w:p>
    <w:sectPr w:rsidR="00725F6A" w:rsidRPr="00281B59" w:rsidSect="00917F7E">
      <w:footerReference w:type="default" r:id="rId8"/>
      <w:pgSz w:w="12240" w:h="15840"/>
      <w:pgMar w:top="450" w:right="474" w:bottom="270" w:left="567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B8492" w14:textId="77777777" w:rsidR="002550D3" w:rsidRDefault="002550D3">
      <w:pPr>
        <w:spacing w:after="0" w:line="240" w:lineRule="auto"/>
      </w:pPr>
      <w:r>
        <w:separator/>
      </w:r>
    </w:p>
  </w:endnote>
  <w:endnote w:type="continuationSeparator" w:id="0">
    <w:p w14:paraId="5D138444" w14:textId="77777777" w:rsidR="002550D3" w:rsidRDefault="00255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FEBB1" w14:textId="77777777" w:rsidR="00B05E03" w:rsidRDefault="00B05E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3861DD7D" w14:textId="77777777" w:rsidR="00B05E03" w:rsidRDefault="00B05E0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BD47E4" w14:textId="77777777" w:rsidR="002550D3" w:rsidRDefault="002550D3">
      <w:pPr>
        <w:spacing w:after="0" w:line="240" w:lineRule="auto"/>
      </w:pPr>
      <w:r>
        <w:separator/>
      </w:r>
    </w:p>
  </w:footnote>
  <w:footnote w:type="continuationSeparator" w:id="0">
    <w:p w14:paraId="32395517" w14:textId="77777777" w:rsidR="002550D3" w:rsidRDefault="00255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D16AD9"/>
    <w:multiLevelType w:val="hybridMultilevel"/>
    <w:tmpl w:val="5F64D2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 w:tplc="61C08FFA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04CA4D6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0F21A6E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8D6876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8C7047C0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71A917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EACD072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38CC65CA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E06029C"/>
    <w:multiLevelType w:val="multilevel"/>
    <w:tmpl w:val="8644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CF303E"/>
    <w:multiLevelType w:val="multilevel"/>
    <w:tmpl w:val="E0C465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2273954"/>
    <w:multiLevelType w:val="hybridMultilevel"/>
    <w:tmpl w:val="FAB822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AC1"/>
    <w:rsid w:val="00014E7B"/>
    <w:rsid w:val="0005694B"/>
    <w:rsid w:val="0006479F"/>
    <w:rsid w:val="00072C96"/>
    <w:rsid w:val="00087EA8"/>
    <w:rsid w:val="000A3B56"/>
    <w:rsid w:val="000C3F99"/>
    <w:rsid w:val="000D46FE"/>
    <w:rsid w:val="000D7B98"/>
    <w:rsid w:val="000F1422"/>
    <w:rsid w:val="000F4D14"/>
    <w:rsid w:val="00117B5D"/>
    <w:rsid w:val="00121473"/>
    <w:rsid w:val="00131FBF"/>
    <w:rsid w:val="001527C0"/>
    <w:rsid w:val="00165F6F"/>
    <w:rsid w:val="001907D7"/>
    <w:rsid w:val="00192BC3"/>
    <w:rsid w:val="001B4CBB"/>
    <w:rsid w:val="001C092A"/>
    <w:rsid w:val="001D3FAD"/>
    <w:rsid w:val="00205FE7"/>
    <w:rsid w:val="00225B1D"/>
    <w:rsid w:val="00242DA7"/>
    <w:rsid w:val="00246111"/>
    <w:rsid w:val="002550D3"/>
    <w:rsid w:val="002715B0"/>
    <w:rsid w:val="002739B9"/>
    <w:rsid w:val="00281B59"/>
    <w:rsid w:val="002E45A5"/>
    <w:rsid w:val="003222EB"/>
    <w:rsid w:val="003408A1"/>
    <w:rsid w:val="0034699E"/>
    <w:rsid w:val="00354888"/>
    <w:rsid w:val="00357D09"/>
    <w:rsid w:val="003826CA"/>
    <w:rsid w:val="00391437"/>
    <w:rsid w:val="003D01D6"/>
    <w:rsid w:val="003D3211"/>
    <w:rsid w:val="003E033B"/>
    <w:rsid w:val="0040072D"/>
    <w:rsid w:val="00464771"/>
    <w:rsid w:val="00481AC1"/>
    <w:rsid w:val="00483B31"/>
    <w:rsid w:val="00490635"/>
    <w:rsid w:val="004A0AA2"/>
    <w:rsid w:val="004A53FB"/>
    <w:rsid w:val="004B5BB3"/>
    <w:rsid w:val="004D228C"/>
    <w:rsid w:val="004D3CF5"/>
    <w:rsid w:val="004D3FD6"/>
    <w:rsid w:val="004E0E09"/>
    <w:rsid w:val="00501420"/>
    <w:rsid w:val="00507041"/>
    <w:rsid w:val="00515D7F"/>
    <w:rsid w:val="0052652F"/>
    <w:rsid w:val="00544D06"/>
    <w:rsid w:val="00554305"/>
    <w:rsid w:val="005912B5"/>
    <w:rsid w:val="005916B9"/>
    <w:rsid w:val="005B6F70"/>
    <w:rsid w:val="005C4AB0"/>
    <w:rsid w:val="005D03AB"/>
    <w:rsid w:val="005F18BE"/>
    <w:rsid w:val="006004C3"/>
    <w:rsid w:val="00610B27"/>
    <w:rsid w:val="00621675"/>
    <w:rsid w:val="00625A51"/>
    <w:rsid w:val="00627DA4"/>
    <w:rsid w:val="00627FC2"/>
    <w:rsid w:val="006559D9"/>
    <w:rsid w:val="00656033"/>
    <w:rsid w:val="00660CD1"/>
    <w:rsid w:val="00663EFE"/>
    <w:rsid w:val="006656ED"/>
    <w:rsid w:val="0067119D"/>
    <w:rsid w:val="00700CB0"/>
    <w:rsid w:val="00725F6A"/>
    <w:rsid w:val="00732576"/>
    <w:rsid w:val="00734FA4"/>
    <w:rsid w:val="00735DF5"/>
    <w:rsid w:val="0075018E"/>
    <w:rsid w:val="0076072F"/>
    <w:rsid w:val="00765A54"/>
    <w:rsid w:val="00780183"/>
    <w:rsid w:val="007B2239"/>
    <w:rsid w:val="007B697A"/>
    <w:rsid w:val="007C4283"/>
    <w:rsid w:val="007D1E7D"/>
    <w:rsid w:val="007F5BB8"/>
    <w:rsid w:val="007F62A2"/>
    <w:rsid w:val="007F6D6E"/>
    <w:rsid w:val="007F732A"/>
    <w:rsid w:val="007F7D41"/>
    <w:rsid w:val="00810423"/>
    <w:rsid w:val="008227B7"/>
    <w:rsid w:val="00835222"/>
    <w:rsid w:val="00847E49"/>
    <w:rsid w:val="008752AE"/>
    <w:rsid w:val="00877644"/>
    <w:rsid w:val="008A48D2"/>
    <w:rsid w:val="008D2D97"/>
    <w:rsid w:val="00900CFD"/>
    <w:rsid w:val="009148F4"/>
    <w:rsid w:val="0091686A"/>
    <w:rsid w:val="0091711D"/>
    <w:rsid w:val="00917F7E"/>
    <w:rsid w:val="00930072"/>
    <w:rsid w:val="0095645E"/>
    <w:rsid w:val="009646EE"/>
    <w:rsid w:val="00970E23"/>
    <w:rsid w:val="00980E98"/>
    <w:rsid w:val="009924BC"/>
    <w:rsid w:val="009C6DF3"/>
    <w:rsid w:val="009E4ACA"/>
    <w:rsid w:val="009E6761"/>
    <w:rsid w:val="009F245F"/>
    <w:rsid w:val="00A040FE"/>
    <w:rsid w:val="00A10447"/>
    <w:rsid w:val="00A20758"/>
    <w:rsid w:val="00A44F43"/>
    <w:rsid w:val="00A61942"/>
    <w:rsid w:val="00A66FF0"/>
    <w:rsid w:val="00A67E1F"/>
    <w:rsid w:val="00AA2608"/>
    <w:rsid w:val="00AA4D8C"/>
    <w:rsid w:val="00AC591E"/>
    <w:rsid w:val="00AD048C"/>
    <w:rsid w:val="00AD3ED2"/>
    <w:rsid w:val="00B05E03"/>
    <w:rsid w:val="00B0742D"/>
    <w:rsid w:val="00B36E77"/>
    <w:rsid w:val="00B61923"/>
    <w:rsid w:val="00B77C44"/>
    <w:rsid w:val="00B866C7"/>
    <w:rsid w:val="00B97D67"/>
    <w:rsid w:val="00BA69BE"/>
    <w:rsid w:val="00BE23B8"/>
    <w:rsid w:val="00BF1E08"/>
    <w:rsid w:val="00C4509F"/>
    <w:rsid w:val="00C54DFC"/>
    <w:rsid w:val="00C74A96"/>
    <w:rsid w:val="00C866FD"/>
    <w:rsid w:val="00C97BAB"/>
    <w:rsid w:val="00CE12ED"/>
    <w:rsid w:val="00D0126B"/>
    <w:rsid w:val="00D26C26"/>
    <w:rsid w:val="00D6172D"/>
    <w:rsid w:val="00D63375"/>
    <w:rsid w:val="00D969D7"/>
    <w:rsid w:val="00DB43C6"/>
    <w:rsid w:val="00E06AA3"/>
    <w:rsid w:val="00E1337F"/>
    <w:rsid w:val="00E303F7"/>
    <w:rsid w:val="00E42C8B"/>
    <w:rsid w:val="00E60965"/>
    <w:rsid w:val="00E848FE"/>
    <w:rsid w:val="00EA164E"/>
    <w:rsid w:val="00EA4AB9"/>
    <w:rsid w:val="00EA571A"/>
    <w:rsid w:val="00EB5F43"/>
    <w:rsid w:val="00EC03DB"/>
    <w:rsid w:val="00ED4B15"/>
    <w:rsid w:val="00F112EB"/>
    <w:rsid w:val="00F173C7"/>
    <w:rsid w:val="00F17540"/>
    <w:rsid w:val="00F6785D"/>
    <w:rsid w:val="00FA464F"/>
    <w:rsid w:val="00FA58AE"/>
    <w:rsid w:val="00FA745C"/>
    <w:rsid w:val="00FC25C6"/>
    <w:rsid w:val="00FD46A6"/>
    <w:rsid w:val="00FE406B"/>
    <w:rsid w:val="00FF4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D8F88"/>
  <w15:docId w15:val="{ED7C0F9A-EDF3-4164-8EA0-644D0736E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27021"/>
  </w:style>
  <w:style w:type="paragraph" w:styleId="Heading1">
    <w:name w:val="heading 1"/>
    <w:basedOn w:val="Normal"/>
    <w:next w:val="Normal"/>
    <w:link w:val="Heading1Char"/>
    <w:uiPriority w:val="9"/>
    <w:qFormat/>
    <w:rsid w:val="00F05357"/>
    <w:pPr>
      <w:keepNext/>
      <w:spacing w:after="0" w:line="240" w:lineRule="auto"/>
      <w:jc w:val="both"/>
      <w:outlineLvl w:val="0"/>
    </w:pPr>
    <w:rPr>
      <w:rFonts w:ascii="Garamond" w:eastAsia="Times New Roman" w:hAnsi="Garamond" w:cs="Times New Roman"/>
      <w:i/>
      <w:iCs/>
      <w:sz w:val="20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880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8E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B711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F22D0"/>
  </w:style>
  <w:style w:type="character" w:styleId="Strong">
    <w:name w:val="Strong"/>
    <w:basedOn w:val="DefaultParagraphFont"/>
    <w:uiPriority w:val="22"/>
    <w:qFormat/>
    <w:rsid w:val="004F22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5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590"/>
    <w:rPr>
      <w:rFonts w:ascii="Tahoma" w:hAnsi="Tahoma" w:cs="Tahoma"/>
      <w:sz w:val="16"/>
      <w:szCs w:val="16"/>
    </w:rPr>
  </w:style>
  <w:style w:type="character" w:customStyle="1" w:styleId="lt-line-clampline">
    <w:name w:val="lt-line-clamp__line"/>
    <w:basedOn w:val="DefaultParagraphFont"/>
    <w:rsid w:val="00605E3C"/>
  </w:style>
  <w:style w:type="character" w:customStyle="1" w:styleId="Heading1Char">
    <w:name w:val="Heading 1 Char"/>
    <w:basedOn w:val="DefaultParagraphFont"/>
    <w:link w:val="Heading1"/>
    <w:rsid w:val="00F05357"/>
    <w:rPr>
      <w:rFonts w:ascii="Garamond" w:eastAsia="Times New Roman" w:hAnsi="Garamond" w:cs="Times New Roman"/>
      <w:i/>
      <w:iCs/>
      <w:sz w:val="20"/>
      <w:szCs w:val="24"/>
    </w:rPr>
  </w:style>
  <w:style w:type="paragraph" w:styleId="Caption">
    <w:name w:val="caption"/>
    <w:basedOn w:val="Normal"/>
    <w:qFormat/>
    <w:rsid w:val="00F05357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ar-SA"/>
    </w:rPr>
  </w:style>
  <w:style w:type="table" w:styleId="GridTable1Light-Accent6">
    <w:name w:val="Grid Table 1 Light Accent 6"/>
    <w:basedOn w:val="TableNormal"/>
    <w:uiPriority w:val="46"/>
    <w:rsid w:val="004F01C0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AD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F4D"/>
  </w:style>
  <w:style w:type="paragraph" w:styleId="Footer">
    <w:name w:val="footer"/>
    <w:basedOn w:val="Normal"/>
    <w:link w:val="FooterChar"/>
    <w:uiPriority w:val="99"/>
    <w:unhideWhenUsed/>
    <w:rsid w:val="00AD1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F4D"/>
  </w:style>
  <w:style w:type="character" w:styleId="CommentReference">
    <w:name w:val="annotation reference"/>
    <w:basedOn w:val="DefaultParagraphFont"/>
    <w:uiPriority w:val="99"/>
    <w:semiHidden/>
    <w:unhideWhenUsed/>
    <w:rsid w:val="00CB4E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B4E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B4E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4E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4EB9"/>
    <w:rPr>
      <w:b/>
      <w:bCs/>
      <w:sz w:val="20"/>
      <w:szCs w:val="20"/>
    </w:rPr>
  </w:style>
  <w:style w:type="paragraph" w:styleId="NoSpacing">
    <w:name w:val="No Spacing"/>
    <w:uiPriority w:val="1"/>
    <w:qFormat/>
    <w:rsid w:val="002B230B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AC090"/>
        </w:tcBorders>
      </w:tcPr>
    </w:tblStylePr>
    <w:tblStylePr w:type="lastRow">
      <w:rPr>
        <w:b/>
      </w:rPr>
      <w:tblPr/>
      <w:tcPr>
        <w:tcBorders>
          <w:top w:val="single" w:sz="4" w:space="0" w:color="FAC090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Revision">
    <w:name w:val="Revision"/>
    <w:hidden/>
    <w:uiPriority w:val="99"/>
    <w:semiHidden/>
    <w:rsid w:val="00BF1E08"/>
    <w:pPr>
      <w:spacing w:after="0" w:line="240" w:lineRule="auto"/>
    </w:pPr>
  </w:style>
  <w:style w:type="paragraph" w:customStyle="1" w:styleId="Default">
    <w:name w:val="Default"/>
    <w:rsid w:val="00FD46A6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2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FE6354-10FF-4B43-A1DA-655D9E417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1497</Words>
  <Characters>8537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Johari, Neha</dc:creator>
  <cp:lastModifiedBy>Karan Gandhi</cp:lastModifiedBy>
  <cp:revision>6</cp:revision>
  <cp:lastPrinted>2020-06-10T13:30:00Z</cp:lastPrinted>
  <dcterms:created xsi:type="dcterms:W3CDTF">2020-06-11T07:31:00Z</dcterms:created>
  <dcterms:modified xsi:type="dcterms:W3CDTF">2020-06-12T05:50:00Z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2dc5b0ed-92f3-44ae-acf1-5d89f0deaf23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HCL_Cla5s_C0nf1dent1al</vt:lpwstr>
  </property>
</Properties>
</file>