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061C6" w14:textId="61E198F8" w:rsidR="00717AD3" w:rsidRDefault="004B6D59" w:rsidP="00B23D05">
      <w:pPr>
        <w:pStyle w:val="ListParagraph"/>
        <w:numPr>
          <w:ilvl w:val="0"/>
          <w:numId w:val="2"/>
        </w:numPr>
      </w:pPr>
      <w:r>
        <w:t xml:space="preserve">Train test and </w:t>
      </w:r>
      <w:proofErr w:type="spellStart"/>
      <w:r>
        <w:t>tx</w:t>
      </w:r>
      <w:proofErr w:type="spellEnd"/>
      <w:r>
        <w:t xml:space="preserve"> ty split using </w:t>
      </w:r>
      <w:proofErr w:type="spellStart"/>
      <w:r>
        <w:t>sklearn</w:t>
      </w:r>
      <w:proofErr w:type="spellEnd"/>
    </w:p>
    <w:p w14:paraId="26B65B8E" w14:textId="0F3BD6F6" w:rsidR="004B6D59" w:rsidRDefault="004B6D59" w:rsidP="00B23D05">
      <w:pPr>
        <w:pStyle w:val="ListParagraph"/>
        <w:numPr>
          <w:ilvl w:val="0"/>
          <w:numId w:val="2"/>
        </w:numPr>
      </w:pPr>
      <w:r>
        <w:t>t-</w:t>
      </w:r>
      <w:proofErr w:type="spellStart"/>
      <w:r>
        <w:t>sne</w:t>
      </w:r>
      <w:proofErr w:type="spellEnd"/>
      <w:r>
        <w:t xml:space="preserve"> 2d visualization for approved denied cases </w:t>
      </w:r>
      <w:proofErr w:type="spellStart"/>
      <w:r>
        <w:t>seperability</w:t>
      </w:r>
      <w:proofErr w:type="spellEnd"/>
      <w:r w:rsidR="00485BFC">
        <w:t>. I.e. representation of data on 2d plot</w:t>
      </w:r>
    </w:p>
    <w:p w14:paraId="5A856E1D" w14:textId="72B561DD" w:rsidR="004B6D59" w:rsidRDefault="004B6D59" w:rsidP="00B23D05">
      <w:pPr>
        <w:pStyle w:val="ListParagraph"/>
        <w:numPr>
          <w:ilvl w:val="0"/>
          <w:numId w:val="2"/>
        </w:numPr>
      </w:pPr>
      <w:r>
        <w:t>count plot with target-var hue</w:t>
      </w:r>
    </w:p>
    <w:p w14:paraId="337858F1" w14:textId="7CAACD69" w:rsidR="004B6D59" w:rsidRDefault="004B6D59" w:rsidP="00B23D05">
      <w:pPr>
        <w:pStyle w:val="ListParagraph"/>
        <w:numPr>
          <w:ilvl w:val="0"/>
          <w:numId w:val="2"/>
        </w:numPr>
      </w:pPr>
      <w:r>
        <w:t xml:space="preserve">feature </w:t>
      </w:r>
      <w:proofErr w:type="spellStart"/>
      <w:r>
        <w:t>engg</w:t>
      </w:r>
      <w:proofErr w:type="spellEnd"/>
      <w:r>
        <w:t>. – creation, selection and extraction</w:t>
      </w:r>
    </w:p>
    <w:p w14:paraId="1905E491" w14:textId="0F1263BC" w:rsidR="004B6D59" w:rsidRDefault="004B6D59" w:rsidP="00B23D05">
      <w:pPr>
        <w:pStyle w:val="ListParagraph"/>
        <w:numPr>
          <w:ilvl w:val="0"/>
          <w:numId w:val="2"/>
        </w:numPr>
      </w:pPr>
      <w:r>
        <w:t>how to find correlation between categorical features – pair plot</w:t>
      </w:r>
    </w:p>
    <w:p w14:paraId="72D213B7" w14:textId="26491981" w:rsidR="00B23D05" w:rsidRDefault="004B6D59" w:rsidP="00B23D05">
      <w:pPr>
        <w:pStyle w:val="ListParagraph"/>
        <w:numPr>
          <w:ilvl w:val="0"/>
          <w:numId w:val="2"/>
        </w:numPr>
      </w:pPr>
      <w:r>
        <w:t xml:space="preserve">one-hot encode of all </w:t>
      </w:r>
      <w:r w:rsidR="00B23D05">
        <w:t xml:space="preserve">cat variables using </w:t>
      </w:r>
      <w:proofErr w:type="spellStart"/>
      <w:r w:rsidR="00B23D05">
        <w:t>sklearn</w:t>
      </w:r>
      <w:proofErr w:type="spellEnd"/>
      <w:r w:rsidR="00B23D05">
        <w:t xml:space="preserve"> (which create sparse </w:t>
      </w:r>
      <w:proofErr w:type="spellStart"/>
      <w:r w:rsidR="00B23D05">
        <w:t>scipy</w:t>
      </w:r>
      <w:proofErr w:type="spellEnd"/>
      <w:r w:rsidR="00B23D05">
        <w:t xml:space="preserve"> array instead of </w:t>
      </w:r>
      <w:proofErr w:type="spellStart"/>
      <w:r w:rsidR="00B23D05">
        <w:t>numpy</w:t>
      </w:r>
      <w:proofErr w:type="spellEnd"/>
      <w:r w:rsidR="00B23D05">
        <w:t xml:space="preserve"> array– uses less memory). We first must convert into label encode to use this feature</w:t>
      </w:r>
    </w:p>
    <w:p w14:paraId="619777C5" w14:textId="011D72A6" w:rsidR="00B23D05" w:rsidRDefault="00B23D05" w:rsidP="00B23D05">
      <w:pPr>
        <w:pStyle w:val="ListParagraph"/>
        <w:numPr>
          <w:ilvl w:val="1"/>
          <w:numId w:val="2"/>
        </w:numPr>
      </w:pPr>
      <w:r>
        <w:t xml:space="preserve">le = </w:t>
      </w:r>
      <w:proofErr w:type="spellStart"/>
      <w:proofErr w:type="gramStart"/>
      <w:r>
        <w:t>LabelEncoder</w:t>
      </w:r>
      <w:proofErr w:type="spellEnd"/>
      <w:r>
        <w:t>(</w:t>
      </w:r>
      <w:proofErr w:type="gramEnd"/>
      <w:r>
        <w:t>)</w:t>
      </w:r>
    </w:p>
    <w:p w14:paraId="61C3FA8F" w14:textId="6BD8999C" w:rsidR="00B23D05" w:rsidRDefault="00B23D05" w:rsidP="00B23D05">
      <w:pPr>
        <w:pStyle w:val="ListParagraph"/>
        <w:numPr>
          <w:ilvl w:val="1"/>
          <w:numId w:val="2"/>
        </w:numPr>
      </w:pPr>
      <w:proofErr w:type="spellStart"/>
      <w:r>
        <w:t>train_le</w:t>
      </w:r>
      <w:proofErr w:type="spellEnd"/>
      <w:r>
        <w:t xml:space="preserve"> = </w:t>
      </w:r>
      <w:proofErr w:type="spellStart"/>
      <w:r>
        <w:t>le.fit_transform</w:t>
      </w:r>
      <w:proofErr w:type="spellEnd"/>
      <w:r>
        <w:t>(train)</w:t>
      </w:r>
    </w:p>
    <w:p w14:paraId="490F2D33" w14:textId="77777777" w:rsidR="00B23D05" w:rsidRDefault="00B23D05" w:rsidP="00B23D05">
      <w:pPr>
        <w:pStyle w:val="ListParagraph"/>
        <w:numPr>
          <w:ilvl w:val="1"/>
          <w:numId w:val="2"/>
        </w:numPr>
      </w:pPr>
      <w:proofErr w:type="spellStart"/>
      <w:r>
        <w:t>ohe</w:t>
      </w:r>
      <w:proofErr w:type="spellEnd"/>
      <w:r>
        <w:t xml:space="preserve"> = </w:t>
      </w:r>
      <w:proofErr w:type="spellStart"/>
      <w:proofErr w:type="gramStart"/>
      <w:r>
        <w:t>OneHotEncoder</w:t>
      </w:r>
      <w:proofErr w:type="spellEnd"/>
      <w:r>
        <w:t>(</w:t>
      </w:r>
      <w:proofErr w:type="gramEnd"/>
      <w:r>
        <w:t>)</w:t>
      </w:r>
    </w:p>
    <w:p w14:paraId="309BA32A" w14:textId="6EB40486" w:rsidR="00B23D05" w:rsidRDefault="00B23D05" w:rsidP="00B23D05">
      <w:pPr>
        <w:pStyle w:val="ListParagraph"/>
        <w:numPr>
          <w:ilvl w:val="1"/>
          <w:numId w:val="2"/>
        </w:numPr>
      </w:pPr>
      <w:proofErr w:type="spellStart"/>
      <w:r>
        <w:t>train_ohe</w:t>
      </w:r>
      <w:proofErr w:type="spellEnd"/>
      <w:r>
        <w:t xml:space="preserve"> = </w:t>
      </w:r>
      <w:proofErr w:type="spellStart"/>
      <w:r>
        <w:t>ohe.fit_transform</w:t>
      </w:r>
      <w:proofErr w:type="spellEnd"/>
      <w:r>
        <w:t>(</w:t>
      </w:r>
      <w:proofErr w:type="spellStart"/>
      <w:r>
        <w:t>train_</w:t>
      </w:r>
      <w:proofErr w:type="gramStart"/>
      <w:r>
        <w:t>le.reshape</w:t>
      </w:r>
      <w:proofErr w:type="spellEnd"/>
      <w:proofErr w:type="gramEnd"/>
      <w:r>
        <w:t>(-1,1))</w:t>
      </w:r>
    </w:p>
    <w:p w14:paraId="0B1E710F" w14:textId="0C981E2A" w:rsidR="00B23D05" w:rsidRDefault="00B23D05" w:rsidP="00B23D05">
      <w:pPr>
        <w:pStyle w:val="ListParagraph"/>
        <w:numPr>
          <w:ilvl w:val="1"/>
          <w:numId w:val="2"/>
        </w:numPr>
      </w:pPr>
      <w:r>
        <w:t>Instead of (Label -&gt; 1hot) use (</w:t>
      </w:r>
      <w:proofErr w:type="spellStart"/>
      <w:proofErr w:type="gramStart"/>
      <w:r>
        <w:t>LabelBinarizer</w:t>
      </w:r>
      <w:proofErr w:type="spellEnd"/>
      <w:r>
        <w:t>(</w:t>
      </w:r>
      <w:proofErr w:type="spellStart"/>
      <w:proofErr w:type="gramEnd"/>
      <w:r>
        <w:t>sparse_output</w:t>
      </w:r>
      <w:proofErr w:type="spellEnd"/>
      <w:r>
        <w:t xml:space="preserve"> = True)) </w:t>
      </w:r>
    </w:p>
    <w:p w14:paraId="42C9E52F" w14:textId="60A17A40" w:rsidR="00B23D05" w:rsidRDefault="00B23D05" w:rsidP="00B23D05">
      <w:pPr>
        <w:pStyle w:val="ListParagraph"/>
        <w:numPr>
          <w:ilvl w:val="0"/>
          <w:numId w:val="2"/>
        </w:numPr>
      </w:pPr>
      <w:r>
        <w:t xml:space="preserve">Distribution of numeric features and </w:t>
      </w:r>
      <w:proofErr w:type="spellStart"/>
      <w:r>
        <w:t>scikit</w:t>
      </w:r>
      <w:proofErr w:type="spellEnd"/>
      <w:r>
        <w:t xml:space="preserve"> scaling</w:t>
      </w:r>
      <w:r w:rsidR="00D77521">
        <w:t xml:space="preserve"> (min-max scaling and standardization)</w:t>
      </w:r>
    </w:p>
    <w:p w14:paraId="4F8CD406" w14:textId="770D4F7B" w:rsidR="00D77521" w:rsidRDefault="00D77521" w:rsidP="00D77521">
      <w:pPr>
        <w:pStyle w:val="ListParagraph"/>
        <w:numPr>
          <w:ilvl w:val="0"/>
          <w:numId w:val="2"/>
        </w:numPr>
      </w:pPr>
      <w:r>
        <w:t xml:space="preserve">Cross validation score with mean and </w:t>
      </w:r>
      <w:proofErr w:type="spellStart"/>
      <w:r>
        <w:t>sd</w:t>
      </w:r>
      <w:proofErr w:type="spellEnd"/>
      <w:r>
        <w:t xml:space="preserve"> in function</w:t>
      </w:r>
    </w:p>
    <w:p w14:paraId="54AF0DE1" w14:textId="4CC4F7F8" w:rsidR="00D77521" w:rsidRDefault="00D77521" w:rsidP="00D77521">
      <w:pPr>
        <w:pStyle w:val="ListParagraph"/>
        <w:numPr>
          <w:ilvl w:val="0"/>
          <w:numId w:val="2"/>
        </w:numPr>
      </w:pPr>
      <w:r>
        <w:t xml:space="preserve">Test-out all the classifier models with cv score -&gt; shortlist 5-6 best promising models </w:t>
      </w:r>
      <w:bookmarkStart w:id="0" w:name="_GoBack"/>
      <w:bookmarkEnd w:id="0"/>
      <w:r>
        <w:t>-&gt; fine tune them -&gt; come out with the best hyper-parameter grid</w:t>
      </w:r>
      <w:r w:rsidR="005226DF">
        <w:t xml:space="preserve"> -&gt; compare -&gt;</w:t>
      </w:r>
      <w:r w:rsidR="003A629E">
        <w:t xml:space="preserve"> select uncorrelated classifiers -</w:t>
      </w:r>
      <w:proofErr w:type="gramStart"/>
      <w:r w:rsidR="003A629E">
        <w:t xml:space="preserve">&gt; </w:t>
      </w:r>
      <w:r w:rsidR="005226DF">
        <w:t xml:space="preserve"> ensemble</w:t>
      </w:r>
      <w:proofErr w:type="gramEnd"/>
      <w:r w:rsidR="005226DF">
        <w:t xml:space="preserve"> (</w:t>
      </w:r>
      <w:r w:rsidR="005226DF">
        <w:rPr>
          <w:b/>
        </w:rPr>
        <w:t>remember: your model is yet not exposed to the test set, you are evaluating only on cv</w:t>
      </w:r>
      <w:r w:rsidR="005226DF">
        <w:t xml:space="preserve">) </w:t>
      </w:r>
    </w:p>
    <w:p w14:paraId="65FA03AD" w14:textId="2B131DF6" w:rsidR="005226DF" w:rsidRDefault="005226DF" w:rsidP="00D77521">
      <w:pPr>
        <w:pStyle w:val="ListParagraph"/>
        <w:numPr>
          <w:ilvl w:val="0"/>
          <w:numId w:val="2"/>
        </w:numPr>
      </w:pPr>
      <w:r>
        <w:t>Use stratified k fold = 5 for faster processing</w:t>
      </w:r>
    </w:p>
    <w:p w14:paraId="6825D614" w14:textId="76A004E3" w:rsidR="005226DF" w:rsidRDefault="005226DF" w:rsidP="005226DF">
      <w:pPr>
        <w:pStyle w:val="ListParagraph"/>
        <w:numPr>
          <w:ilvl w:val="0"/>
          <w:numId w:val="2"/>
        </w:numPr>
      </w:pPr>
      <w:r>
        <w:t>Feynman-understanding of these finalized models and their hyperparameters</w:t>
      </w:r>
    </w:p>
    <w:p w14:paraId="73E87B10" w14:textId="1DEE4C5E" w:rsidR="005226DF" w:rsidRDefault="005226DF" w:rsidP="005226DF">
      <w:pPr>
        <w:pStyle w:val="ListParagraph"/>
        <w:numPr>
          <w:ilvl w:val="0"/>
          <w:numId w:val="2"/>
        </w:numPr>
      </w:pPr>
      <w:r>
        <w:t>When you finally evaluate the fine tune model performance on test set, it might be slightly lower because model is tuned on cross-validation. But resist the temptation to tune your model on test set.</w:t>
      </w:r>
    </w:p>
    <w:p w14:paraId="59F486AB" w14:textId="045C05FD" w:rsidR="00F43DE0" w:rsidRDefault="00F43DE0" w:rsidP="005226DF">
      <w:pPr>
        <w:pStyle w:val="ListParagraph"/>
        <w:numPr>
          <w:ilvl w:val="0"/>
          <w:numId w:val="2"/>
        </w:numPr>
      </w:pPr>
      <w:r>
        <w:t xml:space="preserve">Adjust threshold for best approved vs. Denied accuracy, I guess using </w:t>
      </w:r>
      <w:proofErr w:type="spellStart"/>
      <w:r w:rsidR="00FB6057">
        <w:t>pr</w:t>
      </w:r>
      <w:proofErr w:type="spellEnd"/>
      <w:r>
        <w:t xml:space="preserve"> curve</w:t>
      </w:r>
      <w:r w:rsidR="00FB6057">
        <w:t xml:space="preserve"> and roc curve</w:t>
      </w:r>
    </w:p>
    <w:p w14:paraId="30C7EE09" w14:textId="16908C80" w:rsidR="00F43DE0" w:rsidRDefault="00FB6057" w:rsidP="00F43DE0">
      <w:pPr>
        <w:pStyle w:val="ListParagraph"/>
        <w:numPr>
          <w:ilvl w:val="1"/>
          <w:numId w:val="2"/>
        </w:numPr>
      </w:pPr>
      <w:proofErr w:type="spellStart"/>
      <w:r>
        <w:t>Y_scores</w:t>
      </w:r>
      <w:proofErr w:type="spellEnd"/>
      <w:r>
        <w:t xml:space="preserve"> = </w:t>
      </w:r>
      <w:proofErr w:type="spellStart"/>
      <w:r>
        <w:t>cross_val_</w:t>
      </w:r>
      <w:proofErr w:type="gramStart"/>
      <w:r>
        <w:t>predict</w:t>
      </w:r>
      <w:proofErr w:type="spellEnd"/>
      <w:r>
        <w:t>(</w:t>
      </w:r>
      <w:proofErr w:type="spellStart"/>
      <w:proofErr w:type="gramEnd"/>
      <w:r>
        <w:t>sgd_clf,x_train,y_train</w:t>
      </w:r>
      <w:proofErr w:type="spellEnd"/>
      <w:r>
        <w:t>, cv=5, method=’</w:t>
      </w:r>
      <w:proofErr w:type="spellStart"/>
      <w:r>
        <w:t>decision_function</w:t>
      </w:r>
      <w:proofErr w:type="spellEnd"/>
      <w:r>
        <w:t>’)</w:t>
      </w:r>
    </w:p>
    <w:p w14:paraId="426ACBFD" w14:textId="18DFE254" w:rsidR="00FB6057" w:rsidRDefault="00FB6057" w:rsidP="00F43DE0">
      <w:pPr>
        <w:pStyle w:val="ListParagraph"/>
        <w:numPr>
          <w:ilvl w:val="1"/>
          <w:numId w:val="2"/>
        </w:numPr>
      </w:pPr>
      <w:proofErr w:type="spellStart"/>
      <w:r>
        <w:t>Y_predict_probas</w:t>
      </w:r>
      <w:proofErr w:type="spellEnd"/>
      <w:r>
        <w:t xml:space="preserve"> = </w:t>
      </w:r>
      <w:proofErr w:type="spellStart"/>
      <w:r>
        <w:t>cros_val_</w:t>
      </w:r>
      <w:proofErr w:type="gramStart"/>
      <w:r>
        <w:t>predict</w:t>
      </w:r>
      <w:proofErr w:type="spellEnd"/>
      <w:r>
        <w:t>(</w:t>
      </w:r>
      <w:proofErr w:type="gramEnd"/>
      <w:r>
        <w:t xml:space="preserve">rf, </w:t>
      </w:r>
      <w:proofErr w:type="spellStart"/>
      <w:r>
        <w:t>x_train</w:t>
      </w:r>
      <w:proofErr w:type="spellEnd"/>
      <w:r>
        <w:t xml:space="preserve">, </w:t>
      </w:r>
      <w:proofErr w:type="spellStart"/>
      <w:r>
        <w:t>y_train</w:t>
      </w:r>
      <w:proofErr w:type="spellEnd"/>
      <w:r>
        <w:t>, cv=5, method=’</w:t>
      </w:r>
      <w:proofErr w:type="spellStart"/>
      <w:r>
        <w:t>predict_proba</w:t>
      </w:r>
      <w:proofErr w:type="spellEnd"/>
      <w:r>
        <w:t>’)</w:t>
      </w:r>
    </w:p>
    <w:p w14:paraId="3F76482E" w14:textId="595E5C07" w:rsidR="00FB6057" w:rsidRDefault="00FB6057" w:rsidP="00FB6057">
      <w:pPr>
        <w:pStyle w:val="ListParagraph"/>
        <w:numPr>
          <w:ilvl w:val="1"/>
          <w:numId w:val="2"/>
        </w:numPr>
      </w:pPr>
      <w:proofErr w:type="spellStart"/>
      <w:proofErr w:type="gramStart"/>
      <w:r>
        <w:t>P,r</w:t>
      </w:r>
      <w:proofErr w:type="gramEnd"/>
      <w:r>
        <w:t>,t</w:t>
      </w:r>
      <w:proofErr w:type="spellEnd"/>
      <w:r>
        <w:t xml:space="preserve"> = </w:t>
      </w:r>
      <w:proofErr w:type="spellStart"/>
      <w:r>
        <w:t>precision_recall_curve</w:t>
      </w:r>
      <w:proofErr w:type="spellEnd"/>
      <w:r>
        <w:t>(</w:t>
      </w:r>
      <w:proofErr w:type="spellStart"/>
      <w:r>
        <w:t>y_train</w:t>
      </w:r>
      <w:proofErr w:type="spellEnd"/>
      <w:r>
        <w:t xml:space="preserve">, </w:t>
      </w:r>
      <w:proofErr w:type="spellStart"/>
      <w:r>
        <w:t>y_scores</w:t>
      </w:r>
      <w:proofErr w:type="spellEnd"/>
      <w:r>
        <w:t>) -&gt; Plot</w:t>
      </w:r>
    </w:p>
    <w:p w14:paraId="6E370B92" w14:textId="2A7A44C1" w:rsidR="00FB6057" w:rsidRDefault="00FB6057" w:rsidP="00FB6057">
      <w:pPr>
        <w:pStyle w:val="ListParagraph"/>
        <w:numPr>
          <w:ilvl w:val="1"/>
          <w:numId w:val="2"/>
        </w:numPr>
      </w:pPr>
      <w:proofErr w:type="spellStart"/>
      <w:r>
        <w:t>Fpr</w:t>
      </w:r>
      <w:proofErr w:type="spellEnd"/>
      <w:r>
        <w:t xml:space="preserve">, </w:t>
      </w:r>
      <w:proofErr w:type="spellStart"/>
      <w:r>
        <w:t>tpr</w:t>
      </w:r>
      <w:proofErr w:type="spellEnd"/>
      <w:r>
        <w:t xml:space="preserve">, t = </w:t>
      </w:r>
      <w:proofErr w:type="spellStart"/>
      <w:r>
        <w:t>roc_</w:t>
      </w:r>
      <w:proofErr w:type="gramStart"/>
      <w:r>
        <w:t>curve</w:t>
      </w:r>
      <w:proofErr w:type="spellEnd"/>
      <w:r>
        <w:t>(</w:t>
      </w:r>
      <w:proofErr w:type="spellStart"/>
      <w:proofErr w:type="gramEnd"/>
      <w:r>
        <w:t>y_train</w:t>
      </w:r>
      <w:proofErr w:type="spellEnd"/>
      <w:r>
        <w:t xml:space="preserve">, </w:t>
      </w:r>
      <w:proofErr w:type="spellStart"/>
      <w:r>
        <w:t>y_scores</w:t>
      </w:r>
      <w:proofErr w:type="spellEnd"/>
      <w:r>
        <w:t>)</w:t>
      </w:r>
    </w:p>
    <w:p w14:paraId="2FAC5696" w14:textId="0D25482D" w:rsidR="00FB6057" w:rsidRDefault="00FB6057" w:rsidP="00FB6057">
      <w:pPr>
        <w:pStyle w:val="ListParagraph"/>
        <w:numPr>
          <w:ilvl w:val="0"/>
          <w:numId w:val="2"/>
        </w:numPr>
      </w:pPr>
      <w:r>
        <w:t xml:space="preserve">As a rule of thumb, u should use </w:t>
      </w:r>
      <w:proofErr w:type="spellStart"/>
      <w:r>
        <w:t>pr</w:t>
      </w:r>
      <w:proofErr w:type="spellEnd"/>
      <w:r>
        <w:t xml:space="preserve"> curve when u care more about false positives than false negatives and roc in vice-ver</w:t>
      </w:r>
      <w:r w:rsidR="00383F54">
        <w:t>sa</w:t>
      </w:r>
    </w:p>
    <w:p w14:paraId="6A4E9B52" w14:textId="0F111338" w:rsidR="00383F54" w:rsidRDefault="00807C8F" w:rsidP="00FB6057">
      <w:pPr>
        <w:pStyle w:val="ListParagraph"/>
        <w:numPr>
          <w:ilvl w:val="0"/>
          <w:numId w:val="2"/>
        </w:numPr>
      </w:pPr>
      <w:r>
        <w:t xml:space="preserve">Diagnosing bias-variance problems with learning curves. Accuracy (y-axis) vs. </w:t>
      </w:r>
      <w:r w:rsidR="00301015">
        <w:t>No. of training samples (x-axis). Training accuracy curve, Validation accuracy curve and Baseline accuracy line</w:t>
      </w:r>
    </w:p>
    <w:p w14:paraId="64B472A3" w14:textId="7E1C8EFF" w:rsidR="003A629E" w:rsidRDefault="0048562A" w:rsidP="003A629E">
      <w:pPr>
        <w:pStyle w:val="ListParagraph"/>
        <w:numPr>
          <w:ilvl w:val="0"/>
          <w:numId w:val="2"/>
        </w:numPr>
      </w:pPr>
      <w:proofErr w:type="spellStart"/>
      <w:r>
        <w:t>DumbClassifier</w:t>
      </w:r>
      <w:proofErr w:type="spellEnd"/>
      <w:r>
        <w:t xml:space="preserve"> code</w:t>
      </w:r>
    </w:p>
    <w:p w14:paraId="10E543C7" w14:textId="3AB47D73" w:rsidR="0048562A" w:rsidRDefault="0048562A" w:rsidP="0048562A">
      <w:pPr>
        <w:pStyle w:val="ListParagraph"/>
        <w:numPr>
          <w:ilvl w:val="1"/>
          <w:numId w:val="2"/>
        </w:numPr>
      </w:pPr>
      <w:r>
        <w:t xml:space="preserve">From </w:t>
      </w:r>
      <w:proofErr w:type="spellStart"/>
      <w:r>
        <w:t>sklearn</w:t>
      </w:r>
      <w:proofErr w:type="spellEnd"/>
      <w:r>
        <w:t xml:space="preserve"> import </w:t>
      </w:r>
      <w:proofErr w:type="spellStart"/>
      <w:r>
        <w:t>BaseEstimator</w:t>
      </w:r>
      <w:proofErr w:type="spellEnd"/>
    </w:p>
    <w:p w14:paraId="393D6644" w14:textId="12688B27" w:rsidR="0048562A" w:rsidRDefault="0048562A" w:rsidP="0048562A">
      <w:pPr>
        <w:pStyle w:val="ListParagraph"/>
        <w:numPr>
          <w:ilvl w:val="1"/>
          <w:numId w:val="2"/>
        </w:numPr>
      </w:pPr>
      <w:r>
        <w:t xml:space="preserve">Class </w:t>
      </w:r>
      <w:proofErr w:type="spellStart"/>
      <w:r>
        <w:t>DumbClassifier</w:t>
      </w:r>
      <w:proofErr w:type="spellEnd"/>
      <w:r>
        <w:t xml:space="preserve"> (</w:t>
      </w:r>
      <w:proofErr w:type="spellStart"/>
      <w:r>
        <w:t>BaseEstimator</w:t>
      </w:r>
      <w:proofErr w:type="spellEnd"/>
      <w:r>
        <w:t>):</w:t>
      </w:r>
    </w:p>
    <w:p w14:paraId="154F1FCF" w14:textId="7269A5D4" w:rsidR="0048562A" w:rsidRDefault="0048562A" w:rsidP="0048562A">
      <w:pPr>
        <w:pStyle w:val="ListParagraph"/>
        <w:numPr>
          <w:ilvl w:val="1"/>
          <w:numId w:val="2"/>
        </w:numPr>
      </w:pPr>
      <w:r>
        <w:t xml:space="preserve">Def </w:t>
      </w:r>
      <w:proofErr w:type="gramStart"/>
      <w:r>
        <w:t>fit(</w:t>
      </w:r>
      <w:proofErr w:type="gramEnd"/>
      <w:r>
        <w:t>self, X, y=none):</w:t>
      </w:r>
    </w:p>
    <w:p w14:paraId="5A0BAAD4" w14:textId="668C991C" w:rsidR="0048562A" w:rsidRDefault="0048562A" w:rsidP="0048562A">
      <w:pPr>
        <w:pStyle w:val="ListParagraph"/>
        <w:numPr>
          <w:ilvl w:val="1"/>
          <w:numId w:val="2"/>
        </w:numPr>
      </w:pPr>
      <w:r>
        <w:t>Pass</w:t>
      </w:r>
    </w:p>
    <w:p w14:paraId="7A317F24" w14:textId="4ACC5E10" w:rsidR="0048562A" w:rsidRDefault="0048562A" w:rsidP="0048562A">
      <w:pPr>
        <w:pStyle w:val="ListParagraph"/>
        <w:numPr>
          <w:ilvl w:val="1"/>
          <w:numId w:val="2"/>
        </w:numPr>
      </w:pPr>
      <w:r>
        <w:t>Def predict (self, X):</w:t>
      </w:r>
    </w:p>
    <w:p w14:paraId="1C6AB6E9" w14:textId="1775923B" w:rsidR="0048562A" w:rsidRDefault="0048562A" w:rsidP="0048562A">
      <w:pPr>
        <w:pStyle w:val="ListParagraph"/>
        <w:numPr>
          <w:ilvl w:val="1"/>
          <w:numId w:val="2"/>
        </w:numPr>
      </w:pPr>
      <w:r>
        <w:t xml:space="preserve">Return </w:t>
      </w:r>
      <w:proofErr w:type="spellStart"/>
      <w:proofErr w:type="gramStart"/>
      <w:r>
        <w:t>np.ones</w:t>
      </w:r>
      <w:proofErr w:type="spellEnd"/>
      <w:proofErr w:type="gramEnd"/>
      <w:r>
        <w:t>((</w:t>
      </w:r>
      <w:proofErr w:type="spellStart"/>
      <w:r>
        <w:t>len</w:t>
      </w:r>
      <w:proofErr w:type="spellEnd"/>
      <w:r>
        <w:t xml:space="preserve">(X), 1), </w:t>
      </w:r>
      <w:proofErr w:type="spellStart"/>
      <w:r>
        <w:t>dtype</w:t>
      </w:r>
      <w:proofErr w:type="spellEnd"/>
      <w:r>
        <w:t>=bool)</w:t>
      </w:r>
    </w:p>
    <w:p w14:paraId="1477B0DC" w14:textId="6EED07D7" w:rsidR="0048562A" w:rsidRDefault="0048562A" w:rsidP="0048562A">
      <w:pPr>
        <w:pStyle w:val="ListParagraph"/>
        <w:numPr>
          <w:ilvl w:val="0"/>
          <w:numId w:val="2"/>
        </w:numPr>
      </w:pPr>
      <w:proofErr w:type="gramStart"/>
      <w:r>
        <w:t xml:space="preserve">Use  </w:t>
      </w:r>
      <w:proofErr w:type="spellStart"/>
      <w:r>
        <w:t>cross</w:t>
      </w:r>
      <w:proofErr w:type="gramEnd"/>
      <w:r>
        <w:t>_val_predict</w:t>
      </w:r>
      <w:proofErr w:type="spellEnd"/>
      <w:r>
        <w:t xml:space="preserve"> instead of </w:t>
      </w:r>
      <w:proofErr w:type="spellStart"/>
      <w:r>
        <w:t>cross_val_score</w:t>
      </w:r>
      <w:proofErr w:type="spellEnd"/>
    </w:p>
    <w:p w14:paraId="1652A33E" w14:textId="735CC16E" w:rsidR="00F43DE0" w:rsidRDefault="00F43DE0" w:rsidP="00F43DE0">
      <w:pPr>
        <w:pStyle w:val="ListParagraph"/>
        <w:numPr>
          <w:ilvl w:val="1"/>
          <w:numId w:val="2"/>
        </w:numPr>
      </w:pPr>
      <w:proofErr w:type="spellStart"/>
      <w:r>
        <w:t>Y_train_pred</w:t>
      </w:r>
      <w:proofErr w:type="spellEnd"/>
      <w:r>
        <w:t xml:space="preserve"> = </w:t>
      </w:r>
      <w:proofErr w:type="spellStart"/>
      <w:r>
        <w:t>cross_val_</w:t>
      </w:r>
      <w:proofErr w:type="gramStart"/>
      <w:r>
        <w:t>predict</w:t>
      </w:r>
      <w:proofErr w:type="spellEnd"/>
      <w:r>
        <w:t>(</w:t>
      </w:r>
      <w:proofErr w:type="spellStart"/>
      <w:proofErr w:type="gramEnd"/>
      <w:r>
        <w:t>sgd_clf</w:t>
      </w:r>
      <w:proofErr w:type="spellEnd"/>
      <w:r>
        <w:t xml:space="preserve">, </w:t>
      </w:r>
      <w:proofErr w:type="spellStart"/>
      <w:r>
        <w:t>x_train</w:t>
      </w:r>
      <w:proofErr w:type="spellEnd"/>
      <w:r>
        <w:t xml:space="preserve">, </w:t>
      </w:r>
      <w:proofErr w:type="spellStart"/>
      <w:r>
        <w:t>y_train</w:t>
      </w:r>
      <w:proofErr w:type="spellEnd"/>
      <w:r>
        <w:t>, cv=5)</w:t>
      </w:r>
    </w:p>
    <w:p w14:paraId="487586BC" w14:textId="29C08837" w:rsidR="00F43DE0" w:rsidRDefault="00F43DE0" w:rsidP="00F43DE0">
      <w:pPr>
        <w:pStyle w:val="ListParagraph"/>
        <w:numPr>
          <w:ilvl w:val="1"/>
          <w:numId w:val="2"/>
        </w:numPr>
      </w:pPr>
      <w:proofErr w:type="spellStart"/>
      <w:r>
        <w:t>Metrics.confusion_</w:t>
      </w:r>
      <w:proofErr w:type="gramStart"/>
      <w:r>
        <w:t>matrix</w:t>
      </w:r>
      <w:proofErr w:type="spellEnd"/>
      <w:r>
        <w:t>(</w:t>
      </w:r>
      <w:proofErr w:type="spellStart"/>
      <w:proofErr w:type="gramEnd"/>
      <w:r>
        <w:t>y_train</w:t>
      </w:r>
      <w:proofErr w:type="spellEnd"/>
      <w:r>
        <w:t xml:space="preserve">, </w:t>
      </w:r>
      <w:proofErr w:type="spellStart"/>
      <w:r>
        <w:t>y_train_pred</w:t>
      </w:r>
      <w:proofErr w:type="spellEnd"/>
      <w:r>
        <w:t>)</w:t>
      </w:r>
    </w:p>
    <w:p w14:paraId="5A3675C7" w14:textId="0781E9AD" w:rsidR="00F43DE0" w:rsidRDefault="00F43DE0" w:rsidP="00F43DE0">
      <w:pPr>
        <w:pStyle w:val="ListParagraph"/>
        <w:numPr>
          <w:ilvl w:val="1"/>
          <w:numId w:val="2"/>
        </w:numPr>
      </w:pPr>
      <w:proofErr w:type="spellStart"/>
      <w:r>
        <w:t>Metrics.precision_</w:t>
      </w:r>
      <w:proofErr w:type="gramStart"/>
      <w:r>
        <w:t>score</w:t>
      </w:r>
      <w:proofErr w:type="spellEnd"/>
      <w:r>
        <w:t>(</w:t>
      </w:r>
      <w:proofErr w:type="spellStart"/>
      <w:proofErr w:type="gramEnd"/>
      <w:r>
        <w:t>y_train</w:t>
      </w:r>
      <w:proofErr w:type="spellEnd"/>
      <w:r>
        <w:t xml:space="preserve">, </w:t>
      </w:r>
      <w:proofErr w:type="spellStart"/>
      <w:r>
        <w:t>y_train_pred</w:t>
      </w:r>
      <w:proofErr w:type="spellEnd"/>
      <w:r>
        <w:t>)</w:t>
      </w:r>
    </w:p>
    <w:p w14:paraId="3BFB9E1B" w14:textId="52B8AA21" w:rsidR="008E2590" w:rsidRDefault="008E2590" w:rsidP="005226DF">
      <w:pPr>
        <w:pStyle w:val="ListParagraph"/>
        <w:numPr>
          <w:ilvl w:val="0"/>
          <w:numId w:val="2"/>
        </w:numPr>
      </w:pPr>
      <w:r>
        <w:lastRenderedPageBreak/>
        <w:t>Classifier list:</w:t>
      </w:r>
    </w:p>
    <w:p w14:paraId="116398B2" w14:textId="6368A0A8" w:rsidR="008E2590" w:rsidRDefault="008E2590" w:rsidP="008E2590">
      <w:pPr>
        <w:pStyle w:val="ListParagraph"/>
        <w:numPr>
          <w:ilvl w:val="1"/>
          <w:numId w:val="2"/>
        </w:numPr>
      </w:pPr>
      <w:proofErr w:type="spellStart"/>
      <w:r>
        <w:t>SGDClassifier</w:t>
      </w:r>
      <w:proofErr w:type="spellEnd"/>
    </w:p>
    <w:p w14:paraId="78B34788" w14:textId="2BC63C67" w:rsidR="0048562A" w:rsidRDefault="0048562A" w:rsidP="0048562A">
      <w:pPr>
        <w:pStyle w:val="ListParagraph"/>
        <w:numPr>
          <w:ilvl w:val="1"/>
          <w:numId w:val="2"/>
        </w:numPr>
      </w:pPr>
      <w:proofErr w:type="spellStart"/>
      <w:r>
        <w:t>DumbClassifier</w:t>
      </w:r>
      <w:proofErr w:type="spellEnd"/>
    </w:p>
    <w:p w14:paraId="6F080D3D" w14:textId="0F67CC78" w:rsidR="006C2265" w:rsidRDefault="006C2265" w:rsidP="0048562A">
      <w:pPr>
        <w:pStyle w:val="ListParagraph"/>
        <w:numPr>
          <w:ilvl w:val="1"/>
          <w:numId w:val="2"/>
        </w:numPr>
      </w:pPr>
      <w:r>
        <w:t>Logistic</w:t>
      </w:r>
    </w:p>
    <w:p w14:paraId="16385B0D" w14:textId="72B24DB5" w:rsidR="006C2265" w:rsidRDefault="006C2265" w:rsidP="0048562A">
      <w:pPr>
        <w:pStyle w:val="ListParagraph"/>
        <w:numPr>
          <w:ilvl w:val="1"/>
          <w:numId w:val="2"/>
        </w:numPr>
      </w:pPr>
      <w:r>
        <w:t>Decision tree</w:t>
      </w:r>
    </w:p>
    <w:p w14:paraId="3D5C08C6" w14:textId="76855EE6" w:rsidR="006C2265" w:rsidRDefault="006C2265" w:rsidP="0048562A">
      <w:pPr>
        <w:pStyle w:val="ListParagraph"/>
        <w:numPr>
          <w:ilvl w:val="1"/>
          <w:numId w:val="2"/>
        </w:numPr>
      </w:pPr>
      <w:r>
        <w:t xml:space="preserve">Bagging classifiers </w:t>
      </w:r>
      <w:proofErr w:type="spellStart"/>
      <w:r>
        <w:t>sklearn</w:t>
      </w:r>
      <w:proofErr w:type="spellEnd"/>
    </w:p>
    <w:p w14:paraId="09B94370" w14:textId="24E941BF" w:rsidR="006C2265" w:rsidRDefault="006C2265" w:rsidP="0048562A">
      <w:pPr>
        <w:pStyle w:val="ListParagraph"/>
        <w:numPr>
          <w:ilvl w:val="1"/>
          <w:numId w:val="2"/>
        </w:numPr>
      </w:pPr>
      <w:r>
        <w:t xml:space="preserve">Boosting classifiers </w:t>
      </w:r>
      <w:proofErr w:type="spellStart"/>
      <w:r>
        <w:t>sklea</w:t>
      </w:r>
      <w:r w:rsidR="00485BFC">
        <w:t>r</w:t>
      </w:r>
      <w:r>
        <w:t>n</w:t>
      </w:r>
      <w:proofErr w:type="spellEnd"/>
    </w:p>
    <w:p w14:paraId="238BFCC1" w14:textId="0945C098" w:rsidR="00485BFC" w:rsidRDefault="00485BFC" w:rsidP="0048562A">
      <w:pPr>
        <w:pStyle w:val="ListParagraph"/>
        <w:numPr>
          <w:ilvl w:val="1"/>
          <w:numId w:val="2"/>
        </w:numPr>
      </w:pPr>
      <w:r>
        <w:t>SVM</w:t>
      </w:r>
    </w:p>
    <w:p w14:paraId="4515CD0C" w14:textId="47D813E2" w:rsidR="00F803C6" w:rsidRDefault="00F803C6" w:rsidP="00F803C6">
      <w:pPr>
        <w:pStyle w:val="ListParagraph"/>
        <w:numPr>
          <w:ilvl w:val="1"/>
          <w:numId w:val="2"/>
        </w:numPr>
      </w:pPr>
      <w:r>
        <w:t>MLP</w:t>
      </w:r>
    </w:p>
    <w:p w14:paraId="0127C523" w14:textId="5E8B5EF2" w:rsidR="00485BFC" w:rsidRDefault="003A629E" w:rsidP="00485BFC">
      <w:pPr>
        <w:pStyle w:val="ListParagraph"/>
        <w:numPr>
          <w:ilvl w:val="0"/>
          <w:numId w:val="2"/>
        </w:numPr>
      </w:pPr>
      <w:r>
        <w:t xml:space="preserve">Check the </w:t>
      </w:r>
      <w:proofErr w:type="spellStart"/>
      <w:r>
        <w:t>unix</w:t>
      </w:r>
      <w:proofErr w:type="spellEnd"/>
      <w:r>
        <w:t xml:space="preserve"> machine config and if higher, process there</w:t>
      </w:r>
    </w:p>
    <w:p w14:paraId="23C64421" w14:textId="7E75C52D" w:rsidR="003A629E" w:rsidRDefault="003A629E" w:rsidP="00485BFC">
      <w:pPr>
        <w:pStyle w:val="ListParagraph"/>
        <w:numPr>
          <w:ilvl w:val="0"/>
          <w:numId w:val="2"/>
        </w:numPr>
      </w:pPr>
      <w:r>
        <w:t xml:space="preserve">Voting classifier proof-of-concept -&gt; soft/hard </w:t>
      </w:r>
      <w:proofErr w:type="spellStart"/>
      <w:r>
        <w:t>vc</w:t>
      </w:r>
      <w:proofErr w:type="spellEnd"/>
      <w:r>
        <w:t xml:space="preserve"> of logistic, rf and linear svc</w:t>
      </w:r>
    </w:p>
    <w:p w14:paraId="071A5207" w14:textId="6ED72D7C" w:rsidR="003A629E" w:rsidRDefault="003A629E" w:rsidP="00485BFC">
      <w:pPr>
        <w:pStyle w:val="ListParagraph"/>
        <w:numPr>
          <w:ilvl w:val="0"/>
          <w:numId w:val="2"/>
        </w:numPr>
      </w:pPr>
      <w:r>
        <w:t xml:space="preserve">Bagging </w:t>
      </w:r>
      <w:proofErr w:type="spellStart"/>
      <w:r>
        <w:t>oob_score</w:t>
      </w:r>
      <w:proofErr w:type="spellEnd"/>
      <w:r>
        <w:t xml:space="preserve"> = True gives the idea of test accuracy -&gt; </w:t>
      </w:r>
      <w:proofErr w:type="spellStart"/>
      <w:r>
        <w:t>bag_clf.oob_score</w:t>
      </w:r>
      <w:proofErr w:type="spellEnd"/>
      <w:r>
        <w:t>_</w:t>
      </w:r>
    </w:p>
    <w:p w14:paraId="4FF8DC91" w14:textId="4F5F3FFA" w:rsidR="003A629E" w:rsidRDefault="00D8616F" w:rsidP="00485BFC">
      <w:pPr>
        <w:pStyle w:val="ListParagraph"/>
        <w:numPr>
          <w:ilvl w:val="0"/>
          <w:numId w:val="2"/>
        </w:numPr>
      </w:pPr>
      <w:r>
        <w:t>Stacking – instead of using hard voting to aggregate predictions, why don’t we train the model to perform this aggregation. Different models predict, then a final classifier (meta learner a.k.a. blender) takes these predictions as input and makes the final predictions.</w:t>
      </w:r>
    </w:p>
    <w:p w14:paraId="1426395B" w14:textId="3471333D" w:rsidR="00D8616F" w:rsidRDefault="00D8616F" w:rsidP="00D8616F">
      <w:pPr>
        <w:pStyle w:val="ListParagraph"/>
        <w:numPr>
          <w:ilvl w:val="1"/>
          <w:numId w:val="2"/>
        </w:numPr>
      </w:pPr>
      <w:r>
        <w:t>To train the blender, common approach is hold-out set</w:t>
      </w:r>
    </w:p>
    <w:p w14:paraId="75C76EBE" w14:textId="0E5604C4" w:rsidR="00D8616F" w:rsidRDefault="00D8616F" w:rsidP="00D8616F">
      <w:pPr>
        <w:pStyle w:val="ListParagraph"/>
        <w:numPr>
          <w:ilvl w:val="1"/>
          <w:numId w:val="2"/>
        </w:numPr>
      </w:pPr>
      <w:r>
        <w:t xml:space="preserve">There is an open source implementation ‘brew’. </w:t>
      </w:r>
      <w:proofErr w:type="spellStart"/>
      <w:r>
        <w:t>Scikit</w:t>
      </w:r>
      <w:proofErr w:type="spellEnd"/>
      <w:r>
        <w:t xml:space="preserve"> yet not support stacking</w:t>
      </w:r>
    </w:p>
    <w:p w14:paraId="15018D33" w14:textId="1FA21E36" w:rsidR="00D8616F" w:rsidRDefault="00C5212C" w:rsidP="00D8616F">
      <w:pPr>
        <w:pStyle w:val="ListParagraph"/>
        <w:numPr>
          <w:ilvl w:val="0"/>
          <w:numId w:val="2"/>
        </w:numPr>
      </w:pPr>
      <w:r>
        <w:t>Work on function – calculate information value</w:t>
      </w:r>
    </w:p>
    <w:p w14:paraId="6A0795DC" w14:textId="19BB43D7" w:rsidR="00C5212C" w:rsidRDefault="00C5212C" w:rsidP="00D8616F">
      <w:pPr>
        <w:pStyle w:val="ListParagraph"/>
        <w:numPr>
          <w:ilvl w:val="0"/>
          <w:numId w:val="2"/>
        </w:numPr>
      </w:pPr>
      <w:r>
        <w:t>We don’t need feature extraction (a.k.a. dimensionality reduction) as such. Only feature selection for seeing feature importance</w:t>
      </w:r>
      <w:r w:rsidR="00807C8F">
        <w:t xml:space="preserve"> and feature selection to reduce overfitting</w:t>
      </w:r>
    </w:p>
    <w:p w14:paraId="21E0797F" w14:textId="77777777" w:rsidR="00C5212C" w:rsidRDefault="00C5212C" w:rsidP="00D8616F">
      <w:pPr>
        <w:pStyle w:val="ListParagraph"/>
        <w:numPr>
          <w:ilvl w:val="0"/>
          <w:numId w:val="2"/>
        </w:numPr>
      </w:pPr>
      <w:proofErr w:type="spellStart"/>
      <w:r>
        <w:t>Keras</w:t>
      </w:r>
      <w:proofErr w:type="spellEnd"/>
      <w:r>
        <w:t xml:space="preserve"> neural net tuning and model training evaluation</w:t>
      </w:r>
    </w:p>
    <w:p w14:paraId="36922F55" w14:textId="1B914AC6" w:rsidR="00C5212C" w:rsidRDefault="00F803C6" w:rsidP="00D8616F">
      <w:pPr>
        <w:pStyle w:val="ListParagraph"/>
        <w:numPr>
          <w:ilvl w:val="0"/>
          <w:numId w:val="2"/>
        </w:numPr>
      </w:pPr>
      <w:r>
        <w:t>Clustering (a.k.a. unsupervised classification)</w:t>
      </w:r>
      <w:r w:rsidR="00C9115C">
        <w:t xml:space="preserve"> – distance-based models and probabilistic models</w:t>
      </w:r>
    </w:p>
    <w:p w14:paraId="31C817C7" w14:textId="2515FAAF" w:rsidR="00301015" w:rsidRDefault="00301015" w:rsidP="00301015">
      <w:pPr>
        <w:pStyle w:val="ListParagraph"/>
        <w:numPr>
          <w:ilvl w:val="1"/>
          <w:numId w:val="2"/>
        </w:numPr>
      </w:pPr>
      <w:r>
        <w:t>K-means</w:t>
      </w:r>
      <w:r w:rsidR="00C9115C">
        <w:t xml:space="preserve"> - </w:t>
      </w:r>
      <w:proofErr w:type="spellStart"/>
      <w:r w:rsidR="00C9115C">
        <w:t>db</w:t>
      </w:r>
      <w:proofErr w:type="spellEnd"/>
    </w:p>
    <w:p w14:paraId="6659937A" w14:textId="16301D23" w:rsidR="00301015" w:rsidRDefault="00301015" w:rsidP="00301015">
      <w:pPr>
        <w:pStyle w:val="ListParagraph"/>
        <w:numPr>
          <w:ilvl w:val="1"/>
          <w:numId w:val="2"/>
        </w:numPr>
      </w:pPr>
      <w:r>
        <w:t>DBSCAN</w:t>
      </w:r>
      <w:r w:rsidR="00C9115C">
        <w:t xml:space="preserve"> -</w:t>
      </w:r>
      <w:proofErr w:type="spellStart"/>
      <w:r w:rsidR="00C9115C">
        <w:t>db</w:t>
      </w:r>
      <w:proofErr w:type="spellEnd"/>
    </w:p>
    <w:p w14:paraId="6072C148" w14:textId="6C92F480" w:rsidR="00301015" w:rsidRDefault="00301015" w:rsidP="00301015">
      <w:pPr>
        <w:pStyle w:val="ListParagraph"/>
        <w:numPr>
          <w:ilvl w:val="1"/>
          <w:numId w:val="2"/>
        </w:numPr>
      </w:pPr>
      <w:r>
        <w:t xml:space="preserve">Agglomerative/ </w:t>
      </w:r>
      <w:proofErr w:type="spellStart"/>
      <w:r>
        <w:t>Heirarchical</w:t>
      </w:r>
      <w:proofErr w:type="spellEnd"/>
    </w:p>
    <w:p w14:paraId="5CBAB8A0" w14:textId="2957F969" w:rsidR="00D3039E" w:rsidRDefault="00D3039E" w:rsidP="00301015">
      <w:pPr>
        <w:pStyle w:val="ListParagraph"/>
        <w:numPr>
          <w:ilvl w:val="1"/>
          <w:numId w:val="2"/>
        </w:numPr>
      </w:pPr>
      <w:r>
        <w:t>Topological clustering – self organizing map (SOM)</w:t>
      </w:r>
      <w:r w:rsidR="002B56E3">
        <w:t xml:space="preserve"> – </w:t>
      </w:r>
      <w:proofErr w:type="spellStart"/>
      <w:r w:rsidR="002B56E3">
        <w:t>wiremesh</w:t>
      </w:r>
      <w:proofErr w:type="spellEnd"/>
      <w:r w:rsidR="002B56E3">
        <w:t xml:space="preserve"> representation</w:t>
      </w:r>
    </w:p>
    <w:p w14:paraId="2F0803B8" w14:textId="14E26938" w:rsidR="00A4436F" w:rsidRDefault="00A4436F" w:rsidP="00301015">
      <w:pPr>
        <w:pStyle w:val="ListParagraph"/>
        <w:numPr>
          <w:ilvl w:val="1"/>
          <w:numId w:val="2"/>
        </w:numPr>
      </w:pPr>
      <w:r>
        <w:t>Spectral</w:t>
      </w:r>
    </w:p>
    <w:p w14:paraId="00043423" w14:textId="483DA52A" w:rsidR="00C9115C" w:rsidRDefault="00C9115C" w:rsidP="00301015">
      <w:pPr>
        <w:pStyle w:val="ListParagraph"/>
        <w:numPr>
          <w:ilvl w:val="1"/>
          <w:numId w:val="2"/>
        </w:numPr>
      </w:pPr>
      <w:r>
        <w:t>Mixture models - pm</w:t>
      </w:r>
    </w:p>
    <w:p w14:paraId="723CEAEA" w14:textId="27BF5587" w:rsidR="00C5212C" w:rsidRDefault="00C5212C" w:rsidP="001D3E48">
      <w:pPr>
        <w:pStyle w:val="ListParagraph"/>
        <w:numPr>
          <w:ilvl w:val="1"/>
          <w:numId w:val="2"/>
        </w:numPr>
      </w:pPr>
      <w:r>
        <w:t>Autoencoder – refer to Kaggle example titanic dataset</w:t>
      </w:r>
    </w:p>
    <w:p w14:paraId="7240DFDA" w14:textId="28A9F8E4" w:rsidR="007774CD" w:rsidRDefault="007774CD" w:rsidP="007774CD">
      <w:pPr>
        <w:pStyle w:val="ListParagraph"/>
        <w:numPr>
          <w:ilvl w:val="0"/>
          <w:numId w:val="2"/>
        </w:numPr>
      </w:pPr>
      <w:r>
        <w:t xml:space="preserve">From </w:t>
      </w:r>
      <w:proofErr w:type="spellStart"/>
      <w:proofErr w:type="gramStart"/>
      <w:r>
        <w:t>sklearn.cluster</w:t>
      </w:r>
      <w:proofErr w:type="spellEnd"/>
      <w:proofErr w:type="gramEnd"/>
      <w:r>
        <w:t xml:space="preserve"> import </w:t>
      </w:r>
      <w:proofErr w:type="spellStart"/>
      <w:r>
        <w:t>AgglomerativeClustering</w:t>
      </w:r>
      <w:proofErr w:type="spellEnd"/>
      <w:r>
        <w:t xml:space="preserve">, DBSCAN, </w:t>
      </w:r>
      <w:proofErr w:type="spellStart"/>
      <w:r>
        <w:t>KMeans</w:t>
      </w:r>
      <w:proofErr w:type="spellEnd"/>
    </w:p>
    <w:p w14:paraId="1C4DAAB1" w14:textId="0035402D" w:rsidR="00C9115C" w:rsidRDefault="00C9115C" w:rsidP="00C9115C">
      <w:pPr>
        <w:pStyle w:val="ListParagraph"/>
        <w:numPr>
          <w:ilvl w:val="0"/>
          <w:numId w:val="2"/>
        </w:numPr>
      </w:pPr>
      <w:r>
        <w:t xml:space="preserve">From </w:t>
      </w:r>
      <w:proofErr w:type="spellStart"/>
      <w:proofErr w:type="gramStart"/>
      <w:r>
        <w:t>sklearn.cluster</w:t>
      </w:r>
      <w:proofErr w:type="spellEnd"/>
      <w:proofErr w:type="gramEnd"/>
      <w:r>
        <w:t xml:space="preserve"> import </w:t>
      </w:r>
      <w:proofErr w:type="spellStart"/>
      <w:r>
        <w:t>MeanShift</w:t>
      </w:r>
      <w:proofErr w:type="spellEnd"/>
      <w:r>
        <w:t xml:space="preserve">, </w:t>
      </w:r>
      <w:proofErr w:type="spellStart"/>
      <w:r>
        <w:t>estimate_bandwidth</w:t>
      </w:r>
      <w:proofErr w:type="spellEnd"/>
      <w:r>
        <w:t xml:space="preserve">, </w:t>
      </w:r>
      <w:proofErr w:type="spellStart"/>
      <w:r>
        <w:t>SpectralClustering</w:t>
      </w:r>
      <w:proofErr w:type="spellEnd"/>
    </w:p>
    <w:p w14:paraId="15EBBDAA" w14:textId="2D0D353A" w:rsidR="00C9115C" w:rsidRDefault="00C9115C" w:rsidP="00C9115C">
      <w:pPr>
        <w:pStyle w:val="ListParagraph"/>
        <w:numPr>
          <w:ilvl w:val="0"/>
          <w:numId w:val="2"/>
        </w:numPr>
      </w:pPr>
      <w:r>
        <w:t xml:space="preserve">From </w:t>
      </w:r>
      <w:proofErr w:type="spellStart"/>
      <w:r>
        <w:t>hdbscan</w:t>
      </w:r>
      <w:proofErr w:type="spellEnd"/>
      <w:r>
        <w:t xml:space="preserve"> import HDBSCAN</w:t>
      </w:r>
    </w:p>
    <w:p w14:paraId="296DBE96" w14:textId="1C400422" w:rsidR="00C5212C" w:rsidRDefault="00C5212C" w:rsidP="00D8616F">
      <w:pPr>
        <w:pStyle w:val="ListParagraph"/>
        <w:numPr>
          <w:ilvl w:val="0"/>
          <w:numId w:val="2"/>
        </w:numPr>
      </w:pPr>
      <w:r>
        <w:t xml:space="preserve"> </w:t>
      </w:r>
      <w:r w:rsidR="00807C8F">
        <w:t xml:space="preserve">Data type changes </w:t>
      </w:r>
      <w:r w:rsidR="00E77C8A">
        <w:t>–</w:t>
      </w:r>
      <w:r w:rsidR="00807C8F">
        <w:t xml:space="preserve"> nominal</w:t>
      </w:r>
    </w:p>
    <w:p w14:paraId="71AB055A" w14:textId="65A3F588" w:rsidR="00E77C8A" w:rsidRDefault="00E77C8A" w:rsidP="00D8616F">
      <w:pPr>
        <w:pStyle w:val="ListParagraph"/>
        <w:numPr>
          <w:ilvl w:val="0"/>
          <w:numId w:val="2"/>
        </w:numPr>
      </w:pPr>
      <w:proofErr w:type="spellStart"/>
      <w:r>
        <w:t>Autosklearn</w:t>
      </w:r>
      <w:proofErr w:type="spellEnd"/>
      <w:r>
        <w:t xml:space="preserve"> tryout in </w:t>
      </w:r>
      <w:proofErr w:type="spellStart"/>
      <w:r>
        <w:t>unix</w:t>
      </w:r>
      <w:proofErr w:type="spellEnd"/>
    </w:p>
    <w:p w14:paraId="5E0F4E00" w14:textId="64704028" w:rsidR="00E77C8A" w:rsidRDefault="00C9115C" w:rsidP="00D8616F">
      <w:pPr>
        <w:pStyle w:val="ListParagraph"/>
        <w:numPr>
          <w:ilvl w:val="0"/>
          <w:numId w:val="2"/>
        </w:numPr>
      </w:pPr>
      <w:r>
        <w:t xml:space="preserve">How to use </w:t>
      </w:r>
      <w:proofErr w:type="spellStart"/>
      <w:r>
        <w:t>Catboost</w:t>
      </w:r>
      <w:proofErr w:type="spellEnd"/>
      <w:r>
        <w:t xml:space="preserve">, </w:t>
      </w:r>
      <w:proofErr w:type="spellStart"/>
      <w:r>
        <w:t>Xgboost</w:t>
      </w:r>
      <w:proofErr w:type="spellEnd"/>
      <w:r>
        <w:t xml:space="preserve"> and light boost algorithms</w:t>
      </w:r>
    </w:p>
    <w:p w14:paraId="415A3166" w14:textId="1BBE04C4" w:rsidR="00C9115C" w:rsidRDefault="00C9115C" w:rsidP="00D8616F">
      <w:pPr>
        <w:pStyle w:val="ListParagraph"/>
        <w:numPr>
          <w:ilvl w:val="0"/>
          <w:numId w:val="2"/>
        </w:numPr>
      </w:pPr>
      <w:r>
        <w:t>In case of unsupervised – clustering, the performance metric is ‘silhouette coefficient’. This help you understand 2 things – cohesion (similarity b/w clusters) and separation.</w:t>
      </w:r>
    </w:p>
    <w:p w14:paraId="6F660B34" w14:textId="1E407577" w:rsidR="007774CD" w:rsidRDefault="007774CD" w:rsidP="00E17838">
      <w:pPr>
        <w:pStyle w:val="ListParagraph"/>
        <w:numPr>
          <w:ilvl w:val="0"/>
          <w:numId w:val="2"/>
        </w:numPr>
      </w:pPr>
      <w:r>
        <w:t xml:space="preserve">Use </w:t>
      </w:r>
      <w:proofErr w:type="spellStart"/>
      <w:r>
        <w:t>warm_start</w:t>
      </w:r>
      <w:proofErr w:type="spellEnd"/>
      <w:r>
        <w:t xml:space="preserve"> = 1 during </w:t>
      </w:r>
      <w:proofErr w:type="spellStart"/>
      <w:r>
        <w:t>randomizedsearchcv</w:t>
      </w:r>
      <w:proofErr w:type="spellEnd"/>
      <w:r w:rsidR="00E17838">
        <w:t>. Next level is Bayesian optimization. Sequential model-based Global Optimization (SMBO). Sequential Model-based Algorithm Configuration (SMAC) is a great library that uses Bayesian optimization</w:t>
      </w:r>
    </w:p>
    <w:p w14:paraId="29E721C3" w14:textId="1BBDD39B" w:rsidR="00E17838" w:rsidRDefault="00E17838" w:rsidP="00E17838">
      <w:pPr>
        <w:pStyle w:val="ListParagraph"/>
        <w:numPr>
          <w:ilvl w:val="1"/>
          <w:numId w:val="2"/>
        </w:numPr>
      </w:pPr>
      <w:r>
        <w:t xml:space="preserve">From </w:t>
      </w:r>
      <w:proofErr w:type="spellStart"/>
      <w:proofErr w:type="gramStart"/>
      <w:r>
        <w:t>smack.tae.execute</w:t>
      </w:r>
      <w:proofErr w:type="gramEnd"/>
      <w:r>
        <w:t>_func</w:t>
      </w:r>
      <w:proofErr w:type="spellEnd"/>
      <w:r>
        <w:t xml:space="preserve"> import </w:t>
      </w:r>
      <w:proofErr w:type="spellStart"/>
      <w:r>
        <w:t>ExecuteTAFuncDict</w:t>
      </w:r>
      <w:proofErr w:type="spellEnd"/>
    </w:p>
    <w:p w14:paraId="5C6B92E9" w14:textId="2E3B90C6" w:rsidR="00E17838" w:rsidRDefault="00E17838" w:rsidP="00E17838">
      <w:pPr>
        <w:pStyle w:val="ListParagraph"/>
        <w:numPr>
          <w:ilvl w:val="1"/>
          <w:numId w:val="2"/>
        </w:numPr>
      </w:pPr>
      <w:r>
        <w:t xml:space="preserve">From </w:t>
      </w:r>
      <w:proofErr w:type="spellStart"/>
      <w:proofErr w:type="gramStart"/>
      <w:r>
        <w:t>smac.scenario</w:t>
      </w:r>
      <w:proofErr w:type="gramEnd"/>
      <w:r>
        <w:t>.scenario</w:t>
      </w:r>
      <w:proofErr w:type="spellEnd"/>
      <w:r>
        <w:t xml:space="preserve"> import Scenario</w:t>
      </w:r>
    </w:p>
    <w:p w14:paraId="3E2DBCE5" w14:textId="6ABEAB12" w:rsidR="00E17838" w:rsidRDefault="00E17838" w:rsidP="00E17838">
      <w:pPr>
        <w:pStyle w:val="ListParagraph"/>
        <w:numPr>
          <w:ilvl w:val="1"/>
          <w:numId w:val="2"/>
        </w:numPr>
      </w:pPr>
      <w:r>
        <w:t xml:space="preserve">From </w:t>
      </w:r>
      <w:proofErr w:type="spellStart"/>
      <w:proofErr w:type="gramStart"/>
      <w:r>
        <w:t>smac.facade</w:t>
      </w:r>
      <w:proofErr w:type="gramEnd"/>
      <w:r>
        <w:t>.smac_facade</w:t>
      </w:r>
      <w:proofErr w:type="spellEnd"/>
      <w:r>
        <w:t xml:space="preserve"> import SMAC</w:t>
      </w:r>
    </w:p>
    <w:p w14:paraId="2FB5AF80" w14:textId="3D3A15CF" w:rsidR="00E17838" w:rsidRDefault="00930AB8" w:rsidP="00E17838">
      <w:pPr>
        <w:pStyle w:val="ListParagraph"/>
        <w:numPr>
          <w:ilvl w:val="0"/>
          <w:numId w:val="2"/>
        </w:numPr>
      </w:pPr>
      <w:r>
        <w:t xml:space="preserve">Experiments and building </w:t>
      </w:r>
      <w:proofErr w:type="spellStart"/>
      <w:r>
        <w:t>sklearn</w:t>
      </w:r>
      <w:proofErr w:type="spellEnd"/>
      <w:r>
        <w:t xml:space="preserve"> pipelines. You </w:t>
      </w:r>
      <w:proofErr w:type="gramStart"/>
      <w:r>
        <w:t>have to</w:t>
      </w:r>
      <w:proofErr w:type="gramEnd"/>
      <w:r>
        <w:t xml:space="preserve"> put everything in this pipeline format. </w:t>
      </w:r>
    </w:p>
    <w:p w14:paraId="786384E8" w14:textId="1E1DF8DF" w:rsidR="00930AB8" w:rsidRDefault="00930AB8" w:rsidP="00E17838">
      <w:pPr>
        <w:pStyle w:val="ListParagraph"/>
        <w:numPr>
          <w:ilvl w:val="0"/>
          <w:numId w:val="2"/>
        </w:numPr>
      </w:pPr>
      <w:r>
        <w:lastRenderedPageBreak/>
        <w:t>Preprocess</w:t>
      </w:r>
    </w:p>
    <w:p w14:paraId="3016A6DE" w14:textId="2C68D983" w:rsidR="00930AB8" w:rsidRDefault="00930AB8" w:rsidP="00930AB8">
      <w:pPr>
        <w:pStyle w:val="ListParagraph"/>
        <w:numPr>
          <w:ilvl w:val="1"/>
          <w:numId w:val="2"/>
        </w:numPr>
      </w:pPr>
      <w:r>
        <w:t>Split train-test</w:t>
      </w:r>
    </w:p>
    <w:p w14:paraId="7EE15282" w14:textId="05808FBB" w:rsidR="00930AB8" w:rsidRDefault="00930AB8" w:rsidP="00930AB8">
      <w:pPr>
        <w:pStyle w:val="ListParagraph"/>
        <w:numPr>
          <w:ilvl w:val="1"/>
          <w:numId w:val="2"/>
        </w:numPr>
      </w:pPr>
      <w:r>
        <w:t>Missing data – drop, impute with mode, separate as a category, impute with prediction</w:t>
      </w:r>
    </w:p>
    <w:p w14:paraId="00C9D27F" w14:textId="0EBCBA4D" w:rsidR="00930AB8" w:rsidRDefault="00930AB8" w:rsidP="00930AB8">
      <w:pPr>
        <w:pStyle w:val="ListParagraph"/>
        <w:numPr>
          <w:ilvl w:val="1"/>
          <w:numId w:val="2"/>
        </w:numPr>
      </w:pPr>
      <w:r>
        <w:t>Data validation and correction</w:t>
      </w:r>
    </w:p>
    <w:p w14:paraId="7943E28D" w14:textId="54630836" w:rsidR="00930AB8" w:rsidRDefault="00930AB8" w:rsidP="00930AB8">
      <w:pPr>
        <w:pStyle w:val="ListParagraph"/>
        <w:numPr>
          <w:ilvl w:val="1"/>
          <w:numId w:val="2"/>
        </w:numPr>
      </w:pPr>
      <w:r>
        <w:t>Data standardization and scaling</w:t>
      </w:r>
    </w:p>
    <w:p w14:paraId="00279FC6" w14:textId="4D6D37C7" w:rsidR="00930AB8" w:rsidRDefault="00930AB8" w:rsidP="00930AB8">
      <w:pPr>
        <w:pStyle w:val="ListParagraph"/>
        <w:numPr>
          <w:ilvl w:val="1"/>
          <w:numId w:val="2"/>
        </w:numPr>
      </w:pPr>
      <w:r>
        <w:t>Encoding</w:t>
      </w:r>
    </w:p>
    <w:p w14:paraId="7201A82E" w14:textId="2FA08EFF" w:rsidR="00930AB8" w:rsidRDefault="00930AB8" w:rsidP="00930AB8">
      <w:pPr>
        <w:pStyle w:val="ListParagraph"/>
        <w:numPr>
          <w:ilvl w:val="1"/>
          <w:numId w:val="2"/>
        </w:numPr>
      </w:pPr>
      <w:r>
        <w:t>Modelling fit and transform</w:t>
      </w:r>
    </w:p>
    <w:p w14:paraId="3D9AA5E0" w14:textId="743C449B" w:rsidR="00930AB8" w:rsidRDefault="00930AB8" w:rsidP="00930AB8">
      <w:pPr>
        <w:pStyle w:val="ListParagraph"/>
        <w:numPr>
          <w:ilvl w:val="1"/>
          <w:numId w:val="2"/>
        </w:numPr>
      </w:pPr>
      <w:r>
        <w:t>Evaluation</w:t>
      </w:r>
    </w:p>
    <w:p w14:paraId="4720F362" w14:textId="70E8521D" w:rsidR="000C6633" w:rsidRDefault="000C6633" w:rsidP="000C6633">
      <w:pPr>
        <w:pStyle w:val="ListParagraph"/>
        <w:numPr>
          <w:ilvl w:val="0"/>
          <w:numId w:val="2"/>
        </w:numPr>
      </w:pPr>
      <w:r>
        <w:t xml:space="preserve">I think by </w:t>
      </w:r>
      <w:r w:rsidR="00160914">
        <w:t>insights generation through unsupervised learning, meaning is to find patterns in data. Along with clustering on subset of features, multi-variate EDA would also helpful.</w:t>
      </w:r>
    </w:p>
    <w:p w14:paraId="3687B4E6" w14:textId="0DA807A9" w:rsidR="00160914" w:rsidRDefault="00160914" w:rsidP="00160914">
      <w:pPr>
        <w:pStyle w:val="ListParagraph"/>
        <w:numPr>
          <w:ilvl w:val="0"/>
          <w:numId w:val="2"/>
        </w:numPr>
      </w:pPr>
      <w:r>
        <w:t>Clustering outcomes usages</w:t>
      </w:r>
    </w:p>
    <w:p w14:paraId="5996A827" w14:textId="4EBE60FA" w:rsidR="00160914" w:rsidRDefault="00160914" w:rsidP="00160914">
      <w:pPr>
        <w:pStyle w:val="ListParagraph"/>
        <w:numPr>
          <w:ilvl w:val="1"/>
          <w:numId w:val="2"/>
        </w:numPr>
      </w:pPr>
      <w:r>
        <w:t>Target variable %approval and %denied ratio in each cluster</w:t>
      </w:r>
    </w:p>
    <w:p w14:paraId="2CC990BD" w14:textId="28F9077A" w:rsidR="002B56E3" w:rsidRDefault="00160914" w:rsidP="002B56E3">
      <w:pPr>
        <w:pStyle w:val="ListParagraph"/>
        <w:numPr>
          <w:ilvl w:val="1"/>
          <w:numId w:val="2"/>
        </w:numPr>
      </w:pPr>
      <w:r>
        <w:t>Case/procedure similarities pattern. After clustering, find the reasons of why particular cases are in same cluster</w:t>
      </w:r>
    </w:p>
    <w:p w14:paraId="2F6497C4" w14:textId="1988B662" w:rsidR="0038719D" w:rsidRDefault="0038719D" w:rsidP="002B56E3">
      <w:pPr>
        <w:pStyle w:val="ListParagraph"/>
        <w:numPr>
          <w:ilvl w:val="0"/>
          <w:numId w:val="2"/>
        </w:numPr>
      </w:pPr>
      <w:r>
        <w:t>Association rule mining</w:t>
      </w:r>
      <w:r w:rsidR="002B56E3">
        <w:t xml:space="preserve"> – a good technique for categorical data</w:t>
      </w:r>
    </w:p>
    <w:p w14:paraId="2BADB049" w14:textId="0DC7E11E" w:rsidR="00E53937" w:rsidRDefault="00A4436F" w:rsidP="00E20FC2">
      <w:pPr>
        <w:pStyle w:val="ListParagraph"/>
        <w:numPr>
          <w:ilvl w:val="0"/>
          <w:numId w:val="2"/>
        </w:numPr>
      </w:pPr>
      <w:r>
        <w:t xml:space="preserve">CART models comparison with </w:t>
      </w:r>
      <w:proofErr w:type="spellStart"/>
      <w:r>
        <w:t>n_estimator</w:t>
      </w:r>
      <w:proofErr w:type="spellEnd"/>
      <w:r>
        <w:t xml:space="preserve"> changes – 50, 100, 500, 1000 and 5000</w:t>
      </w:r>
    </w:p>
    <w:p w14:paraId="2846D49E" w14:textId="2C1A37FE" w:rsidR="00E20FC2" w:rsidRDefault="004F293C" w:rsidP="00E20FC2">
      <w:pPr>
        <w:pStyle w:val="ListParagraph"/>
        <w:numPr>
          <w:ilvl w:val="0"/>
          <w:numId w:val="2"/>
        </w:numPr>
      </w:pPr>
      <w:hyperlink r:id="rId5" w:history="1">
        <w:proofErr w:type="spellStart"/>
        <w:r w:rsidR="00E20FC2">
          <w:rPr>
            <w:rStyle w:val="Hyperlink"/>
          </w:rPr>
          <w:t>Kmodel</w:t>
        </w:r>
        <w:proofErr w:type="spellEnd"/>
        <w:r w:rsidR="00E20FC2">
          <w:rPr>
            <w:rStyle w:val="Hyperlink"/>
          </w:rPr>
          <w:t xml:space="preserve"> library</w:t>
        </w:r>
      </w:hyperlink>
      <w:r w:rsidR="00E20FC2">
        <w:t xml:space="preserve"> (PIP install </w:t>
      </w:r>
      <w:proofErr w:type="spellStart"/>
      <w:r w:rsidR="00E20FC2">
        <w:t>KModes</w:t>
      </w:r>
      <w:proofErr w:type="spellEnd"/>
      <w:r w:rsidR="00E20FC2">
        <w:t xml:space="preserve"> inside your env1 VM). </w:t>
      </w:r>
      <w:hyperlink r:id="rId6" w:history="1">
        <w:r w:rsidR="00E20FC2">
          <w:rPr>
            <w:rStyle w:val="Hyperlink"/>
          </w:rPr>
          <w:t>Paper</w:t>
        </w:r>
      </w:hyperlink>
    </w:p>
    <w:p w14:paraId="26FB35FC" w14:textId="04E2CBCA" w:rsidR="00E20FC2" w:rsidRDefault="004F293C" w:rsidP="00E20FC2">
      <w:pPr>
        <w:pStyle w:val="ListParagraph"/>
        <w:numPr>
          <w:ilvl w:val="0"/>
          <w:numId w:val="2"/>
        </w:numPr>
      </w:pPr>
      <w:hyperlink r:id="rId7" w:history="1">
        <w:r w:rsidR="00E20FC2" w:rsidRPr="002A36F9">
          <w:rPr>
            <w:rStyle w:val="Hyperlink"/>
          </w:rPr>
          <w:t>https://scikit-learn.org/stable/unsupervised_learning.html</w:t>
        </w:r>
      </w:hyperlink>
    </w:p>
    <w:p w14:paraId="0BB0C6EC" w14:textId="435E858A" w:rsidR="00E20FC2" w:rsidRDefault="00E20FC2" w:rsidP="00E20FC2">
      <w:pPr>
        <w:pStyle w:val="ListParagraph"/>
        <w:numPr>
          <w:ilvl w:val="0"/>
          <w:numId w:val="2"/>
        </w:numPr>
      </w:pPr>
      <w:r>
        <w:t xml:space="preserve">One strategy is to create principal components using MCA/CATPCA and then do clustering on that. A good </w:t>
      </w:r>
      <w:hyperlink r:id="rId8" w:history="1">
        <w:r w:rsidRPr="00E20FC2">
          <w:rPr>
            <w:rStyle w:val="Hyperlink"/>
          </w:rPr>
          <w:t>research paper</w:t>
        </w:r>
      </w:hyperlink>
      <w:r>
        <w:t xml:space="preserve"> on clustering.</w:t>
      </w:r>
    </w:p>
    <w:p w14:paraId="60A172F5" w14:textId="07A61E29" w:rsidR="00E20FC2" w:rsidRDefault="00E20FC2" w:rsidP="00E20FC2">
      <w:pPr>
        <w:pStyle w:val="ListParagraph"/>
        <w:numPr>
          <w:ilvl w:val="0"/>
          <w:numId w:val="2"/>
        </w:numPr>
      </w:pPr>
      <w:r>
        <w:t xml:space="preserve">How </w:t>
      </w:r>
      <w:proofErr w:type="spellStart"/>
      <w:r>
        <w:t>kagglers</w:t>
      </w:r>
      <w:proofErr w:type="spellEnd"/>
      <w:r>
        <w:t xml:space="preserve"> do EDA</w:t>
      </w:r>
    </w:p>
    <w:p w14:paraId="0ADFB0D0" w14:textId="4539B0BC" w:rsidR="002E290D" w:rsidRDefault="00B9694A" w:rsidP="002E290D">
      <w:pPr>
        <w:pStyle w:val="ListParagraph"/>
        <w:numPr>
          <w:ilvl w:val="1"/>
          <w:numId w:val="2"/>
        </w:numPr>
      </w:pPr>
      <w:r w:rsidRPr="00B9694A">
        <w:t>Understand the problem. We'll look at each variable and do a philosophical analysis about their meaning and importance for this problem</w:t>
      </w:r>
    </w:p>
    <w:p w14:paraId="513E0785" w14:textId="35081A52" w:rsidR="00B9694A" w:rsidRDefault="00AF0195" w:rsidP="00AF0195">
      <w:pPr>
        <w:pStyle w:val="ListParagraph"/>
        <w:numPr>
          <w:ilvl w:val="0"/>
          <w:numId w:val="2"/>
        </w:numPr>
      </w:pPr>
      <w:r>
        <w:t>How RFE works?</w:t>
      </w:r>
    </w:p>
    <w:p w14:paraId="12E67DE1" w14:textId="0B2AE0F6" w:rsidR="00AF0195" w:rsidRDefault="00AF0195" w:rsidP="00AF0195">
      <w:pPr>
        <w:pStyle w:val="ListParagraph"/>
        <w:numPr>
          <w:ilvl w:val="1"/>
          <w:numId w:val="2"/>
        </w:numPr>
      </w:pPr>
      <w:r w:rsidRPr="00AF0195">
        <w:t xml:space="preserve">One method for doing this automatically is the Recursive Feature Elimination method in </w:t>
      </w:r>
      <w:proofErr w:type="spellStart"/>
      <w:r w:rsidRPr="00AF0195">
        <w:t>Scikit</w:t>
      </w:r>
      <w:proofErr w:type="spellEnd"/>
      <w:r w:rsidRPr="00AF0195">
        <w:t xml:space="preserve">-Learn. This accepts an estimator (one that either returns feature weights such as a linear regression, or feature </w:t>
      </w:r>
      <w:proofErr w:type="spellStart"/>
      <w:r w:rsidRPr="00AF0195">
        <w:t>importances</w:t>
      </w:r>
      <w:proofErr w:type="spellEnd"/>
      <w:r w:rsidRPr="00AF0195">
        <w:t xml:space="preserve"> such as a random forest) and a desired number of features. In then fits the model repeatedly on the data and iteratively removes the lowest importance features until the desired number of features is left. This means we have another arbitrary hyperparameter to use in out pipeline: the number of features to keep!</w:t>
      </w:r>
    </w:p>
    <w:p w14:paraId="07050381" w14:textId="7FB696E1" w:rsidR="002F3932" w:rsidRDefault="002F3932" w:rsidP="002F3932">
      <w:pPr>
        <w:pStyle w:val="ListParagraph"/>
        <w:numPr>
          <w:ilvl w:val="0"/>
          <w:numId w:val="2"/>
        </w:numPr>
      </w:pPr>
      <w:r>
        <w:t>Dimensionality reduction is one of the most popular techniques to remove noisy (i.e.</w:t>
      </w:r>
      <w:r>
        <w:t xml:space="preserve"> </w:t>
      </w:r>
      <w:r>
        <w:t>irrelevant) and redundant features. Dimensionality reduction techniques can be categorized</w:t>
      </w:r>
      <w:r>
        <w:t xml:space="preserve"> </w:t>
      </w:r>
      <w:r>
        <w:t>mainly into feature extraction and feature selection. Feature extraction approaches project</w:t>
      </w:r>
      <w:r>
        <w:t xml:space="preserve"> </w:t>
      </w:r>
      <w:r>
        <w:t>features into a new feature space with lower dimensionality and the new constructed features are usually combinations of original features. Examples of feature extraction techniques include Principle Component Analysis (PCA), Linear Discriminant Analysis (LDA) and Canonical Correlation Analysis (CCA). On the other hand, the feature selection approaches aim to select a small subset of features that minimize redundancy and maximize relevance to the target such as the class labels in classification. Representative feature selection techniques include Information Gain, Relief,</w:t>
      </w:r>
      <w:r>
        <w:t xml:space="preserve"> </w:t>
      </w:r>
      <w:r>
        <w:t>Fisher Score and Lasso.</w:t>
      </w:r>
    </w:p>
    <w:p w14:paraId="1AC72ADB" w14:textId="3CA8C0FF" w:rsidR="002F3932" w:rsidRDefault="002F3932" w:rsidP="002F3932">
      <w:pPr>
        <w:pStyle w:val="ListParagraph"/>
        <w:numPr>
          <w:ilvl w:val="0"/>
          <w:numId w:val="2"/>
        </w:numPr>
      </w:pPr>
      <w:r>
        <w:t xml:space="preserve">Pipelines are set up with the fit/transform/predict functionality, so you can fit a whole pipeline to the training data and transform to the test data, without having to do it individually for each thing you do. Super </w:t>
      </w:r>
      <w:r>
        <w:t>convenient</w:t>
      </w:r>
      <w:r>
        <w:t>, right?? Pipelines help you prevent data leakage in your test</w:t>
      </w:r>
      <w:r>
        <w:t xml:space="preserve"> </w:t>
      </w:r>
      <w:r>
        <w:lastRenderedPageBreak/>
        <w:t xml:space="preserve">harness by ensuring that data preparation like standardization is constrained to each fold of your </w:t>
      </w:r>
      <w:proofErr w:type="gramStart"/>
      <w:r>
        <w:t>cross validation</w:t>
      </w:r>
      <w:proofErr w:type="gramEnd"/>
      <w:r>
        <w:t xml:space="preserve"> procedure.</w:t>
      </w:r>
    </w:p>
    <w:p w14:paraId="50A79294" w14:textId="77777777" w:rsidR="002F3932" w:rsidRDefault="002F3932" w:rsidP="002F3932">
      <w:pPr>
        <w:pStyle w:val="ListParagraph"/>
        <w:numPr>
          <w:ilvl w:val="0"/>
          <w:numId w:val="2"/>
        </w:numPr>
      </w:pPr>
      <w:r>
        <w:t>### Visualization Theory</w:t>
      </w:r>
    </w:p>
    <w:p w14:paraId="47AF1919" w14:textId="77777777" w:rsidR="002F3932" w:rsidRDefault="002F3932" w:rsidP="00A827DB">
      <w:pPr>
        <w:pStyle w:val="ListParagraph"/>
        <w:numPr>
          <w:ilvl w:val="1"/>
          <w:numId w:val="2"/>
        </w:numPr>
      </w:pPr>
      <w:r>
        <w:t>1. Single Categorical Variable X (Count-Plot or Factor-Plot)</w:t>
      </w:r>
    </w:p>
    <w:p w14:paraId="2362AC0D" w14:textId="77777777" w:rsidR="002F3932" w:rsidRDefault="002F3932" w:rsidP="00A827DB">
      <w:pPr>
        <w:pStyle w:val="ListParagraph"/>
        <w:numPr>
          <w:ilvl w:val="1"/>
          <w:numId w:val="2"/>
        </w:numPr>
      </w:pPr>
      <w:r>
        <w:t>2. Continuous Variables XY (Scatter-Plot or Pair-Plot)</w:t>
      </w:r>
    </w:p>
    <w:p w14:paraId="3100B86D" w14:textId="345B006F" w:rsidR="002F3932" w:rsidRDefault="002F3932" w:rsidP="00A827DB">
      <w:pPr>
        <w:pStyle w:val="ListParagraph"/>
        <w:numPr>
          <w:ilvl w:val="1"/>
          <w:numId w:val="2"/>
        </w:numPr>
      </w:pPr>
      <w:r>
        <w:t>3. Single Continuous Variable Y (Box-Plot or Violin-Plot or KDE-Plot)</w:t>
      </w:r>
    </w:p>
    <w:p w14:paraId="222C62B1" w14:textId="77777777" w:rsidR="00A827DB" w:rsidRDefault="00A827DB" w:rsidP="00A827DB">
      <w:pPr>
        <w:pStyle w:val="ListParagraph"/>
        <w:numPr>
          <w:ilvl w:val="0"/>
          <w:numId w:val="2"/>
        </w:numPr>
      </w:pPr>
    </w:p>
    <w:sectPr w:rsidR="00A8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A47DD"/>
    <w:multiLevelType w:val="hybridMultilevel"/>
    <w:tmpl w:val="58D2EA8C"/>
    <w:lvl w:ilvl="0" w:tplc="BF90A4C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59"/>
    <w:rsid w:val="000C0A68"/>
    <w:rsid w:val="000C6633"/>
    <w:rsid w:val="00160914"/>
    <w:rsid w:val="001D3E48"/>
    <w:rsid w:val="002B56E3"/>
    <w:rsid w:val="002E290D"/>
    <w:rsid w:val="002F3932"/>
    <w:rsid w:val="00301015"/>
    <w:rsid w:val="003379B8"/>
    <w:rsid w:val="00383F54"/>
    <w:rsid w:val="0038719D"/>
    <w:rsid w:val="003A629E"/>
    <w:rsid w:val="0048562A"/>
    <w:rsid w:val="00485BFC"/>
    <w:rsid w:val="004B6D59"/>
    <w:rsid w:val="004F293C"/>
    <w:rsid w:val="005226DF"/>
    <w:rsid w:val="006C2265"/>
    <w:rsid w:val="00717AD3"/>
    <w:rsid w:val="007774CD"/>
    <w:rsid w:val="00807C8F"/>
    <w:rsid w:val="008B378A"/>
    <w:rsid w:val="008E2590"/>
    <w:rsid w:val="00930AB8"/>
    <w:rsid w:val="00A4436F"/>
    <w:rsid w:val="00A827DB"/>
    <w:rsid w:val="00AF0195"/>
    <w:rsid w:val="00B23D05"/>
    <w:rsid w:val="00B9694A"/>
    <w:rsid w:val="00C5212C"/>
    <w:rsid w:val="00C9115C"/>
    <w:rsid w:val="00D3039E"/>
    <w:rsid w:val="00D77521"/>
    <w:rsid w:val="00D8616F"/>
    <w:rsid w:val="00E17838"/>
    <w:rsid w:val="00E20FC2"/>
    <w:rsid w:val="00E53937"/>
    <w:rsid w:val="00E77C8A"/>
    <w:rsid w:val="00EE12EA"/>
    <w:rsid w:val="00F43DE0"/>
    <w:rsid w:val="00F803C6"/>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0432"/>
  <w15:chartTrackingRefBased/>
  <w15:docId w15:val="{4BCB772A-0345-425D-AFDD-ADCFD661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05"/>
    <w:pPr>
      <w:ind w:left="720"/>
      <w:contextualSpacing/>
    </w:pPr>
  </w:style>
  <w:style w:type="character" w:styleId="Hyperlink">
    <w:name w:val="Hyperlink"/>
    <w:basedOn w:val="DefaultParagraphFont"/>
    <w:uiPriority w:val="99"/>
    <w:unhideWhenUsed/>
    <w:rsid w:val="00E20FC2"/>
    <w:rPr>
      <w:color w:val="0563C1" w:themeColor="hyperlink"/>
      <w:u w:val="single"/>
    </w:rPr>
  </w:style>
  <w:style w:type="character" w:styleId="UnresolvedMention">
    <w:name w:val="Unresolved Mention"/>
    <w:basedOn w:val="DefaultParagraphFont"/>
    <w:uiPriority w:val="99"/>
    <w:semiHidden/>
    <w:unhideWhenUsed/>
    <w:rsid w:val="00E20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da.kth.se/~ann/exjobb/sara_engardt.pdf" TargetMode="External"/><Relationship Id="rId3" Type="http://schemas.openxmlformats.org/officeDocument/2006/relationships/settings" Target="settings.xml"/><Relationship Id="rId7" Type="http://schemas.openxmlformats.org/officeDocument/2006/relationships/hyperlink" Target="https://scikit-learn.org/stable/unsupervised_lear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st.hk/~qyang/Teaching/537/Papers/huang98extensions.pdf" TargetMode="External"/><Relationship Id="rId5" Type="http://schemas.openxmlformats.org/officeDocument/2006/relationships/hyperlink" Target="https://medium.com/@davidmasse8/unsupervised-learning-for-categorical-data-dd7e497033a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4</cp:revision>
  <dcterms:created xsi:type="dcterms:W3CDTF">2019-03-09T04:47:00Z</dcterms:created>
  <dcterms:modified xsi:type="dcterms:W3CDTF">2019-03-10T06:31:00Z</dcterms:modified>
</cp:coreProperties>
</file>