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C5ABB" w14:textId="5A284B75" w:rsidR="00FD397F" w:rsidRDefault="003121B4" w:rsidP="00FD397F">
      <w:pPr>
        <w:jc w:val="center"/>
        <w:rPr>
          <w:rFonts w:ascii="Book Antiqua" w:hAnsi="Book Antiqua"/>
          <w:b/>
          <w:color w:val="70AD47"/>
          <w:spacing w:val="10"/>
          <w:sz w:val="56"/>
          <w:szCs w:val="56"/>
          <w:u w:val="single"/>
          <w14:glow w14:rad="38100">
            <w14:schemeClr w14:val="accent1">
              <w14:alpha w14:val="60000"/>
            </w14:schemeClr>
          </w14:glow>
          <w14:shadow w14:blurRad="50800" w14:dist="38100" w14:dir="2700000" w14:sx="100000" w14:sy="100000" w14:kx="0" w14:ky="0" w14:algn="tl">
            <w14:schemeClr w14:val="bg1">
              <w14:alpha w14:val="75000"/>
              <w14:lumMod w14:val="65000"/>
            </w14:scheme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Book Antiqua" w:hAnsi="Book Antiqua"/>
          <w:b/>
          <w:color w:val="70AD47"/>
          <w:spacing w:val="10"/>
          <w:sz w:val="56"/>
          <w:szCs w:val="56"/>
          <w:u w:val="single"/>
          <w14:glow w14:rad="38100">
            <w14:schemeClr w14:val="accent1">
              <w14:alpha w14:val="60000"/>
            </w14:schemeClr>
          </w14:glow>
          <w14:shadow w14:blurRad="50800" w14:dist="38100" w14:dir="2700000" w14:sx="100000" w14:sy="100000" w14:kx="0" w14:ky="0" w14:algn="tl">
            <w14:schemeClr w14:val="bg1">
              <w14:alpha w14:val="75000"/>
              <w14:lumMod w14:val="65000"/>
            </w14:scheme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Improving </w:t>
      </w:r>
      <w:r w:rsidR="00FD397F" w:rsidRPr="00FD397F">
        <w:rPr>
          <w:rFonts w:ascii="Book Antiqua" w:hAnsi="Book Antiqua"/>
          <w:b/>
          <w:color w:val="70AD47"/>
          <w:spacing w:val="10"/>
          <w:sz w:val="56"/>
          <w:szCs w:val="56"/>
          <w:u w:val="single"/>
          <w14:glow w14:rad="38100">
            <w14:schemeClr w14:val="accent1">
              <w14:alpha w14:val="60000"/>
            </w14:schemeClr>
          </w14:glow>
          <w14:shadow w14:blurRad="50800" w14:dist="38100" w14:dir="2700000" w14:sx="100000" w14:sy="100000" w14:kx="0" w14:ky="0" w14:algn="tl">
            <w14:schemeClr w14:val="bg1">
              <w14:alpha w14:val="75000"/>
              <w14:lumMod w14:val="65000"/>
            </w14:scheme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Adam Optimization </w:t>
      </w:r>
    </w:p>
    <w:p w14:paraId="19716BDD" w14:textId="77777777" w:rsidR="00FD397F" w:rsidRPr="00FD397F" w:rsidRDefault="00FD397F" w:rsidP="00FD397F">
      <w:pPr>
        <w:jc w:val="center"/>
        <w:rPr>
          <w:rFonts w:ascii="Book Antiqua" w:hAnsi="Book Antiqua"/>
          <w:b/>
          <w:color w:val="70AD47"/>
          <w:spacing w:val="10"/>
          <w:sz w:val="56"/>
          <w:szCs w:val="56"/>
          <w:u w:val="single"/>
          <w14:glow w14:rad="38100">
            <w14:schemeClr w14:val="accent1">
              <w14:alpha w14:val="60000"/>
            </w14:schemeClr>
          </w14:glow>
          <w14:shadow w14:blurRad="50800" w14:dist="38100" w14:dir="2700000" w14:sx="100000" w14:sy="100000" w14:kx="0" w14:ky="0" w14:algn="tl">
            <w14:schemeClr w14:val="bg1">
              <w14:alpha w14:val="75000"/>
              <w14:lumMod w14:val="65000"/>
            </w14:scheme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F43AC0B" w14:textId="77777777" w:rsidR="00FD397F" w:rsidRPr="00DC1D71" w:rsidRDefault="00FD397F" w:rsidP="00FD397F">
      <w:pPr>
        <w:jc w:val="center"/>
        <w:rPr>
          <w:rFonts w:ascii="Georgia" w:hAnsi="Georgia"/>
          <w:sz w:val="32"/>
          <w:szCs w:val="32"/>
        </w:rPr>
      </w:pPr>
      <w:r w:rsidRPr="00DC1D71">
        <w:rPr>
          <w:rFonts w:ascii="Georgia" w:hAnsi="Georgia"/>
          <w:sz w:val="32"/>
          <w:szCs w:val="32"/>
        </w:rPr>
        <w:t>Submitted by</w:t>
      </w:r>
      <w:r>
        <w:rPr>
          <w:rFonts w:ascii="Georgia" w:hAnsi="Georgia"/>
          <w:sz w:val="32"/>
          <w:szCs w:val="32"/>
        </w:rPr>
        <w:t>:</w:t>
      </w:r>
    </w:p>
    <w:p w14:paraId="522BE2A9" w14:textId="77777777" w:rsidR="00FD397F" w:rsidRDefault="00FD397F" w:rsidP="00FD397F">
      <w:pPr>
        <w:jc w:val="center"/>
        <w:rPr>
          <w:rFonts w:ascii="Georgia" w:hAnsi="Georgia"/>
          <w:sz w:val="32"/>
          <w:szCs w:val="32"/>
        </w:rPr>
      </w:pPr>
      <w:proofErr w:type="spellStart"/>
      <w:r w:rsidRPr="00DC1D71">
        <w:rPr>
          <w:rFonts w:ascii="Georgia" w:hAnsi="Georgia"/>
          <w:i/>
          <w:sz w:val="32"/>
          <w:szCs w:val="32"/>
        </w:rPr>
        <w:t>Sparsh</w:t>
      </w:r>
      <w:proofErr w:type="spellEnd"/>
      <w:r w:rsidRPr="00DC1D71">
        <w:rPr>
          <w:rFonts w:ascii="Georgia" w:hAnsi="Georgia"/>
          <w:i/>
          <w:sz w:val="32"/>
          <w:szCs w:val="32"/>
        </w:rPr>
        <w:t xml:space="preserve"> Gupta</w:t>
      </w:r>
      <w:r>
        <w:rPr>
          <w:rFonts w:ascii="Georgia" w:hAnsi="Georgia"/>
          <w:sz w:val="32"/>
          <w:szCs w:val="32"/>
        </w:rPr>
        <w:t xml:space="preserve"> || </w:t>
      </w:r>
      <w:r w:rsidRPr="00DC1D71">
        <w:rPr>
          <w:rFonts w:ascii="Georgia" w:hAnsi="Georgia"/>
          <w:i/>
          <w:sz w:val="32"/>
          <w:szCs w:val="32"/>
        </w:rPr>
        <w:t>Tanmay Singh</w:t>
      </w:r>
    </w:p>
    <w:p w14:paraId="78A33DDD" w14:textId="77777777" w:rsidR="00FD397F" w:rsidRDefault="00FD397F" w:rsidP="00FD397F">
      <w:pPr>
        <w:jc w:val="center"/>
        <w:rPr>
          <w:rFonts w:ascii="Georgia" w:hAnsi="Georgia"/>
          <w:sz w:val="32"/>
          <w:szCs w:val="32"/>
        </w:rPr>
      </w:pPr>
      <w:r w:rsidRPr="00DC1D71">
        <w:rPr>
          <w:rFonts w:ascii="Georgia" w:hAnsi="Georgia"/>
          <w:sz w:val="32"/>
          <w:szCs w:val="32"/>
        </w:rPr>
        <w:t>170001049</w:t>
      </w:r>
      <w:r>
        <w:rPr>
          <w:rFonts w:ascii="Georgia" w:hAnsi="Georgia"/>
          <w:sz w:val="32"/>
          <w:szCs w:val="32"/>
        </w:rPr>
        <w:t xml:space="preserve"> ||   170001051</w:t>
      </w:r>
    </w:p>
    <w:p w14:paraId="29894AA3" w14:textId="77777777" w:rsidR="00FD397F" w:rsidRPr="00DC1D71" w:rsidRDefault="00FD397F" w:rsidP="00FD397F">
      <w:pPr>
        <w:jc w:val="center"/>
        <w:rPr>
          <w:rFonts w:ascii="Georgia" w:hAnsi="Georgia"/>
          <w:sz w:val="32"/>
          <w:szCs w:val="32"/>
        </w:rPr>
      </w:pPr>
    </w:p>
    <w:p w14:paraId="130112BA" w14:textId="77777777" w:rsidR="00FD397F" w:rsidRPr="00DC1D71" w:rsidRDefault="00FD397F" w:rsidP="00FD397F">
      <w:pPr>
        <w:jc w:val="center"/>
        <w:rPr>
          <w:rFonts w:ascii="Georgia" w:hAnsi="Georgia"/>
          <w:sz w:val="32"/>
          <w:szCs w:val="32"/>
        </w:rPr>
      </w:pPr>
      <w:r w:rsidRPr="00DC1D71">
        <w:rPr>
          <w:rFonts w:ascii="Georgia" w:hAnsi="Georgia"/>
          <w:sz w:val="32"/>
          <w:szCs w:val="32"/>
        </w:rPr>
        <w:t>Computer Science and Engineering</w:t>
      </w:r>
    </w:p>
    <w:p w14:paraId="2B38364C" w14:textId="77777777" w:rsidR="00FD397F" w:rsidRPr="00DC1D71" w:rsidRDefault="00FD397F" w:rsidP="00FD397F">
      <w:pPr>
        <w:jc w:val="center"/>
        <w:rPr>
          <w:rFonts w:ascii="Georgia" w:hAnsi="Georgia"/>
          <w:sz w:val="32"/>
          <w:szCs w:val="32"/>
        </w:rPr>
      </w:pPr>
      <w:r>
        <w:rPr>
          <w:rFonts w:ascii="Georgia" w:hAnsi="Georgia"/>
          <w:sz w:val="32"/>
          <w:szCs w:val="32"/>
        </w:rPr>
        <w:t>3</w:t>
      </w:r>
      <w:r>
        <w:rPr>
          <w:rFonts w:ascii="Georgia" w:hAnsi="Georgia"/>
          <w:sz w:val="32"/>
          <w:szCs w:val="32"/>
          <w:vertAlign w:val="superscript"/>
        </w:rPr>
        <w:t>r</w:t>
      </w:r>
      <w:r w:rsidRPr="00DC1D71">
        <w:rPr>
          <w:rFonts w:ascii="Georgia" w:hAnsi="Georgia"/>
          <w:sz w:val="32"/>
          <w:szCs w:val="32"/>
          <w:vertAlign w:val="superscript"/>
        </w:rPr>
        <w:t>d</w:t>
      </w:r>
      <w:r w:rsidRPr="00DC1D71">
        <w:rPr>
          <w:rFonts w:ascii="Georgia" w:hAnsi="Georgia"/>
          <w:sz w:val="32"/>
          <w:szCs w:val="32"/>
        </w:rPr>
        <w:t xml:space="preserve"> year</w:t>
      </w:r>
    </w:p>
    <w:p w14:paraId="2687DB73" w14:textId="77777777" w:rsidR="00FD397F" w:rsidRPr="00DC1D71" w:rsidRDefault="00FD397F" w:rsidP="00FD397F">
      <w:pPr>
        <w:jc w:val="center"/>
        <w:rPr>
          <w:rFonts w:ascii="Georgia" w:hAnsi="Georgia"/>
          <w:sz w:val="32"/>
          <w:szCs w:val="32"/>
        </w:rPr>
      </w:pPr>
    </w:p>
    <w:p w14:paraId="44FA9C73" w14:textId="77777777" w:rsidR="00FD397F" w:rsidRPr="00DC1D71" w:rsidRDefault="00FD397F" w:rsidP="00FD397F">
      <w:pPr>
        <w:jc w:val="center"/>
        <w:rPr>
          <w:rFonts w:ascii="Georgia" w:hAnsi="Georgia"/>
          <w:sz w:val="32"/>
          <w:szCs w:val="32"/>
        </w:rPr>
      </w:pPr>
      <w:r w:rsidRPr="00DC1D71">
        <w:rPr>
          <w:rFonts w:ascii="Georgia" w:hAnsi="Georgia"/>
          <w:sz w:val="32"/>
          <w:szCs w:val="32"/>
        </w:rPr>
        <w:t>Under the Guidance of</w:t>
      </w:r>
    </w:p>
    <w:p w14:paraId="5D50C12A" w14:textId="77777777" w:rsidR="00FD397F" w:rsidRPr="00DC1D71" w:rsidRDefault="00FD397F" w:rsidP="00FD397F">
      <w:pPr>
        <w:jc w:val="center"/>
        <w:rPr>
          <w:rFonts w:ascii="Georgia" w:hAnsi="Georgia"/>
          <w:i/>
          <w:sz w:val="32"/>
          <w:szCs w:val="32"/>
        </w:rPr>
      </w:pPr>
      <w:r w:rsidRPr="00DC1D71">
        <w:rPr>
          <w:rFonts w:ascii="Georgia" w:hAnsi="Georgia"/>
          <w:i/>
          <w:sz w:val="32"/>
          <w:szCs w:val="32"/>
        </w:rPr>
        <w:t xml:space="preserve">Dr. </w:t>
      </w:r>
      <w:r>
        <w:rPr>
          <w:rFonts w:ascii="Georgia" w:hAnsi="Georgia"/>
          <w:i/>
          <w:sz w:val="32"/>
          <w:szCs w:val="32"/>
        </w:rPr>
        <w:t>Kapil Ahuja</w:t>
      </w:r>
    </w:p>
    <w:p w14:paraId="7E0F5CD8" w14:textId="77777777" w:rsidR="00FD397F" w:rsidRPr="00DC1D71" w:rsidRDefault="00FD397F" w:rsidP="00FD397F">
      <w:pPr>
        <w:jc w:val="center"/>
        <w:rPr>
          <w:rFonts w:ascii="Georgia" w:hAnsi="Georgia"/>
          <w:sz w:val="32"/>
          <w:szCs w:val="32"/>
        </w:rPr>
      </w:pPr>
    </w:p>
    <w:p w14:paraId="2E69BC96" w14:textId="77777777" w:rsidR="00FD397F" w:rsidRDefault="00FD397F" w:rsidP="00FD397F">
      <w:pPr>
        <w:jc w:val="center"/>
        <w:rPr>
          <w:rFonts w:ascii="Georgia" w:hAnsi="Georgia"/>
          <w:sz w:val="32"/>
          <w:szCs w:val="32"/>
        </w:rPr>
      </w:pPr>
      <w:r w:rsidRPr="00DC1D71">
        <w:rPr>
          <w:rFonts w:ascii="Georgia" w:hAnsi="Georgia"/>
          <w:noProof/>
          <w:sz w:val="32"/>
          <w:szCs w:val="32"/>
        </w:rPr>
        <w:drawing>
          <wp:inline distT="0" distB="0" distL="0" distR="0" wp14:anchorId="465EF863" wp14:editId="446BD0B8">
            <wp:extent cx="1417320" cy="1524000"/>
            <wp:effectExtent l="0" t="0" r="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7320" cy="1524000"/>
                    </a:xfrm>
                    <a:prstGeom prst="rect">
                      <a:avLst/>
                    </a:prstGeom>
                    <a:noFill/>
                    <a:ln>
                      <a:noFill/>
                    </a:ln>
                  </pic:spPr>
                </pic:pic>
              </a:graphicData>
            </a:graphic>
          </wp:inline>
        </w:drawing>
      </w:r>
    </w:p>
    <w:p w14:paraId="2974928C" w14:textId="77777777" w:rsidR="00057426" w:rsidRDefault="00057426" w:rsidP="00FD397F">
      <w:pPr>
        <w:jc w:val="center"/>
        <w:rPr>
          <w:rFonts w:ascii="Georgia" w:hAnsi="Georgia"/>
          <w:sz w:val="32"/>
          <w:szCs w:val="32"/>
        </w:rPr>
      </w:pPr>
    </w:p>
    <w:p w14:paraId="7826C658" w14:textId="77777777" w:rsidR="00FD397F" w:rsidRPr="00DC1D71" w:rsidRDefault="00FD397F" w:rsidP="00FD397F">
      <w:pPr>
        <w:jc w:val="center"/>
        <w:rPr>
          <w:rFonts w:ascii="Georgia" w:hAnsi="Georgia"/>
          <w:sz w:val="32"/>
          <w:szCs w:val="32"/>
        </w:rPr>
      </w:pPr>
    </w:p>
    <w:p w14:paraId="029414BC" w14:textId="77777777" w:rsidR="00FD397F" w:rsidRPr="00DC1D71" w:rsidRDefault="00FD397F" w:rsidP="00FD397F">
      <w:pPr>
        <w:jc w:val="center"/>
        <w:rPr>
          <w:rFonts w:ascii="Georgia" w:hAnsi="Georgia"/>
          <w:sz w:val="36"/>
          <w:szCs w:val="32"/>
        </w:rPr>
      </w:pPr>
      <w:r w:rsidRPr="00DC1D71">
        <w:rPr>
          <w:rFonts w:ascii="Georgia" w:hAnsi="Georgia"/>
          <w:sz w:val="36"/>
          <w:szCs w:val="32"/>
        </w:rPr>
        <w:t>Department of Computer Science and Engineering</w:t>
      </w:r>
    </w:p>
    <w:p w14:paraId="05EC2008" w14:textId="77777777" w:rsidR="00FD397F" w:rsidRPr="00DC1D71" w:rsidRDefault="00FD397F" w:rsidP="00FD397F">
      <w:pPr>
        <w:jc w:val="center"/>
        <w:rPr>
          <w:rFonts w:ascii="Georgia" w:hAnsi="Georgia"/>
          <w:sz w:val="36"/>
          <w:szCs w:val="32"/>
        </w:rPr>
      </w:pPr>
      <w:r w:rsidRPr="00DC1D71">
        <w:rPr>
          <w:rFonts w:ascii="Georgia" w:hAnsi="Georgia"/>
          <w:sz w:val="36"/>
          <w:szCs w:val="32"/>
        </w:rPr>
        <w:t>Indian Institute of Technology Indore</w:t>
      </w:r>
    </w:p>
    <w:p w14:paraId="4E957B12" w14:textId="77777777" w:rsidR="00FD397F" w:rsidRDefault="00FD397F" w:rsidP="00FD397F">
      <w:pPr>
        <w:jc w:val="center"/>
        <w:rPr>
          <w:rFonts w:ascii="Georgia" w:hAnsi="Georgia"/>
          <w:sz w:val="36"/>
          <w:szCs w:val="32"/>
        </w:rPr>
      </w:pPr>
      <w:r>
        <w:rPr>
          <w:rFonts w:ascii="Georgia" w:hAnsi="Georgia"/>
          <w:sz w:val="36"/>
          <w:szCs w:val="32"/>
        </w:rPr>
        <w:t xml:space="preserve">Autumn </w:t>
      </w:r>
      <w:r w:rsidRPr="00DC1D71">
        <w:rPr>
          <w:rFonts w:ascii="Georgia" w:hAnsi="Georgia"/>
          <w:sz w:val="36"/>
          <w:szCs w:val="32"/>
        </w:rPr>
        <w:t>2019</w:t>
      </w:r>
    </w:p>
    <w:p w14:paraId="579F39CB" w14:textId="77777777" w:rsidR="00FD397F" w:rsidRDefault="00FD397F" w:rsidP="00FD397F">
      <w:pPr>
        <w:jc w:val="center"/>
        <w:rPr>
          <w:rFonts w:ascii="Georgia" w:hAnsi="Georgia"/>
          <w:sz w:val="36"/>
          <w:szCs w:val="32"/>
        </w:rPr>
      </w:pPr>
    </w:p>
    <w:p w14:paraId="5AC70BAF" w14:textId="3DAEE141" w:rsidR="00CA775A" w:rsidRPr="00836D50" w:rsidRDefault="00CA775A" w:rsidP="00CA775A">
      <w:pPr>
        <w:rPr>
          <w:rFonts w:ascii="Book Antiqua" w:hAnsi="Book Antiqua"/>
          <w:color w:val="4472C4" w:themeColor="accent1"/>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6D50">
        <w:rPr>
          <w:rFonts w:ascii="Book Antiqua" w:hAnsi="Book Antiqua"/>
          <w:color w:val="4472C4" w:themeColor="accent1"/>
          <w:sz w:val="72"/>
          <w:szCs w:val="7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Index</w:t>
      </w:r>
    </w:p>
    <w:p w14:paraId="79044085" w14:textId="77777777" w:rsidR="00836D50" w:rsidRPr="007070C2" w:rsidRDefault="00836D50" w:rsidP="00CA775A">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129"/>
        <w:gridCol w:w="5670"/>
        <w:gridCol w:w="2217"/>
      </w:tblGrid>
      <w:tr w:rsidR="00CA775A" w14:paraId="3ACA2F24" w14:textId="77777777" w:rsidTr="00836D50">
        <w:tc>
          <w:tcPr>
            <w:tcW w:w="1129" w:type="dxa"/>
          </w:tcPr>
          <w:p w14:paraId="68B4843F" w14:textId="53480ABE" w:rsidR="00CA775A" w:rsidRDefault="00CA775A" w:rsidP="00836D50">
            <w:pPr>
              <w:autoSpaceDE w:val="0"/>
              <w:autoSpaceDN w:val="0"/>
              <w:adjustRightInd w:val="0"/>
              <w:jc w:val="center"/>
              <w:rPr>
                <w:rFonts w:ascii="ArialMT" w:eastAsia="ArialMT" w:cs="ArialMT"/>
                <w:b/>
                <w:bCs/>
                <w:sz w:val="36"/>
                <w:szCs w:val="36"/>
              </w:rPr>
            </w:pPr>
            <w:proofErr w:type="spellStart"/>
            <w:r>
              <w:rPr>
                <w:rFonts w:ascii="ArialMT" w:eastAsia="ArialMT" w:cs="ArialMT"/>
                <w:b/>
                <w:bCs/>
                <w:sz w:val="36"/>
                <w:szCs w:val="36"/>
              </w:rPr>
              <w:t>S</w:t>
            </w:r>
            <w:r w:rsidR="00836D50">
              <w:rPr>
                <w:rFonts w:ascii="ArialMT" w:eastAsia="ArialMT" w:cs="ArialMT"/>
                <w:b/>
                <w:bCs/>
                <w:sz w:val="36"/>
                <w:szCs w:val="36"/>
              </w:rPr>
              <w:t>.No</w:t>
            </w:r>
            <w:proofErr w:type="spellEnd"/>
            <w:r w:rsidR="00836D50">
              <w:rPr>
                <w:rFonts w:ascii="ArialMT" w:eastAsia="ArialMT" w:cs="ArialMT"/>
                <w:b/>
                <w:bCs/>
                <w:sz w:val="36"/>
                <w:szCs w:val="36"/>
              </w:rPr>
              <w:t>.</w:t>
            </w:r>
          </w:p>
        </w:tc>
        <w:tc>
          <w:tcPr>
            <w:tcW w:w="5670" w:type="dxa"/>
          </w:tcPr>
          <w:p w14:paraId="704251C1" w14:textId="7093239A" w:rsidR="00CA775A" w:rsidRDefault="00CA775A" w:rsidP="00836D50">
            <w:pPr>
              <w:autoSpaceDE w:val="0"/>
              <w:autoSpaceDN w:val="0"/>
              <w:adjustRightInd w:val="0"/>
              <w:jc w:val="center"/>
              <w:rPr>
                <w:rFonts w:ascii="ArialMT" w:eastAsia="ArialMT" w:cs="ArialMT"/>
                <w:b/>
                <w:bCs/>
                <w:sz w:val="36"/>
                <w:szCs w:val="36"/>
              </w:rPr>
            </w:pPr>
            <w:r>
              <w:rPr>
                <w:rFonts w:ascii="ArialMT" w:eastAsia="ArialMT" w:cs="ArialMT"/>
                <w:b/>
                <w:bCs/>
                <w:sz w:val="36"/>
                <w:szCs w:val="36"/>
              </w:rPr>
              <w:t>Topic</w:t>
            </w:r>
          </w:p>
        </w:tc>
        <w:tc>
          <w:tcPr>
            <w:tcW w:w="2217" w:type="dxa"/>
          </w:tcPr>
          <w:p w14:paraId="3B475665" w14:textId="75FB638A" w:rsidR="00CA775A" w:rsidRDefault="00CA775A" w:rsidP="00836D50">
            <w:pPr>
              <w:autoSpaceDE w:val="0"/>
              <w:autoSpaceDN w:val="0"/>
              <w:adjustRightInd w:val="0"/>
              <w:jc w:val="center"/>
              <w:rPr>
                <w:rFonts w:ascii="ArialMT" w:eastAsia="ArialMT" w:cs="ArialMT"/>
                <w:b/>
                <w:bCs/>
                <w:sz w:val="36"/>
                <w:szCs w:val="36"/>
              </w:rPr>
            </w:pPr>
            <w:r>
              <w:rPr>
                <w:rFonts w:ascii="ArialMT" w:eastAsia="ArialMT" w:cs="ArialMT"/>
                <w:b/>
                <w:bCs/>
                <w:sz w:val="36"/>
                <w:szCs w:val="36"/>
              </w:rPr>
              <w:t>Page Number</w:t>
            </w:r>
          </w:p>
        </w:tc>
      </w:tr>
      <w:tr w:rsidR="00CA775A" w14:paraId="627DCF83" w14:textId="77777777" w:rsidTr="00836D50">
        <w:tc>
          <w:tcPr>
            <w:tcW w:w="1129" w:type="dxa"/>
          </w:tcPr>
          <w:p w14:paraId="797F58BC" w14:textId="2CD53F3C" w:rsidR="00CA775A" w:rsidRPr="00836D50" w:rsidRDefault="00CA775A" w:rsidP="00CA775A">
            <w:pPr>
              <w:autoSpaceDE w:val="0"/>
              <w:autoSpaceDN w:val="0"/>
              <w:adjustRightInd w:val="0"/>
              <w:rPr>
                <w:rFonts w:ascii="ArialMT" w:eastAsia="ArialMT" w:cs="ArialMT"/>
                <w:sz w:val="36"/>
                <w:szCs w:val="36"/>
              </w:rPr>
            </w:pPr>
            <w:r w:rsidRPr="00836D50">
              <w:rPr>
                <w:rFonts w:ascii="ArialMT" w:eastAsia="ArialMT" w:cs="ArialMT"/>
                <w:sz w:val="36"/>
                <w:szCs w:val="36"/>
              </w:rPr>
              <w:t>1</w:t>
            </w:r>
          </w:p>
        </w:tc>
        <w:tc>
          <w:tcPr>
            <w:tcW w:w="5670" w:type="dxa"/>
          </w:tcPr>
          <w:p w14:paraId="257C0A47" w14:textId="2816D341" w:rsidR="00CA775A" w:rsidRPr="00836D50" w:rsidRDefault="00CA775A" w:rsidP="00CA775A">
            <w:pPr>
              <w:autoSpaceDE w:val="0"/>
              <w:autoSpaceDN w:val="0"/>
              <w:adjustRightInd w:val="0"/>
              <w:rPr>
                <w:rFonts w:ascii="ArialMT" w:eastAsia="ArialMT" w:cs="ArialMT"/>
                <w:sz w:val="36"/>
                <w:szCs w:val="36"/>
              </w:rPr>
            </w:pPr>
            <w:r w:rsidRPr="00836D50">
              <w:rPr>
                <w:rFonts w:ascii="ArialMT" w:eastAsia="ArialMT" w:cs="ArialMT"/>
                <w:sz w:val="36"/>
                <w:szCs w:val="36"/>
              </w:rPr>
              <w:t>Introduction</w:t>
            </w:r>
          </w:p>
        </w:tc>
        <w:tc>
          <w:tcPr>
            <w:tcW w:w="2217" w:type="dxa"/>
          </w:tcPr>
          <w:p w14:paraId="22A30183" w14:textId="265A28E3" w:rsidR="00CA775A"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3</w:t>
            </w:r>
          </w:p>
        </w:tc>
      </w:tr>
      <w:tr w:rsidR="00CA775A" w14:paraId="2B2225AB" w14:textId="77777777" w:rsidTr="00836D50">
        <w:tc>
          <w:tcPr>
            <w:tcW w:w="1129" w:type="dxa"/>
          </w:tcPr>
          <w:p w14:paraId="0F8EB507" w14:textId="0BE79FAA" w:rsidR="00CA775A" w:rsidRPr="00836D50" w:rsidRDefault="00CA775A" w:rsidP="00CA775A">
            <w:pPr>
              <w:autoSpaceDE w:val="0"/>
              <w:autoSpaceDN w:val="0"/>
              <w:adjustRightInd w:val="0"/>
              <w:rPr>
                <w:rFonts w:ascii="ArialMT" w:eastAsia="ArialMT" w:cs="ArialMT"/>
                <w:sz w:val="36"/>
                <w:szCs w:val="36"/>
              </w:rPr>
            </w:pPr>
            <w:r w:rsidRPr="00836D50">
              <w:rPr>
                <w:rFonts w:ascii="ArialMT" w:eastAsia="ArialMT" w:cs="ArialMT"/>
                <w:sz w:val="36"/>
                <w:szCs w:val="36"/>
              </w:rPr>
              <w:t>2</w:t>
            </w:r>
          </w:p>
        </w:tc>
        <w:tc>
          <w:tcPr>
            <w:tcW w:w="5670" w:type="dxa"/>
          </w:tcPr>
          <w:p w14:paraId="3C67E0C9" w14:textId="3C8CE702" w:rsidR="00CA775A" w:rsidRPr="00836D50" w:rsidRDefault="00CA775A" w:rsidP="00CA775A">
            <w:pPr>
              <w:autoSpaceDE w:val="0"/>
              <w:autoSpaceDN w:val="0"/>
              <w:adjustRightInd w:val="0"/>
              <w:rPr>
                <w:rFonts w:ascii="ArialMT" w:eastAsia="ArialMT" w:cs="ArialMT"/>
                <w:sz w:val="36"/>
                <w:szCs w:val="36"/>
              </w:rPr>
            </w:pPr>
            <w:r w:rsidRPr="00836D50">
              <w:rPr>
                <w:rFonts w:ascii="ArialMT" w:eastAsia="ArialMT" w:cs="ArialMT"/>
                <w:sz w:val="36"/>
                <w:szCs w:val="36"/>
              </w:rPr>
              <w:t xml:space="preserve">Evolution of Iterative Optimization Algorithms </w:t>
            </w:r>
          </w:p>
          <w:p w14:paraId="03880472" w14:textId="3FC85BE9" w:rsidR="00CA775A" w:rsidRPr="00836D50" w:rsidRDefault="00CA775A" w:rsidP="00CA775A">
            <w:pPr>
              <w:pStyle w:val="ListParagraph"/>
              <w:numPr>
                <w:ilvl w:val="0"/>
                <w:numId w:val="9"/>
              </w:numPr>
              <w:autoSpaceDE w:val="0"/>
              <w:autoSpaceDN w:val="0"/>
              <w:adjustRightInd w:val="0"/>
              <w:rPr>
                <w:rFonts w:ascii="ArialMT" w:eastAsia="ArialMT" w:cs="ArialMT"/>
                <w:sz w:val="36"/>
                <w:szCs w:val="36"/>
              </w:rPr>
            </w:pPr>
            <w:r w:rsidRPr="00836D50">
              <w:rPr>
                <w:rFonts w:ascii="ArialMT" w:eastAsia="ArialMT" w:cs="ArialMT"/>
                <w:sz w:val="36"/>
                <w:szCs w:val="36"/>
              </w:rPr>
              <w:t>Stochastic Gradient Descent</w:t>
            </w:r>
          </w:p>
          <w:p w14:paraId="7F86F2AB" w14:textId="77777777" w:rsidR="00CA775A" w:rsidRPr="00836D50" w:rsidRDefault="00CA775A" w:rsidP="00CA775A">
            <w:pPr>
              <w:pStyle w:val="ListParagraph"/>
              <w:numPr>
                <w:ilvl w:val="0"/>
                <w:numId w:val="9"/>
              </w:numPr>
              <w:autoSpaceDE w:val="0"/>
              <w:autoSpaceDN w:val="0"/>
              <w:adjustRightInd w:val="0"/>
              <w:rPr>
                <w:rFonts w:ascii="ArialMT" w:eastAsia="ArialMT" w:cs="ArialMT"/>
                <w:sz w:val="36"/>
                <w:szCs w:val="36"/>
              </w:rPr>
            </w:pPr>
            <w:r w:rsidRPr="00836D50">
              <w:rPr>
                <w:rFonts w:ascii="ArialMT" w:eastAsia="ArialMT" w:cs="ArialMT"/>
                <w:sz w:val="36"/>
                <w:szCs w:val="36"/>
              </w:rPr>
              <w:t>Adding Momentum</w:t>
            </w:r>
          </w:p>
          <w:p w14:paraId="2805EB31" w14:textId="641EEA67" w:rsidR="00CA775A" w:rsidRPr="00836D50" w:rsidRDefault="00CA775A" w:rsidP="00CA775A">
            <w:pPr>
              <w:pStyle w:val="ListParagraph"/>
              <w:numPr>
                <w:ilvl w:val="0"/>
                <w:numId w:val="9"/>
              </w:numPr>
              <w:autoSpaceDE w:val="0"/>
              <w:autoSpaceDN w:val="0"/>
              <w:adjustRightInd w:val="0"/>
              <w:rPr>
                <w:rFonts w:ascii="ArialMT" w:eastAsia="ArialMT" w:cs="ArialMT"/>
                <w:sz w:val="36"/>
                <w:szCs w:val="36"/>
              </w:rPr>
            </w:pPr>
            <w:proofErr w:type="spellStart"/>
            <w:r w:rsidRPr="00836D50">
              <w:rPr>
                <w:rFonts w:ascii="ArialMT" w:eastAsia="ArialMT" w:cs="ArialMT"/>
                <w:sz w:val="36"/>
                <w:szCs w:val="36"/>
              </w:rPr>
              <w:t>Nesterov</w:t>
            </w:r>
            <w:proofErr w:type="spellEnd"/>
            <w:r w:rsidRPr="00836D50">
              <w:rPr>
                <w:rFonts w:ascii="ArialMT" w:eastAsia="ArialMT" w:cs="ArialMT"/>
                <w:sz w:val="36"/>
                <w:szCs w:val="36"/>
              </w:rPr>
              <w:t xml:space="preserve"> Accelerated </w:t>
            </w:r>
            <w:proofErr w:type="spellStart"/>
            <w:r w:rsidRPr="00836D50">
              <w:rPr>
                <w:rFonts w:ascii="ArialMT" w:eastAsia="ArialMT" w:cs="ArialMT"/>
                <w:sz w:val="36"/>
                <w:szCs w:val="36"/>
              </w:rPr>
              <w:t>Graident</w:t>
            </w:r>
            <w:proofErr w:type="spellEnd"/>
          </w:p>
          <w:p w14:paraId="057F0C00" w14:textId="33961440" w:rsidR="00CA775A" w:rsidRPr="00836D50" w:rsidRDefault="00836D50" w:rsidP="00CA775A">
            <w:pPr>
              <w:pStyle w:val="ListParagraph"/>
              <w:numPr>
                <w:ilvl w:val="0"/>
                <w:numId w:val="9"/>
              </w:numPr>
              <w:autoSpaceDE w:val="0"/>
              <w:autoSpaceDN w:val="0"/>
              <w:adjustRightInd w:val="0"/>
              <w:rPr>
                <w:rFonts w:ascii="ArialMT" w:eastAsia="ArialMT" w:cs="ArialMT"/>
                <w:sz w:val="36"/>
                <w:szCs w:val="36"/>
              </w:rPr>
            </w:pPr>
            <w:proofErr w:type="spellStart"/>
            <w:r w:rsidRPr="00836D50">
              <w:rPr>
                <w:rFonts w:ascii="ArialMT" w:eastAsia="ArialMT" w:cs="ArialMT"/>
                <w:sz w:val="36"/>
                <w:szCs w:val="36"/>
              </w:rPr>
              <w:t>Ada</w:t>
            </w:r>
            <w:r w:rsidR="00C5137B">
              <w:rPr>
                <w:rFonts w:ascii="ArialMT" w:eastAsia="ArialMT" w:cs="ArialMT"/>
                <w:sz w:val="36"/>
                <w:szCs w:val="36"/>
              </w:rPr>
              <w:t>G</w:t>
            </w:r>
            <w:r w:rsidRPr="00836D50">
              <w:rPr>
                <w:rFonts w:ascii="ArialMT" w:eastAsia="ArialMT" w:cs="ArialMT"/>
                <w:sz w:val="36"/>
                <w:szCs w:val="36"/>
              </w:rPr>
              <w:t>rad</w:t>
            </w:r>
            <w:proofErr w:type="spellEnd"/>
          </w:p>
          <w:p w14:paraId="70C37840" w14:textId="1004DCEB" w:rsidR="00836D50" w:rsidRPr="00836D50" w:rsidRDefault="00836D50" w:rsidP="00836D50">
            <w:pPr>
              <w:pStyle w:val="ListParagraph"/>
              <w:numPr>
                <w:ilvl w:val="0"/>
                <w:numId w:val="9"/>
              </w:numPr>
              <w:autoSpaceDE w:val="0"/>
              <w:autoSpaceDN w:val="0"/>
              <w:adjustRightInd w:val="0"/>
              <w:rPr>
                <w:rFonts w:ascii="ArialMT" w:eastAsia="ArialMT" w:cs="ArialMT"/>
                <w:sz w:val="36"/>
                <w:szCs w:val="36"/>
              </w:rPr>
            </w:pPr>
            <w:proofErr w:type="spellStart"/>
            <w:r w:rsidRPr="00836D50">
              <w:rPr>
                <w:rFonts w:ascii="ArialMT" w:eastAsia="ArialMT" w:cs="ArialMT"/>
                <w:sz w:val="36"/>
                <w:szCs w:val="36"/>
              </w:rPr>
              <w:t>R</w:t>
            </w:r>
            <w:r w:rsidR="00C5137B">
              <w:rPr>
                <w:rFonts w:ascii="ArialMT" w:eastAsia="ArialMT" w:cs="ArialMT"/>
                <w:sz w:val="36"/>
                <w:szCs w:val="36"/>
              </w:rPr>
              <w:t>MSP</w:t>
            </w:r>
            <w:r w:rsidRPr="00836D50">
              <w:rPr>
                <w:rFonts w:ascii="ArialMT" w:eastAsia="ArialMT" w:cs="ArialMT"/>
                <w:sz w:val="36"/>
                <w:szCs w:val="36"/>
              </w:rPr>
              <w:t>rop</w:t>
            </w:r>
            <w:proofErr w:type="spellEnd"/>
          </w:p>
        </w:tc>
        <w:tc>
          <w:tcPr>
            <w:tcW w:w="2217" w:type="dxa"/>
          </w:tcPr>
          <w:p w14:paraId="4EC8D6F6" w14:textId="77777777" w:rsidR="000E2E1F"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3</w:t>
            </w:r>
          </w:p>
          <w:p w14:paraId="29AE7BE9" w14:textId="77777777" w:rsidR="000E2E1F" w:rsidRDefault="000E2E1F" w:rsidP="000E2E1F">
            <w:pPr>
              <w:autoSpaceDE w:val="0"/>
              <w:autoSpaceDN w:val="0"/>
              <w:adjustRightInd w:val="0"/>
              <w:jc w:val="right"/>
              <w:rPr>
                <w:rFonts w:ascii="ArialMT" w:eastAsia="ArialMT" w:cs="ArialMT"/>
                <w:sz w:val="36"/>
                <w:szCs w:val="36"/>
              </w:rPr>
            </w:pPr>
          </w:p>
          <w:p w14:paraId="49CB7AD8" w14:textId="77777777" w:rsidR="000E2E1F"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3</w:t>
            </w:r>
          </w:p>
          <w:p w14:paraId="18B806FD" w14:textId="77777777" w:rsidR="000E2E1F"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3</w:t>
            </w:r>
          </w:p>
          <w:p w14:paraId="675F3AF4" w14:textId="77777777" w:rsidR="000E2E1F"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4</w:t>
            </w:r>
          </w:p>
          <w:p w14:paraId="5F06B321" w14:textId="77777777" w:rsidR="000E2E1F"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5</w:t>
            </w:r>
          </w:p>
          <w:p w14:paraId="15E91D9F" w14:textId="78F59225" w:rsidR="000E2E1F"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5</w:t>
            </w:r>
          </w:p>
        </w:tc>
      </w:tr>
      <w:tr w:rsidR="00CA775A" w14:paraId="517CB708" w14:textId="77777777" w:rsidTr="00836D50">
        <w:tc>
          <w:tcPr>
            <w:tcW w:w="1129" w:type="dxa"/>
          </w:tcPr>
          <w:p w14:paraId="580BE0D8" w14:textId="4FE4FF71" w:rsidR="00CA775A" w:rsidRPr="00836D50" w:rsidRDefault="00CA775A" w:rsidP="00CA775A">
            <w:pPr>
              <w:autoSpaceDE w:val="0"/>
              <w:autoSpaceDN w:val="0"/>
              <w:adjustRightInd w:val="0"/>
              <w:rPr>
                <w:rFonts w:ascii="ArialMT" w:eastAsia="ArialMT" w:cs="ArialMT"/>
                <w:sz w:val="36"/>
                <w:szCs w:val="36"/>
              </w:rPr>
            </w:pPr>
            <w:r w:rsidRPr="00836D50">
              <w:rPr>
                <w:rFonts w:ascii="ArialMT" w:eastAsia="ArialMT" w:cs="ArialMT"/>
                <w:sz w:val="36"/>
                <w:szCs w:val="36"/>
              </w:rPr>
              <w:t>3</w:t>
            </w:r>
          </w:p>
        </w:tc>
        <w:tc>
          <w:tcPr>
            <w:tcW w:w="5670" w:type="dxa"/>
          </w:tcPr>
          <w:p w14:paraId="5ABDA27F" w14:textId="2F53237D" w:rsidR="00CA775A" w:rsidRPr="00836D50" w:rsidRDefault="00836D50" w:rsidP="00CA775A">
            <w:pPr>
              <w:autoSpaceDE w:val="0"/>
              <w:autoSpaceDN w:val="0"/>
              <w:adjustRightInd w:val="0"/>
              <w:rPr>
                <w:rFonts w:ascii="ArialMT" w:eastAsia="ArialMT" w:cs="ArialMT"/>
                <w:sz w:val="36"/>
                <w:szCs w:val="36"/>
              </w:rPr>
            </w:pPr>
            <w:r w:rsidRPr="00836D50">
              <w:rPr>
                <w:rFonts w:ascii="ArialMT" w:eastAsia="ArialMT" w:cs="ArialMT"/>
                <w:sz w:val="36"/>
                <w:szCs w:val="36"/>
              </w:rPr>
              <w:t>ADAM</w:t>
            </w:r>
          </w:p>
        </w:tc>
        <w:tc>
          <w:tcPr>
            <w:tcW w:w="2217" w:type="dxa"/>
          </w:tcPr>
          <w:p w14:paraId="380FCEC9" w14:textId="7FF486A8" w:rsidR="00CA775A"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6</w:t>
            </w:r>
          </w:p>
        </w:tc>
      </w:tr>
      <w:tr w:rsidR="00CA775A" w14:paraId="0C282CF8" w14:textId="77777777" w:rsidTr="00836D50">
        <w:tc>
          <w:tcPr>
            <w:tcW w:w="1129" w:type="dxa"/>
          </w:tcPr>
          <w:p w14:paraId="388688B8" w14:textId="1F288538" w:rsidR="00CA775A" w:rsidRPr="00836D50" w:rsidRDefault="00CA775A" w:rsidP="00CA775A">
            <w:pPr>
              <w:autoSpaceDE w:val="0"/>
              <w:autoSpaceDN w:val="0"/>
              <w:adjustRightInd w:val="0"/>
              <w:rPr>
                <w:rFonts w:ascii="ArialMT" w:eastAsia="ArialMT" w:cs="ArialMT"/>
                <w:sz w:val="36"/>
                <w:szCs w:val="36"/>
              </w:rPr>
            </w:pPr>
            <w:r w:rsidRPr="00836D50">
              <w:rPr>
                <w:rFonts w:ascii="ArialMT" w:eastAsia="ArialMT" w:cs="ArialMT"/>
                <w:sz w:val="36"/>
                <w:szCs w:val="36"/>
              </w:rPr>
              <w:t>4</w:t>
            </w:r>
          </w:p>
        </w:tc>
        <w:tc>
          <w:tcPr>
            <w:tcW w:w="5670" w:type="dxa"/>
          </w:tcPr>
          <w:p w14:paraId="1C37DA61" w14:textId="6F34C0D0" w:rsidR="00CA775A" w:rsidRPr="00836D50" w:rsidRDefault="00836D50" w:rsidP="00CA775A">
            <w:pPr>
              <w:autoSpaceDE w:val="0"/>
              <w:autoSpaceDN w:val="0"/>
              <w:adjustRightInd w:val="0"/>
              <w:rPr>
                <w:rFonts w:ascii="ArialMT" w:eastAsia="ArialMT" w:cs="ArialMT"/>
                <w:sz w:val="36"/>
                <w:szCs w:val="36"/>
              </w:rPr>
            </w:pPr>
            <w:r w:rsidRPr="00836D50">
              <w:rPr>
                <w:rFonts w:ascii="ArialMT" w:eastAsia="ArialMT" w:cs="ArialMT"/>
                <w:sz w:val="36"/>
                <w:szCs w:val="36"/>
              </w:rPr>
              <w:t>AADAM (Accelerated - Adam)</w:t>
            </w:r>
          </w:p>
        </w:tc>
        <w:tc>
          <w:tcPr>
            <w:tcW w:w="2217" w:type="dxa"/>
          </w:tcPr>
          <w:p w14:paraId="25C1856B" w14:textId="62DEC68D" w:rsidR="00CA775A"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7</w:t>
            </w:r>
          </w:p>
        </w:tc>
      </w:tr>
      <w:tr w:rsidR="00836D50" w14:paraId="61671350" w14:textId="77777777" w:rsidTr="00836D50">
        <w:tc>
          <w:tcPr>
            <w:tcW w:w="1129" w:type="dxa"/>
          </w:tcPr>
          <w:p w14:paraId="3CFBF855" w14:textId="4A5CDB7F" w:rsidR="00836D50" w:rsidRPr="00836D50" w:rsidRDefault="00836D50" w:rsidP="00CA775A">
            <w:pPr>
              <w:autoSpaceDE w:val="0"/>
              <w:autoSpaceDN w:val="0"/>
              <w:adjustRightInd w:val="0"/>
              <w:rPr>
                <w:rFonts w:ascii="ArialMT" w:eastAsia="ArialMT" w:cs="ArialMT"/>
                <w:sz w:val="36"/>
                <w:szCs w:val="36"/>
              </w:rPr>
            </w:pPr>
            <w:r w:rsidRPr="00836D50">
              <w:rPr>
                <w:rFonts w:ascii="ArialMT" w:eastAsia="ArialMT" w:cs="ArialMT"/>
                <w:sz w:val="36"/>
                <w:szCs w:val="36"/>
              </w:rPr>
              <w:t>5</w:t>
            </w:r>
          </w:p>
        </w:tc>
        <w:tc>
          <w:tcPr>
            <w:tcW w:w="5670" w:type="dxa"/>
          </w:tcPr>
          <w:p w14:paraId="2972B6F6" w14:textId="5D75A9CF" w:rsidR="00836D50" w:rsidRPr="00836D50" w:rsidRDefault="00836D50" w:rsidP="00CA775A">
            <w:pPr>
              <w:autoSpaceDE w:val="0"/>
              <w:autoSpaceDN w:val="0"/>
              <w:adjustRightInd w:val="0"/>
              <w:rPr>
                <w:rFonts w:ascii="ArialMT" w:eastAsia="ArialMT" w:cs="ArialMT"/>
                <w:sz w:val="36"/>
                <w:szCs w:val="36"/>
              </w:rPr>
            </w:pPr>
            <w:r w:rsidRPr="00836D50">
              <w:rPr>
                <w:rFonts w:ascii="ArialMT" w:eastAsia="ArialMT" w:cs="ArialMT"/>
                <w:sz w:val="36"/>
                <w:szCs w:val="36"/>
              </w:rPr>
              <w:t>Switching from Adam to SGD</w:t>
            </w:r>
            <w:r w:rsidR="00421342">
              <w:rPr>
                <w:rFonts w:ascii="ArialMT" w:eastAsia="ArialMT" w:cs="ArialMT"/>
                <w:sz w:val="36"/>
                <w:szCs w:val="36"/>
              </w:rPr>
              <w:t>(SWAT)</w:t>
            </w:r>
          </w:p>
        </w:tc>
        <w:tc>
          <w:tcPr>
            <w:tcW w:w="2217" w:type="dxa"/>
          </w:tcPr>
          <w:p w14:paraId="30E1CC4A" w14:textId="1774023E" w:rsidR="00DE3BF8"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8</w:t>
            </w:r>
          </w:p>
        </w:tc>
      </w:tr>
      <w:tr w:rsidR="00DE3BF8" w14:paraId="510081CC" w14:textId="77777777" w:rsidTr="00836D50">
        <w:tc>
          <w:tcPr>
            <w:tcW w:w="1129" w:type="dxa"/>
          </w:tcPr>
          <w:p w14:paraId="72DF52D8" w14:textId="27FF8793" w:rsidR="00DE3BF8" w:rsidRPr="00836D50"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6</w:t>
            </w:r>
          </w:p>
        </w:tc>
        <w:tc>
          <w:tcPr>
            <w:tcW w:w="5670" w:type="dxa"/>
          </w:tcPr>
          <w:p w14:paraId="7C7A1C61" w14:textId="09D75361" w:rsidR="00DE3BF8" w:rsidRPr="00836D50"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Test Functions</w:t>
            </w:r>
          </w:p>
        </w:tc>
        <w:tc>
          <w:tcPr>
            <w:tcW w:w="2217" w:type="dxa"/>
          </w:tcPr>
          <w:p w14:paraId="739FB570" w14:textId="5886B108" w:rsidR="00DE3BF8"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9</w:t>
            </w:r>
          </w:p>
        </w:tc>
      </w:tr>
      <w:tr w:rsidR="00DE3BF8" w14:paraId="7000A591" w14:textId="77777777" w:rsidTr="00836D50">
        <w:tc>
          <w:tcPr>
            <w:tcW w:w="1129" w:type="dxa"/>
          </w:tcPr>
          <w:p w14:paraId="3F311231" w14:textId="1100DB9C" w:rsidR="00DE3BF8" w:rsidRPr="00836D50"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7</w:t>
            </w:r>
          </w:p>
        </w:tc>
        <w:tc>
          <w:tcPr>
            <w:tcW w:w="5670" w:type="dxa"/>
          </w:tcPr>
          <w:p w14:paraId="5893AA8E" w14:textId="16FBC6F6" w:rsidR="00DE3BF8" w:rsidRPr="00836D50"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Result</w:t>
            </w:r>
          </w:p>
        </w:tc>
        <w:tc>
          <w:tcPr>
            <w:tcW w:w="2217" w:type="dxa"/>
          </w:tcPr>
          <w:p w14:paraId="3402F1BD" w14:textId="424255B3" w:rsidR="00DE3BF8"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9</w:t>
            </w:r>
          </w:p>
        </w:tc>
      </w:tr>
      <w:tr w:rsidR="00DE3BF8" w14:paraId="04F43770" w14:textId="77777777" w:rsidTr="00836D50">
        <w:tc>
          <w:tcPr>
            <w:tcW w:w="1129" w:type="dxa"/>
          </w:tcPr>
          <w:p w14:paraId="686E780B" w14:textId="68F5B4E7" w:rsidR="00DE3BF8" w:rsidRPr="00836D50"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8</w:t>
            </w:r>
          </w:p>
        </w:tc>
        <w:tc>
          <w:tcPr>
            <w:tcW w:w="5670" w:type="dxa"/>
          </w:tcPr>
          <w:p w14:paraId="71002B64" w14:textId="079596DA" w:rsidR="00DE3BF8" w:rsidRPr="00836D50"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Graphical Analysis</w:t>
            </w:r>
          </w:p>
        </w:tc>
        <w:tc>
          <w:tcPr>
            <w:tcW w:w="2217" w:type="dxa"/>
          </w:tcPr>
          <w:p w14:paraId="2E8D7CA9" w14:textId="45D5B0BE" w:rsidR="00DE3BF8"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10</w:t>
            </w:r>
          </w:p>
        </w:tc>
      </w:tr>
      <w:tr w:rsidR="00DE3BF8" w14:paraId="07716AAC" w14:textId="77777777" w:rsidTr="00836D50">
        <w:tc>
          <w:tcPr>
            <w:tcW w:w="1129" w:type="dxa"/>
          </w:tcPr>
          <w:p w14:paraId="55FFC759" w14:textId="2515ECC0" w:rsidR="00DE3BF8"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9</w:t>
            </w:r>
          </w:p>
        </w:tc>
        <w:tc>
          <w:tcPr>
            <w:tcW w:w="5670" w:type="dxa"/>
          </w:tcPr>
          <w:p w14:paraId="508F72C7" w14:textId="3D70FA61" w:rsidR="00DE3BF8" w:rsidRDefault="00DE3BF8" w:rsidP="00CA775A">
            <w:pPr>
              <w:autoSpaceDE w:val="0"/>
              <w:autoSpaceDN w:val="0"/>
              <w:adjustRightInd w:val="0"/>
              <w:rPr>
                <w:rFonts w:ascii="ArialMT" w:eastAsia="ArialMT" w:cs="ArialMT"/>
                <w:sz w:val="36"/>
                <w:szCs w:val="36"/>
              </w:rPr>
            </w:pPr>
            <w:r>
              <w:rPr>
                <w:rFonts w:ascii="ArialMT" w:eastAsia="ArialMT" w:cs="ArialMT"/>
                <w:sz w:val="36"/>
                <w:szCs w:val="36"/>
              </w:rPr>
              <w:t>Conclusion</w:t>
            </w:r>
          </w:p>
        </w:tc>
        <w:tc>
          <w:tcPr>
            <w:tcW w:w="2217" w:type="dxa"/>
          </w:tcPr>
          <w:p w14:paraId="2A332724" w14:textId="040DFEB6" w:rsidR="00DE3BF8" w:rsidRPr="00836D50"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10</w:t>
            </w:r>
          </w:p>
        </w:tc>
      </w:tr>
      <w:tr w:rsidR="000E2E1F" w14:paraId="4AC9023B" w14:textId="77777777" w:rsidTr="00836D50">
        <w:tc>
          <w:tcPr>
            <w:tcW w:w="1129" w:type="dxa"/>
          </w:tcPr>
          <w:p w14:paraId="464CE49D" w14:textId="44A843D4" w:rsidR="000E2E1F" w:rsidRDefault="000E2E1F" w:rsidP="00CA775A">
            <w:pPr>
              <w:autoSpaceDE w:val="0"/>
              <w:autoSpaceDN w:val="0"/>
              <w:adjustRightInd w:val="0"/>
              <w:rPr>
                <w:rFonts w:ascii="ArialMT" w:eastAsia="ArialMT" w:cs="ArialMT"/>
                <w:sz w:val="36"/>
                <w:szCs w:val="36"/>
              </w:rPr>
            </w:pPr>
            <w:r>
              <w:rPr>
                <w:rFonts w:ascii="ArialMT" w:eastAsia="ArialMT" w:cs="ArialMT"/>
                <w:sz w:val="36"/>
                <w:szCs w:val="36"/>
              </w:rPr>
              <w:t>10</w:t>
            </w:r>
          </w:p>
        </w:tc>
        <w:tc>
          <w:tcPr>
            <w:tcW w:w="5670" w:type="dxa"/>
          </w:tcPr>
          <w:p w14:paraId="0EEB2D03" w14:textId="5F5024B6" w:rsidR="000E2E1F" w:rsidRDefault="000E2E1F" w:rsidP="00CA775A">
            <w:pPr>
              <w:autoSpaceDE w:val="0"/>
              <w:autoSpaceDN w:val="0"/>
              <w:adjustRightInd w:val="0"/>
              <w:rPr>
                <w:rFonts w:ascii="ArialMT" w:eastAsia="ArialMT" w:cs="ArialMT"/>
                <w:sz w:val="36"/>
                <w:szCs w:val="36"/>
              </w:rPr>
            </w:pPr>
            <w:r>
              <w:rPr>
                <w:rFonts w:ascii="ArialMT" w:eastAsia="ArialMT" w:cs="ArialMT"/>
                <w:sz w:val="36"/>
                <w:szCs w:val="36"/>
              </w:rPr>
              <w:t>References</w:t>
            </w:r>
          </w:p>
        </w:tc>
        <w:tc>
          <w:tcPr>
            <w:tcW w:w="2217" w:type="dxa"/>
          </w:tcPr>
          <w:p w14:paraId="6F2A74A0" w14:textId="389E61E7" w:rsidR="000E2E1F" w:rsidRDefault="000E2E1F" w:rsidP="000E2E1F">
            <w:pPr>
              <w:autoSpaceDE w:val="0"/>
              <w:autoSpaceDN w:val="0"/>
              <w:adjustRightInd w:val="0"/>
              <w:jc w:val="right"/>
              <w:rPr>
                <w:rFonts w:ascii="ArialMT" w:eastAsia="ArialMT" w:cs="ArialMT"/>
                <w:sz w:val="36"/>
                <w:szCs w:val="36"/>
              </w:rPr>
            </w:pPr>
            <w:r>
              <w:rPr>
                <w:rFonts w:ascii="ArialMT" w:eastAsia="ArialMT" w:cs="ArialMT"/>
                <w:sz w:val="36"/>
                <w:szCs w:val="36"/>
              </w:rPr>
              <w:t>11</w:t>
            </w:r>
          </w:p>
        </w:tc>
      </w:tr>
    </w:tbl>
    <w:p w14:paraId="744B5F07" w14:textId="776D1607" w:rsidR="00CA775A" w:rsidRPr="00CA775A" w:rsidRDefault="00CA775A" w:rsidP="00CA775A">
      <w:pPr>
        <w:autoSpaceDE w:val="0"/>
        <w:autoSpaceDN w:val="0"/>
        <w:adjustRightInd w:val="0"/>
        <w:spacing w:after="0" w:line="240" w:lineRule="auto"/>
        <w:rPr>
          <w:rFonts w:ascii="ArialMT" w:eastAsia="ArialMT" w:cs="ArialMT"/>
          <w:b/>
          <w:bCs/>
          <w:sz w:val="36"/>
          <w:szCs w:val="36"/>
        </w:rPr>
      </w:pPr>
    </w:p>
    <w:p w14:paraId="256514DF" w14:textId="77777777" w:rsidR="00CA775A" w:rsidRDefault="00CA775A" w:rsidP="00FD397F">
      <w:pPr>
        <w:autoSpaceDE w:val="0"/>
        <w:autoSpaceDN w:val="0"/>
        <w:adjustRightInd w:val="0"/>
        <w:spacing w:after="0" w:line="240" w:lineRule="auto"/>
        <w:rPr>
          <w:rFonts w:ascii="ArialMT" w:eastAsia="ArialMT" w:cs="ArialMT"/>
          <w:b/>
          <w:bCs/>
          <w:sz w:val="36"/>
          <w:szCs w:val="36"/>
        </w:rPr>
      </w:pPr>
    </w:p>
    <w:p w14:paraId="3099A681" w14:textId="6D113960" w:rsidR="00CE2BC6" w:rsidRDefault="00CE2BC6" w:rsidP="00FD397F">
      <w:pPr>
        <w:autoSpaceDE w:val="0"/>
        <w:autoSpaceDN w:val="0"/>
        <w:adjustRightInd w:val="0"/>
        <w:spacing w:after="0" w:line="240" w:lineRule="auto"/>
        <w:rPr>
          <w:rFonts w:ascii="ArialMT" w:eastAsia="ArialMT" w:cs="ArialMT"/>
          <w:b/>
          <w:bCs/>
          <w:sz w:val="36"/>
          <w:szCs w:val="36"/>
        </w:rPr>
      </w:pPr>
    </w:p>
    <w:p w14:paraId="48D2FB4E" w14:textId="60FFBAAC" w:rsidR="00836D50" w:rsidRDefault="00836D50" w:rsidP="00FD397F">
      <w:pPr>
        <w:autoSpaceDE w:val="0"/>
        <w:autoSpaceDN w:val="0"/>
        <w:adjustRightInd w:val="0"/>
        <w:spacing w:after="0" w:line="240" w:lineRule="auto"/>
        <w:rPr>
          <w:rFonts w:ascii="ArialMT" w:eastAsia="ArialMT" w:cs="ArialMT"/>
          <w:b/>
          <w:bCs/>
          <w:sz w:val="36"/>
          <w:szCs w:val="36"/>
        </w:rPr>
      </w:pPr>
    </w:p>
    <w:p w14:paraId="4DA9426F" w14:textId="71667004" w:rsidR="00836D50" w:rsidRDefault="00836D50" w:rsidP="00FD397F">
      <w:pPr>
        <w:autoSpaceDE w:val="0"/>
        <w:autoSpaceDN w:val="0"/>
        <w:adjustRightInd w:val="0"/>
        <w:spacing w:after="0" w:line="240" w:lineRule="auto"/>
        <w:rPr>
          <w:rFonts w:ascii="ArialMT" w:eastAsia="ArialMT" w:cs="ArialMT"/>
          <w:b/>
          <w:bCs/>
          <w:sz w:val="36"/>
          <w:szCs w:val="36"/>
        </w:rPr>
      </w:pPr>
    </w:p>
    <w:p w14:paraId="01E4458A" w14:textId="2D4C6AD1" w:rsidR="00836D50" w:rsidRDefault="00836D50" w:rsidP="00FD397F">
      <w:pPr>
        <w:autoSpaceDE w:val="0"/>
        <w:autoSpaceDN w:val="0"/>
        <w:adjustRightInd w:val="0"/>
        <w:spacing w:after="0" w:line="240" w:lineRule="auto"/>
        <w:rPr>
          <w:rFonts w:ascii="ArialMT" w:eastAsia="ArialMT" w:cs="ArialMT"/>
          <w:b/>
          <w:bCs/>
          <w:sz w:val="36"/>
          <w:szCs w:val="36"/>
        </w:rPr>
      </w:pPr>
    </w:p>
    <w:p w14:paraId="653B3BDB" w14:textId="2C74221E" w:rsidR="00836D50" w:rsidRDefault="00836D50" w:rsidP="00FD397F">
      <w:pPr>
        <w:autoSpaceDE w:val="0"/>
        <w:autoSpaceDN w:val="0"/>
        <w:adjustRightInd w:val="0"/>
        <w:spacing w:after="0" w:line="240" w:lineRule="auto"/>
        <w:rPr>
          <w:rFonts w:ascii="ArialMT" w:eastAsia="ArialMT" w:cs="ArialMT"/>
          <w:b/>
          <w:bCs/>
          <w:sz w:val="36"/>
          <w:szCs w:val="36"/>
        </w:rPr>
      </w:pPr>
    </w:p>
    <w:p w14:paraId="11956C25" w14:textId="77777777" w:rsidR="00FD397F" w:rsidRPr="00B873B1" w:rsidRDefault="00FD397F" w:rsidP="00FD397F">
      <w:pPr>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6F05D" w14:textId="263C85A6" w:rsidR="00CE2BC6" w:rsidRPr="00836D50" w:rsidRDefault="00FD397F" w:rsidP="00FD397F">
      <w:pPr>
        <w:rPr>
          <w:rFonts w:ascii="Book Antiqua" w:hAnsi="Book Antiqua"/>
          <w:color w:val="4472C4" w:themeColor="accent1"/>
          <w:sz w:val="52"/>
          <w:szCs w:val="5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6D50">
        <w:rPr>
          <w:rFonts w:ascii="Book Antiqua" w:hAnsi="Book Antiqua"/>
          <w:color w:val="4472C4" w:themeColor="accent1"/>
          <w:sz w:val="52"/>
          <w:szCs w:val="5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Introduction</w:t>
      </w:r>
    </w:p>
    <w:p w14:paraId="57000E4E" w14:textId="69BBD53C" w:rsidR="00CE2BC6" w:rsidRDefault="00836D50" w:rsidP="00FD397F">
      <w:pPr>
        <w:rPr>
          <w:rFonts w:ascii="Book Antiqua" w:hAnsi="Book Antiqua"/>
          <w:color w:val="000000" w:themeColor="text1"/>
          <w:sz w:val="26"/>
          <w:szCs w:val="26"/>
          <w14:textOutline w14:w="0" w14:cap="flat" w14:cmpd="sng" w14:algn="ctr">
            <w14:noFill/>
            <w14:prstDash w14:val="solid"/>
            <w14:round/>
          </w14:textOutline>
        </w:rPr>
      </w:pPr>
      <w:r w:rsidRPr="00836D50">
        <w:rPr>
          <w:rFonts w:ascii="Book Antiqua" w:hAnsi="Book Antiqua"/>
          <w:color w:val="000000" w:themeColor="text1"/>
          <w:sz w:val="26"/>
          <w:szCs w:val="26"/>
          <w14:textOutline w14:w="0" w14:cap="flat" w14:cmpd="sng" w14:algn="ctr">
            <w14:noFill/>
            <w14:prstDash w14:val="solid"/>
            <w14:round/>
          </w14:textOutline>
        </w:rPr>
        <w:t xml:space="preserve">Adam Optimizer is one of the fastest iterative optimization algorithms, used in many areas, especially machine learning. Over the past 50 years, there has been extensive research in </w:t>
      </w:r>
      <w:proofErr w:type="gramStart"/>
      <w:r w:rsidRPr="00836D50">
        <w:rPr>
          <w:rFonts w:ascii="Book Antiqua" w:hAnsi="Book Antiqua"/>
          <w:color w:val="000000" w:themeColor="text1"/>
          <w:sz w:val="26"/>
          <w:szCs w:val="26"/>
          <w14:textOutline w14:w="0" w14:cap="flat" w14:cmpd="sng" w14:algn="ctr">
            <w14:noFill/>
            <w14:prstDash w14:val="solid"/>
            <w14:round/>
          </w14:textOutline>
        </w:rPr>
        <w:t>this field, and numerous algorithms</w:t>
      </w:r>
      <w:proofErr w:type="gramEnd"/>
      <w:r w:rsidRPr="00836D50">
        <w:rPr>
          <w:rFonts w:ascii="Book Antiqua" w:hAnsi="Book Antiqua"/>
          <w:color w:val="000000" w:themeColor="text1"/>
          <w:sz w:val="26"/>
          <w:szCs w:val="26"/>
          <w14:textOutline w14:w="0" w14:cap="flat" w14:cmpd="sng" w14:algn="ctr">
            <w14:noFill/>
            <w14:prstDash w14:val="solid"/>
            <w14:round/>
          </w14:textOutline>
        </w:rPr>
        <w:t xml:space="preserve"> have been proposed. All the algorithms improve upon the previous algorithms, and Adam has been a result of many of these improvements. In this report, we explore the various algorithms, whose evolution led to development of Adam optimizer</w:t>
      </w:r>
      <w:r w:rsidR="00D42764">
        <w:rPr>
          <w:rFonts w:ascii="Book Antiqua" w:hAnsi="Book Antiqua"/>
          <w:color w:val="000000" w:themeColor="text1"/>
          <w:sz w:val="26"/>
          <w:szCs w:val="26"/>
          <w14:textOutline w14:w="0" w14:cap="flat" w14:cmpd="sng" w14:algn="ctr">
            <w14:noFill/>
            <w14:prstDash w14:val="solid"/>
            <w14:round/>
          </w14:textOutline>
        </w:rPr>
        <w:t xml:space="preserve"> and further improving Adam.</w:t>
      </w:r>
    </w:p>
    <w:p w14:paraId="38319D1B" w14:textId="39BDB615" w:rsidR="00CE2BC6" w:rsidRDefault="00CE2BC6" w:rsidP="00FD397F">
      <w:pPr>
        <w:rPr>
          <w:rFonts w:ascii="Book Antiqua" w:hAnsi="Book Antiqua"/>
          <w:color w:val="000000" w:themeColor="text1"/>
          <w:sz w:val="26"/>
          <w:szCs w:val="26"/>
          <w14:textOutline w14:w="0" w14:cap="flat" w14:cmpd="sng" w14:algn="ctr">
            <w14:noFill/>
            <w14:prstDash w14:val="solid"/>
            <w14:round/>
          </w14:textOutline>
        </w:rPr>
      </w:pPr>
    </w:p>
    <w:p w14:paraId="517EBFD1" w14:textId="4137E346" w:rsidR="00E23F6F" w:rsidRPr="00836D50" w:rsidRDefault="00836D50" w:rsidP="00FD397F">
      <w:pPr>
        <w:rPr>
          <w:rFonts w:ascii="Book Antiqua" w:hAnsi="Book Antiqua"/>
          <w:color w:val="4472C4" w:themeColor="accent1"/>
          <w:sz w:val="52"/>
          <w:szCs w:val="5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52"/>
          <w:szCs w:val="5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Evolution </w:t>
      </w:r>
      <w:r w:rsidR="00E23F6F">
        <w:rPr>
          <w:rFonts w:ascii="Book Antiqua" w:hAnsi="Book Antiqua"/>
          <w:color w:val="4472C4" w:themeColor="accent1"/>
          <w:sz w:val="52"/>
          <w:szCs w:val="5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of</w:t>
      </w:r>
      <w:r>
        <w:rPr>
          <w:rFonts w:ascii="Book Antiqua" w:hAnsi="Book Antiqua"/>
          <w:color w:val="4472C4" w:themeColor="accent1"/>
          <w:sz w:val="52"/>
          <w:szCs w:val="5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Iterative Optimization Algorithms</w:t>
      </w:r>
    </w:p>
    <w:p w14:paraId="04EF0D88" w14:textId="77777777" w:rsidR="00C5137B" w:rsidRDefault="00C5137B" w:rsidP="00FD397F">
      <w:pPr>
        <w:rPr>
          <w:rFonts w:ascii="Book Antiqua" w:hAnsi="Book Antiqua"/>
          <w:b/>
          <w:color w:val="000000" w:themeColor="text1"/>
          <w:sz w:val="32"/>
          <w:szCs w:val="32"/>
          <w:u w:val="single"/>
          <w14:textOutline w14:w="0" w14:cap="flat" w14:cmpd="sng" w14:algn="ctr">
            <w14:noFill/>
            <w14:prstDash w14:val="solid"/>
            <w14:round/>
          </w14:textOutline>
        </w:rPr>
      </w:pPr>
    </w:p>
    <w:p w14:paraId="6264D552" w14:textId="374248C9" w:rsidR="00FD397F" w:rsidRPr="002F165C" w:rsidRDefault="00E23F6F" w:rsidP="00FD397F">
      <w:pPr>
        <w:rPr>
          <w:rFonts w:ascii="Book Antiqua" w:hAnsi="Book Antiqua"/>
          <w:b/>
          <w:color w:val="000000" w:themeColor="text1"/>
          <w:sz w:val="32"/>
          <w:szCs w:val="32"/>
          <w:u w:val="single"/>
          <w14:textOutline w14:w="0" w14:cap="flat" w14:cmpd="sng" w14:algn="ctr">
            <w14:noFill/>
            <w14:prstDash w14:val="solid"/>
            <w14:round/>
          </w14:textOutline>
        </w:rPr>
      </w:pPr>
      <w:r>
        <w:rPr>
          <w:rFonts w:ascii="Book Antiqua" w:hAnsi="Book Antiqua"/>
          <w:b/>
          <w:color w:val="000000" w:themeColor="text1"/>
          <w:sz w:val="32"/>
          <w:szCs w:val="32"/>
          <w:u w:val="single"/>
          <w14:textOutline w14:w="0" w14:cap="flat" w14:cmpd="sng" w14:algn="ctr">
            <w14:noFill/>
            <w14:prstDash w14:val="solid"/>
            <w14:round/>
          </w14:textOutline>
        </w:rPr>
        <w:t>Stochastic Gradient Descent</w:t>
      </w:r>
      <w:r w:rsidR="00FD397F" w:rsidRPr="002F165C">
        <w:rPr>
          <w:rFonts w:ascii="Book Antiqua" w:hAnsi="Book Antiqua"/>
          <w:b/>
          <w:color w:val="000000" w:themeColor="text1"/>
          <w:sz w:val="32"/>
          <w:szCs w:val="32"/>
          <w:u w:val="single"/>
          <w14:textOutline w14:w="0" w14:cap="flat" w14:cmpd="sng" w14:algn="ctr">
            <w14:noFill/>
            <w14:prstDash w14:val="solid"/>
            <w14:round/>
          </w14:textOutline>
        </w:rPr>
        <w:t xml:space="preserve">: </w:t>
      </w:r>
    </w:p>
    <w:p w14:paraId="515893B0" w14:textId="1E42E84D" w:rsidR="00CE2BC6" w:rsidRDefault="00FD397F" w:rsidP="007070C2">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00E23F6F" w:rsidRPr="00E23F6F">
        <w:rPr>
          <w:rFonts w:ascii="Book Antiqua" w:hAnsi="Book Antiqua"/>
          <w:color w:val="000000" w:themeColor="text1"/>
          <w:sz w:val="26"/>
          <w:szCs w:val="26"/>
          <w14:textOutline w14:w="0" w14:cap="flat" w14:cmpd="sng" w14:algn="ctr">
            <w14:noFill/>
            <w14:prstDash w14:val="solid"/>
            <w14:round/>
          </w14:textOutline>
        </w:rPr>
        <w:t>It is a first order iterative method for finding the minimum of a function. It is based on the fact that the function value decreases in the opposite direction of the gradient at a particular point, if it is not a local minimizer.</w:t>
      </w:r>
    </w:p>
    <w:p w14:paraId="3CA7B04F" w14:textId="5FE14BEA" w:rsidR="00CE2BC6" w:rsidRDefault="00E23F6F" w:rsidP="00E23F6F">
      <w:pPr>
        <w:jc w:val="center"/>
        <w:rPr>
          <w:rFonts w:ascii="Book Antiqua" w:hAnsi="Book Antiqua"/>
          <w:color w:val="000000" w:themeColor="text1"/>
          <w:sz w:val="26"/>
          <w:szCs w:val="26"/>
          <w14:textOutline w14:w="0" w14:cap="flat" w14:cmpd="sng" w14:algn="ctr">
            <w14:noFill/>
            <w14:prstDash w14:val="solid"/>
            <w14:round/>
          </w14:textOutline>
        </w:rPr>
      </w:pPr>
      <w:r>
        <w:rPr>
          <w:rFonts w:ascii="Book Antiqua" w:hAnsi="Book Antiqua"/>
          <w:noProof/>
          <w:color w:val="000000" w:themeColor="text1"/>
          <w:sz w:val="26"/>
          <w:szCs w:val="26"/>
          <w14:textOutline w14:w="0" w14:cap="flat" w14:cmpd="sng" w14:algn="ctr">
            <w14:noFill/>
            <w14:prstDash w14:val="solid"/>
            <w14:round/>
          </w14:textOutline>
        </w:rPr>
        <w:drawing>
          <wp:inline distT="0" distB="0" distL="0" distR="0" wp14:anchorId="640AC845" wp14:editId="079C7B74">
            <wp:extent cx="3331845" cy="78390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948" cy="801813"/>
                    </a:xfrm>
                    <a:prstGeom prst="rect">
                      <a:avLst/>
                    </a:prstGeom>
                    <a:noFill/>
                    <a:ln>
                      <a:noFill/>
                    </a:ln>
                  </pic:spPr>
                </pic:pic>
              </a:graphicData>
            </a:graphic>
          </wp:inline>
        </w:drawing>
      </w:r>
    </w:p>
    <w:p w14:paraId="69551B50" w14:textId="77777777" w:rsidR="00E23F6F" w:rsidRDefault="00E23F6F" w:rsidP="007070C2">
      <w:pPr>
        <w:jc w:val="both"/>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 xml:space="preserve">Challenges and Drawbacks – </w:t>
      </w:r>
    </w:p>
    <w:p w14:paraId="0F174E6D" w14:textId="77777777" w:rsidR="00E23F6F" w:rsidRPr="00E23F6F" w:rsidRDefault="00E23F6F" w:rsidP="00E23F6F">
      <w:pPr>
        <w:pStyle w:val="ListParagraph"/>
        <w:numPr>
          <w:ilvl w:val="0"/>
          <w:numId w:val="10"/>
        </w:numPr>
        <w:jc w:val="both"/>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Choosing a proper step size- if too small, slow convergence; if too large, may cause function to fluctuate around minimum or even diverge.</w:t>
      </w:r>
    </w:p>
    <w:p w14:paraId="72D1B614" w14:textId="237F3672" w:rsidR="00E23F6F" w:rsidRPr="00E23F6F" w:rsidRDefault="00E23F6F" w:rsidP="00E23F6F">
      <w:pPr>
        <w:pStyle w:val="ListParagraph"/>
        <w:numPr>
          <w:ilvl w:val="0"/>
          <w:numId w:val="10"/>
        </w:numPr>
        <w:jc w:val="both"/>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 xml:space="preserve">Same step size for update of all components of </w:t>
      </w:r>
      <w:r w:rsidR="00D42764">
        <w:rPr>
          <w:rFonts w:ascii="Georgia" w:hAnsi="Georgia"/>
          <w:color w:val="000000" w:themeColor="text1"/>
          <w:sz w:val="26"/>
          <w:szCs w:val="26"/>
          <w14:textOutline w14:w="0" w14:cap="flat" w14:cmpd="sng" w14:algn="ctr">
            <w14:noFill/>
            <w14:prstDash w14:val="solid"/>
            <w14:round/>
          </w14:textOutline>
        </w:rPr>
        <w:t>Θ</w:t>
      </w:r>
      <w:r w:rsidRPr="00E23F6F">
        <w:rPr>
          <w:rFonts w:ascii="Book Antiqua" w:hAnsi="Book Antiqua"/>
          <w:color w:val="000000" w:themeColor="text1"/>
          <w:sz w:val="26"/>
          <w:szCs w:val="26"/>
          <w14:textOutline w14:w="0" w14:cap="flat" w14:cmpd="sng" w14:algn="ctr">
            <w14:noFill/>
            <w14:prstDash w14:val="solid"/>
            <w14:round/>
          </w14:textOutline>
        </w:rPr>
        <w:t>.</w:t>
      </w:r>
    </w:p>
    <w:p w14:paraId="75370FFD" w14:textId="485DBB4C" w:rsidR="00E23F6F" w:rsidRDefault="00E23F6F" w:rsidP="00E23F6F">
      <w:pPr>
        <w:pStyle w:val="ListParagraph"/>
        <w:numPr>
          <w:ilvl w:val="0"/>
          <w:numId w:val="10"/>
        </w:numPr>
        <w:jc w:val="both"/>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Same alpha for all iterations, unable to adapt to dataset characteristics.</w:t>
      </w:r>
    </w:p>
    <w:p w14:paraId="4EE732E4" w14:textId="77777777" w:rsidR="00E23F6F" w:rsidRPr="00E23F6F" w:rsidRDefault="00E23F6F" w:rsidP="00E23F6F">
      <w:pPr>
        <w:pStyle w:val="ListParagraph"/>
        <w:jc w:val="both"/>
        <w:rPr>
          <w:rFonts w:ascii="Book Antiqua" w:hAnsi="Book Antiqua"/>
          <w:color w:val="000000" w:themeColor="text1"/>
          <w:sz w:val="26"/>
          <w:szCs w:val="26"/>
          <w14:textOutline w14:w="0" w14:cap="flat" w14:cmpd="sng" w14:algn="ctr">
            <w14:noFill/>
            <w14:prstDash w14:val="solid"/>
            <w14:round/>
          </w14:textOutline>
        </w:rPr>
      </w:pPr>
    </w:p>
    <w:p w14:paraId="0B6294B6" w14:textId="0E790181" w:rsidR="00E23F6F" w:rsidRPr="002F165C" w:rsidRDefault="00E23F6F" w:rsidP="00E23F6F">
      <w:pPr>
        <w:rPr>
          <w:rFonts w:ascii="Book Antiqua" w:hAnsi="Book Antiqua"/>
          <w:b/>
          <w:color w:val="000000" w:themeColor="text1"/>
          <w:sz w:val="32"/>
          <w:szCs w:val="32"/>
          <w:u w:val="single"/>
          <w14:textOutline w14:w="0" w14:cap="flat" w14:cmpd="sng" w14:algn="ctr">
            <w14:noFill/>
            <w14:prstDash w14:val="solid"/>
            <w14:round/>
          </w14:textOutline>
        </w:rPr>
      </w:pPr>
      <w:r>
        <w:rPr>
          <w:rFonts w:ascii="Book Antiqua" w:hAnsi="Book Antiqua"/>
          <w:b/>
          <w:color w:val="000000" w:themeColor="text1"/>
          <w:sz w:val="32"/>
          <w:szCs w:val="32"/>
          <w:u w:val="single"/>
          <w14:textOutline w14:w="0" w14:cap="flat" w14:cmpd="sng" w14:algn="ctr">
            <w14:noFill/>
            <w14:prstDash w14:val="solid"/>
            <w14:round/>
          </w14:textOutline>
        </w:rPr>
        <w:t>Adding Momentum</w:t>
      </w:r>
      <w:r w:rsidRPr="002F165C">
        <w:rPr>
          <w:rFonts w:ascii="Book Antiqua" w:hAnsi="Book Antiqua"/>
          <w:b/>
          <w:color w:val="000000" w:themeColor="text1"/>
          <w:sz w:val="32"/>
          <w:szCs w:val="32"/>
          <w:u w:val="single"/>
          <w14:textOutline w14:w="0" w14:cap="flat" w14:cmpd="sng" w14:algn="ctr">
            <w14:noFill/>
            <w14:prstDash w14:val="solid"/>
            <w14:round/>
          </w14:textOutline>
        </w:rPr>
        <w:t xml:space="preserve">: </w:t>
      </w:r>
    </w:p>
    <w:p w14:paraId="5FEFB2E0" w14:textId="610F9E75" w:rsidR="00E23F6F" w:rsidRDefault="00E23F6F" w:rsidP="00E23F6F">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Pr="00E23F6F">
        <w:rPr>
          <w:rFonts w:ascii="Book Antiqua" w:hAnsi="Book Antiqua"/>
          <w:color w:val="000000" w:themeColor="text1"/>
          <w:sz w:val="26"/>
          <w:szCs w:val="26"/>
          <w14:textOutline w14:w="0" w14:cap="flat" w14:cmpd="sng" w14:algn="ctr">
            <w14:noFill/>
            <w14:prstDash w14:val="solid"/>
            <w14:round/>
          </w14:textOutline>
        </w:rPr>
        <w:t xml:space="preserve">Gradient descent has trouble navigating ravines, i.e. areas where surface curves more steeply in one dimension than in the other. In these scenarios, GD oscillates across the slopes of the ravine while only making hesitant progress along the bottom towards the local optimum. Adding momentum accelerates </w:t>
      </w:r>
      <w:r w:rsidRPr="00E23F6F">
        <w:rPr>
          <w:rFonts w:ascii="Book Antiqua" w:hAnsi="Book Antiqua"/>
          <w:color w:val="000000" w:themeColor="text1"/>
          <w:sz w:val="26"/>
          <w:szCs w:val="26"/>
          <w14:textOutline w14:w="0" w14:cap="flat" w14:cmpd="sng" w14:algn="ctr">
            <w14:noFill/>
            <w14:prstDash w14:val="solid"/>
            <w14:round/>
          </w14:textOutline>
        </w:rPr>
        <w:lastRenderedPageBreak/>
        <w:t>GD in the relevant direction and dampens oscillation. It is done by adding a fraction of the update vector of the past time step to the current update vector.</w:t>
      </w:r>
    </w:p>
    <w:p w14:paraId="09AE3463" w14:textId="0A88255B" w:rsidR="00E23F6F" w:rsidRDefault="00E23F6F" w:rsidP="00E23F6F">
      <w:pPr>
        <w:jc w:val="center"/>
        <w:rPr>
          <w:rFonts w:ascii="Book Antiqua" w:hAnsi="Book Antiqua"/>
          <w:color w:val="000000" w:themeColor="text1"/>
          <w:sz w:val="26"/>
          <w:szCs w:val="26"/>
          <w14:textOutline w14:w="0" w14:cap="flat" w14:cmpd="sng" w14:algn="ctr">
            <w14:noFill/>
            <w14:prstDash w14:val="solid"/>
            <w14:round/>
          </w14:textOutline>
        </w:rPr>
      </w:pPr>
      <w:r>
        <w:rPr>
          <w:rFonts w:ascii="Book Antiqua" w:hAnsi="Book Antiqua"/>
          <w:noProof/>
          <w:color w:val="000000" w:themeColor="text1"/>
          <w:sz w:val="26"/>
          <w:szCs w:val="26"/>
          <w14:textOutline w14:w="0" w14:cap="flat" w14:cmpd="sng" w14:algn="ctr">
            <w14:noFill/>
            <w14:prstDash w14:val="solid"/>
            <w14:round/>
          </w14:textOutline>
        </w:rPr>
        <w:drawing>
          <wp:inline distT="0" distB="0" distL="0" distR="0" wp14:anchorId="1AB08DDC" wp14:editId="6BF94820">
            <wp:extent cx="3210361" cy="8814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0501" cy="892459"/>
                    </a:xfrm>
                    <a:prstGeom prst="rect">
                      <a:avLst/>
                    </a:prstGeom>
                    <a:noFill/>
                    <a:ln>
                      <a:noFill/>
                    </a:ln>
                  </pic:spPr>
                </pic:pic>
              </a:graphicData>
            </a:graphic>
          </wp:inline>
        </w:drawing>
      </w:r>
    </w:p>
    <w:p w14:paraId="4258C5A9" w14:textId="7DD72DCB" w:rsidR="00E23F6F" w:rsidRDefault="00E23F6F" w:rsidP="00E23F6F">
      <w:pPr>
        <w:jc w:val="both"/>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The momentum term increases for dimensions whose gradients point in the same directions and reduces updates for dimensions whose gradients change directions. As a result, we gain faster convergence and reduced oscillation.</w:t>
      </w:r>
    </w:p>
    <w:p w14:paraId="4132B989" w14:textId="29C58CBB" w:rsidR="00E23F6F" w:rsidRDefault="00C5137B" w:rsidP="00E23F6F">
      <w:pPr>
        <w:jc w:val="both"/>
        <w:rPr>
          <w:rFonts w:ascii="Book Antiqua" w:hAnsi="Book Antiqua"/>
          <w:color w:val="000000" w:themeColor="text1"/>
          <w:sz w:val="26"/>
          <w:szCs w:val="26"/>
          <w14:textOutline w14:w="0" w14:cap="flat" w14:cmpd="sng" w14:algn="ctr">
            <w14:noFill/>
            <w14:prstDash w14:val="solid"/>
            <w14:round/>
          </w14:textOutline>
        </w:rPr>
      </w:pPr>
      <w:r>
        <w:rPr>
          <w:rFonts w:ascii="Book Antiqua" w:hAnsi="Book Antiqua"/>
          <w:noProof/>
          <w:color w:val="000000" w:themeColor="text1"/>
          <w:sz w:val="26"/>
          <w:szCs w:val="26"/>
          <w14:textOutline w14:w="0" w14:cap="flat" w14:cmpd="sng" w14:algn="ctr">
            <w14:noFill/>
            <w14:prstDash w14:val="solid"/>
            <w14:round/>
          </w14:textOutline>
        </w:rPr>
        <w:drawing>
          <wp:inline distT="0" distB="0" distL="0" distR="0" wp14:anchorId="18ECE7AD" wp14:editId="434ADB22">
            <wp:extent cx="5728970" cy="14890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489075"/>
                    </a:xfrm>
                    <a:prstGeom prst="rect">
                      <a:avLst/>
                    </a:prstGeom>
                    <a:noFill/>
                    <a:ln>
                      <a:noFill/>
                    </a:ln>
                  </pic:spPr>
                </pic:pic>
              </a:graphicData>
            </a:graphic>
          </wp:inline>
        </w:drawing>
      </w:r>
    </w:p>
    <w:p w14:paraId="072C8D5A" w14:textId="126B3066" w:rsidR="00E23F6F" w:rsidRDefault="00E23F6F" w:rsidP="00E23F6F">
      <w:pPr>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Challenges and Drawbacks</w:t>
      </w:r>
      <w:r>
        <w:rPr>
          <w:rFonts w:ascii="Book Antiqua" w:hAnsi="Book Antiqua"/>
          <w:color w:val="000000" w:themeColor="text1"/>
          <w:sz w:val="26"/>
          <w:szCs w:val="26"/>
          <w14:textOutline w14:w="0" w14:cap="flat" w14:cmpd="sng" w14:algn="ctr">
            <w14:noFill/>
            <w14:prstDash w14:val="solid"/>
            <w14:round/>
          </w14:textOutline>
        </w:rPr>
        <w:t xml:space="preserve"> – </w:t>
      </w:r>
    </w:p>
    <w:p w14:paraId="0287730C" w14:textId="4666BBF7" w:rsidR="00CE2BC6" w:rsidRPr="00E23F6F" w:rsidRDefault="00E23F6F" w:rsidP="00E23F6F">
      <w:pPr>
        <w:pStyle w:val="ListParagraph"/>
        <w:numPr>
          <w:ilvl w:val="0"/>
          <w:numId w:val="11"/>
        </w:numPr>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In this method, we first compute the gradient at current location, then take a big jump in the direction of the updated accumulated gradient. So, it does not know when to slow down, and can overshoot the minimum.</w:t>
      </w:r>
    </w:p>
    <w:p w14:paraId="185CE33D" w14:textId="3E8667BD" w:rsidR="00C5137B" w:rsidRDefault="00C5137B" w:rsidP="00C5137B">
      <w:pPr>
        <w:rPr>
          <w:rFonts w:ascii="Book Antiqua" w:hAnsi="Book Antiqua"/>
          <w:color w:val="000000" w:themeColor="text1"/>
          <w:sz w:val="26"/>
          <w:szCs w:val="26"/>
          <w14:textOutline w14:w="0" w14:cap="flat" w14:cmpd="sng" w14:algn="ctr">
            <w14:noFill/>
            <w14:prstDash w14:val="solid"/>
            <w14:round/>
          </w14:textOutline>
        </w:rPr>
      </w:pPr>
    </w:p>
    <w:p w14:paraId="418AAB86" w14:textId="29FC5372" w:rsidR="00C5137B" w:rsidRPr="002F165C" w:rsidRDefault="00C5137B" w:rsidP="00C5137B">
      <w:pPr>
        <w:rPr>
          <w:rFonts w:ascii="Book Antiqua" w:hAnsi="Book Antiqua"/>
          <w:b/>
          <w:color w:val="000000" w:themeColor="text1"/>
          <w:sz w:val="32"/>
          <w:szCs w:val="32"/>
          <w:u w:val="single"/>
          <w14:textOutline w14:w="0" w14:cap="flat" w14:cmpd="sng" w14:algn="ctr">
            <w14:noFill/>
            <w14:prstDash w14:val="solid"/>
            <w14:round/>
          </w14:textOutline>
        </w:rPr>
      </w:pPr>
      <w:proofErr w:type="spellStart"/>
      <w:r>
        <w:rPr>
          <w:rFonts w:ascii="Book Antiqua" w:hAnsi="Book Antiqua"/>
          <w:b/>
          <w:color w:val="000000" w:themeColor="text1"/>
          <w:sz w:val="32"/>
          <w:szCs w:val="32"/>
          <w:u w:val="single"/>
          <w14:textOutline w14:w="0" w14:cap="flat" w14:cmpd="sng" w14:algn="ctr">
            <w14:noFill/>
            <w14:prstDash w14:val="solid"/>
            <w14:round/>
          </w14:textOutline>
        </w:rPr>
        <w:t>Nesterov</w:t>
      </w:r>
      <w:proofErr w:type="spellEnd"/>
      <w:r>
        <w:rPr>
          <w:rFonts w:ascii="Book Antiqua" w:hAnsi="Book Antiqua"/>
          <w:b/>
          <w:color w:val="000000" w:themeColor="text1"/>
          <w:sz w:val="32"/>
          <w:szCs w:val="32"/>
          <w:u w:val="single"/>
          <w14:textOutline w14:w="0" w14:cap="flat" w14:cmpd="sng" w14:algn="ctr">
            <w14:noFill/>
            <w14:prstDash w14:val="solid"/>
            <w14:round/>
          </w14:textOutline>
        </w:rPr>
        <w:t xml:space="preserve"> Accelerated Gradient</w:t>
      </w:r>
      <w:r w:rsidRPr="002F165C">
        <w:rPr>
          <w:rFonts w:ascii="Book Antiqua" w:hAnsi="Book Antiqua"/>
          <w:b/>
          <w:color w:val="000000" w:themeColor="text1"/>
          <w:sz w:val="32"/>
          <w:szCs w:val="32"/>
          <w:u w:val="single"/>
          <w14:textOutline w14:w="0" w14:cap="flat" w14:cmpd="sng" w14:algn="ctr">
            <w14:noFill/>
            <w14:prstDash w14:val="solid"/>
            <w14:round/>
          </w14:textOutline>
        </w:rPr>
        <w:t xml:space="preserve">: </w:t>
      </w:r>
    </w:p>
    <w:p w14:paraId="447C19A3" w14:textId="4AC89FBC" w:rsidR="00C5137B" w:rsidRDefault="00C5137B" w:rsidP="00C5137B">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proofErr w:type="spellStart"/>
      <w:r w:rsidRPr="00C5137B">
        <w:rPr>
          <w:rFonts w:ascii="Book Antiqua" w:hAnsi="Book Antiqua"/>
          <w:color w:val="000000" w:themeColor="text1"/>
          <w:sz w:val="26"/>
          <w:szCs w:val="26"/>
          <w14:textOutline w14:w="0" w14:cap="flat" w14:cmpd="sng" w14:algn="ctr">
            <w14:noFill/>
            <w14:prstDash w14:val="solid"/>
            <w14:round/>
          </w14:textOutline>
        </w:rPr>
        <w:t>Nesterov</w:t>
      </w:r>
      <w:proofErr w:type="spellEnd"/>
      <w:r w:rsidRPr="00C5137B">
        <w:rPr>
          <w:rFonts w:ascii="Book Antiqua" w:hAnsi="Book Antiqua"/>
          <w:color w:val="000000" w:themeColor="text1"/>
          <w:sz w:val="26"/>
          <w:szCs w:val="26"/>
          <w14:textOutline w14:w="0" w14:cap="flat" w14:cmpd="sng" w14:algn="ctr">
            <w14:noFill/>
            <w14:prstDash w14:val="solid"/>
            <w14:round/>
          </w14:textOutline>
        </w:rPr>
        <w:t xml:space="preserve"> momentum has a kind of prescience. It has a notion of where it is going and knows to slow down before the hill slopes up again. First, it makes a big jump in the direction of the previous accumulated gradient. Then it measures the gradient where it ends up, and makes a correction. This corrective update prevents </w:t>
      </w:r>
      <w:proofErr w:type="spellStart"/>
      <w:r>
        <w:rPr>
          <w:rFonts w:ascii="Georgia" w:hAnsi="Georgia"/>
          <w:color w:val="000000" w:themeColor="text1"/>
          <w:sz w:val="26"/>
          <w:szCs w:val="26"/>
          <w14:textOutline w14:w="0" w14:cap="flat" w14:cmpd="sng" w14:algn="ctr">
            <w14:noFill/>
            <w14:prstDash w14:val="solid"/>
            <w14:round/>
          </w14:textOutline>
        </w:rPr>
        <w:t>Θ</w:t>
      </w:r>
      <w:r w:rsidR="009132F5">
        <w:rPr>
          <w:rFonts w:ascii="Book Antiqua" w:hAnsi="Book Antiqua"/>
          <w:color w:val="000000" w:themeColor="text1"/>
          <w:sz w:val="26"/>
          <w:szCs w:val="26"/>
          <w:vertAlign w:val="subscript"/>
          <w14:textOutline w14:w="0" w14:cap="flat" w14:cmpd="sng" w14:algn="ctr">
            <w14:noFill/>
            <w14:prstDash w14:val="solid"/>
            <w14:round/>
          </w14:textOutline>
        </w:rPr>
        <w:t>t</w:t>
      </w:r>
      <w:proofErr w:type="spellEnd"/>
      <w:r w:rsidRPr="00C5137B">
        <w:rPr>
          <w:rFonts w:ascii="Book Antiqua" w:hAnsi="Book Antiqua"/>
          <w:color w:val="000000" w:themeColor="text1"/>
          <w:sz w:val="26"/>
          <w:szCs w:val="26"/>
          <w14:textOutline w14:w="0" w14:cap="flat" w14:cmpd="sng" w14:algn="ctr">
            <w14:noFill/>
            <w14:prstDash w14:val="solid"/>
            <w14:round/>
          </w14:textOutline>
        </w:rPr>
        <w:t xml:space="preserve"> from going too fast and overshooting the minimum.</w:t>
      </w:r>
    </w:p>
    <w:p w14:paraId="3D671165" w14:textId="77777777" w:rsidR="00C5137B" w:rsidRDefault="00C5137B" w:rsidP="00C5137B">
      <w:pPr>
        <w:jc w:val="both"/>
        <w:rPr>
          <w:rFonts w:ascii="Book Antiqua" w:hAnsi="Book Antiqua"/>
          <w:noProof/>
          <w:color w:val="000000" w:themeColor="text1"/>
          <w:sz w:val="26"/>
          <w:szCs w:val="26"/>
          <w14:textOutline w14:w="0" w14:cap="flat" w14:cmpd="sng" w14:algn="ctr">
            <w14:noFill/>
            <w14:prstDash w14:val="solid"/>
            <w14:round/>
          </w14:textOutline>
        </w:rPr>
      </w:pPr>
    </w:p>
    <w:p w14:paraId="40FB44CF" w14:textId="17303A77" w:rsidR="00C5137B" w:rsidRDefault="00C5137B" w:rsidP="00C5137B">
      <w:pPr>
        <w:jc w:val="center"/>
        <w:rPr>
          <w:rFonts w:ascii="Book Antiqua" w:hAnsi="Book Antiqua"/>
          <w:color w:val="000000" w:themeColor="text1"/>
          <w:sz w:val="26"/>
          <w:szCs w:val="26"/>
          <w14:textOutline w14:w="0" w14:cap="flat" w14:cmpd="sng" w14:algn="ctr">
            <w14:noFill/>
            <w14:prstDash w14:val="solid"/>
            <w14:round/>
          </w14:textOutline>
        </w:rPr>
      </w:pPr>
      <w:r>
        <w:rPr>
          <w:rFonts w:ascii="Book Antiqua" w:hAnsi="Book Antiqua"/>
          <w:noProof/>
          <w:color w:val="000000" w:themeColor="text1"/>
          <w:sz w:val="26"/>
          <w:szCs w:val="26"/>
          <w14:textOutline w14:w="0" w14:cap="flat" w14:cmpd="sng" w14:algn="ctr">
            <w14:noFill/>
            <w14:prstDash w14:val="solid"/>
            <w14:round/>
          </w14:textOutline>
        </w:rPr>
        <w:drawing>
          <wp:inline distT="0" distB="0" distL="0" distR="0" wp14:anchorId="2566820D" wp14:editId="10DC4D83">
            <wp:extent cx="3517888" cy="1007394"/>
            <wp:effectExtent l="0" t="0" r="698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835" cy="1018833"/>
                    </a:xfrm>
                    <a:prstGeom prst="rect">
                      <a:avLst/>
                    </a:prstGeom>
                    <a:noFill/>
                    <a:ln>
                      <a:noFill/>
                    </a:ln>
                  </pic:spPr>
                </pic:pic>
              </a:graphicData>
            </a:graphic>
          </wp:inline>
        </w:drawing>
      </w:r>
    </w:p>
    <w:p w14:paraId="303FA293" w14:textId="77777777" w:rsidR="00C5137B" w:rsidRDefault="00C5137B" w:rsidP="00C5137B">
      <w:pPr>
        <w:jc w:val="center"/>
        <w:rPr>
          <w:rFonts w:ascii="Book Antiqua" w:hAnsi="Book Antiqua"/>
          <w:color w:val="000000" w:themeColor="text1"/>
          <w:sz w:val="26"/>
          <w:szCs w:val="26"/>
          <w14:textOutline w14:w="0" w14:cap="flat" w14:cmpd="sng" w14:algn="ctr">
            <w14:noFill/>
            <w14:prstDash w14:val="solid"/>
            <w14:round/>
          </w14:textOutline>
        </w:rPr>
      </w:pPr>
    </w:p>
    <w:p w14:paraId="34CE2FD0" w14:textId="42205C95" w:rsidR="00C5137B" w:rsidRDefault="00C5137B" w:rsidP="00C5137B">
      <w:pPr>
        <w:rPr>
          <w:rFonts w:ascii="Book Antiqua" w:hAnsi="Book Antiqua"/>
          <w:color w:val="000000" w:themeColor="text1"/>
          <w:sz w:val="26"/>
          <w:szCs w:val="26"/>
          <w14:textOutline w14:w="0" w14:cap="flat" w14:cmpd="sng" w14:algn="ctr">
            <w14:noFill/>
            <w14:prstDash w14:val="solid"/>
            <w14:round/>
          </w14:textOutline>
        </w:rPr>
      </w:pPr>
      <w:r w:rsidRPr="00C5137B">
        <w:rPr>
          <w:rFonts w:ascii="Book Antiqua" w:hAnsi="Book Antiqua"/>
          <w:color w:val="000000" w:themeColor="text1"/>
          <w:sz w:val="26"/>
          <w:szCs w:val="26"/>
          <w14:textOutline w14:w="0" w14:cap="flat" w14:cmpd="sng" w14:algn="ctr">
            <w14:noFill/>
            <w14:prstDash w14:val="solid"/>
            <w14:round/>
          </w14:textOutline>
        </w:rPr>
        <w:lastRenderedPageBreak/>
        <w:t xml:space="preserve">Challenges and Drawbacks </w:t>
      </w:r>
      <w:r>
        <w:rPr>
          <w:rFonts w:ascii="Book Antiqua" w:hAnsi="Book Antiqua"/>
          <w:color w:val="000000" w:themeColor="text1"/>
          <w:sz w:val="26"/>
          <w:szCs w:val="26"/>
          <w14:textOutline w14:w="0" w14:cap="flat" w14:cmpd="sng" w14:algn="ctr">
            <w14:noFill/>
            <w14:prstDash w14:val="solid"/>
            <w14:round/>
          </w14:textOutline>
        </w:rPr>
        <w:t>–</w:t>
      </w:r>
      <w:r w:rsidRPr="00C5137B">
        <w:rPr>
          <w:rFonts w:ascii="Book Antiqua" w:hAnsi="Book Antiqua"/>
          <w:color w:val="000000" w:themeColor="text1"/>
          <w:sz w:val="26"/>
          <w:szCs w:val="26"/>
          <w14:textOutline w14:w="0" w14:cap="flat" w14:cmpd="sng" w14:algn="ctr">
            <w14:noFill/>
            <w14:prstDash w14:val="solid"/>
            <w14:round/>
          </w14:textOutline>
        </w:rPr>
        <w:t xml:space="preserve"> </w:t>
      </w:r>
    </w:p>
    <w:p w14:paraId="4546A091" w14:textId="5708F46D" w:rsidR="00C5137B" w:rsidRPr="00C5137B" w:rsidRDefault="00C5137B" w:rsidP="00C5137B">
      <w:pPr>
        <w:pStyle w:val="ListParagraph"/>
        <w:numPr>
          <w:ilvl w:val="0"/>
          <w:numId w:val="11"/>
        </w:numPr>
        <w:rPr>
          <w:rFonts w:ascii="Book Antiqua" w:hAnsi="Book Antiqua"/>
          <w:color w:val="000000" w:themeColor="text1"/>
          <w:sz w:val="26"/>
          <w:szCs w:val="26"/>
          <w14:textOutline w14:w="0" w14:cap="flat" w14:cmpd="sng" w14:algn="ctr">
            <w14:noFill/>
            <w14:prstDash w14:val="solid"/>
            <w14:round/>
          </w14:textOutline>
        </w:rPr>
      </w:pPr>
      <w:r w:rsidRPr="00C5137B">
        <w:rPr>
          <w:rFonts w:ascii="Book Antiqua" w:hAnsi="Book Antiqua"/>
          <w:color w:val="000000" w:themeColor="text1"/>
          <w:sz w:val="26"/>
          <w:szCs w:val="26"/>
          <w14:textOutline w14:w="0" w14:cap="flat" w14:cmpd="sng" w14:algn="ctr">
            <w14:noFill/>
            <w14:prstDash w14:val="solid"/>
            <w14:round/>
          </w14:textOutline>
        </w:rPr>
        <w:t xml:space="preserve">Up until now, we have adapted the direction to the slope of the objective function and sped up the descent. However, we would also like to adapt our step size to each individual component </w:t>
      </w:r>
      <w:proofErr w:type="spellStart"/>
      <w:r>
        <w:rPr>
          <w:rFonts w:ascii="Georgia" w:hAnsi="Georgia"/>
          <w:color w:val="000000" w:themeColor="text1"/>
          <w:sz w:val="26"/>
          <w:szCs w:val="26"/>
          <w14:textOutline w14:w="0" w14:cap="flat" w14:cmpd="sng" w14:algn="ctr">
            <w14:noFill/>
            <w14:prstDash w14:val="solid"/>
            <w14:round/>
          </w14:textOutline>
        </w:rPr>
        <w:t>Θ</w:t>
      </w:r>
      <w:proofErr w:type="gramStart"/>
      <w:r w:rsidR="009132F5">
        <w:rPr>
          <w:rFonts w:ascii="Book Antiqua" w:hAnsi="Book Antiqua"/>
          <w:color w:val="000000" w:themeColor="text1"/>
          <w:sz w:val="26"/>
          <w:szCs w:val="26"/>
          <w:vertAlign w:val="subscript"/>
          <w14:textOutline w14:w="0" w14:cap="flat" w14:cmpd="sng" w14:algn="ctr">
            <w14:noFill/>
            <w14:prstDash w14:val="solid"/>
            <w14:round/>
          </w14:textOutline>
        </w:rPr>
        <w:t>t</w:t>
      </w:r>
      <w:proofErr w:type="spellEnd"/>
      <w:r w:rsidRPr="00C5137B">
        <w:rPr>
          <w:rFonts w:ascii="Book Antiqua" w:hAnsi="Book Antiqua"/>
          <w:color w:val="000000" w:themeColor="text1"/>
          <w:sz w:val="26"/>
          <w:szCs w:val="26"/>
          <w14:textOutline w14:w="0" w14:cap="flat" w14:cmpd="sng" w14:algn="ctr">
            <w14:noFill/>
            <w14:prstDash w14:val="solid"/>
            <w14:round/>
          </w14:textOutline>
        </w:rPr>
        <w:t xml:space="preserve"> .</w:t>
      </w:r>
      <w:proofErr w:type="gramEnd"/>
    </w:p>
    <w:p w14:paraId="5DBF661B" w14:textId="77777777" w:rsidR="00CE2BC6" w:rsidRDefault="00CE2BC6" w:rsidP="00CE2BC6">
      <w:pPr>
        <w:ind w:left="360" w:firstLine="720"/>
        <w:rPr>
          <w:rFonts w:ascii="Book Antiqua" w:hAnsi="Book Antiqua"/>
          <w:color w:val="000000" w:themeColor="text1"/>
          <w:sz w:val="26"/>
          <w:szCs w:val="26"/>
          <w14:textOutline w14:w="0" w14:cap="flat" w14:cmpd="sng" w14:algn="ctr">
            <w14:noFill/>
            <w14:prstDash w14:val="solid"/>
            <w14:round/>
          </w14:textOutline>
        </w:rPr>
      </w:pPr>
    </w:p>
    <w:p w14:paraId="5FBC871F" w14:textId="51AF79AD" w:rsidR="00C5137B" w:rsidRPr="002F165C" w:rsidRDefault="00C5137B" w:rsidP="00C5137B">
      <w:pPr>
        <w:rPr>
          <w:rFonts w:ascii="Book Antiqua" w:hAnsi="Book Antiqua"/>
          <w:b/>
          <w:color w:val="000000" w:themeColor="text1"/>
          <w:sz w:val="32"/>
          <w:szCs w:val="32"/>
          <w:u w:val="single"/>
          <w14:textOutline w14:w="0" w14:cap="flat" w14:cmpd="sng" w14:algn="ctr">
            <w14:noFill/>
            <w14:prstDash w14:val="solid"/>
            <w14:round/>
          </w14:textOutline>
        </w:rPr>
      </w:pPr>
      <w:proofErr w:type="spellStart"/>
      <w:r>
        <w:rPr>
          <w:rFonts w:ascii="Book Antiqua" w:hAnsi="Book Antiqua"/>
          <w:b/>
          <w:color w:val="000000" w:themeColor="text1"/>
          <w:sz w:val="32"/>
          <w:szCs w:val="32"/>
          <w:u w:val="single"/>
          <w14:textOutline w14:w="0" w14:cap="flat" w14:cmpd="sng" w14:algn="ctr">
            <w14:noFill/>
            <w14:prstDash w14:val="solid"/>
            <w14:round/>
          </w14:textOutline>
        </w:rPr>
        <w:t>AdaGrad</w:t>
      </w:r>
      <w:proofErr w:type="spellEnd"/>
      <w:r w:rsidRPr="002F165C">
        <w:rPr>
          <w:rFonts w:ascii="Book Antiqua" w:hAnsi="Book Antiqua"/>
          <w:b/>
          <w:color w:val="000000" w:themeColor="text1"/>
          <w:sz w:val="32"/>
          <w:szCs w:val="32"/>
          <w:u w:val="single"/>
          <w14:textOutline w14:w="0" w14:cap="flat" w14:cmpd="sng" w14:algn="ctr">
            <w14:noFill/>
            <w14:prstDash w14:val="solid"/>
            <w14:round/>
          </w14:textOutline>
        </w:rPr>
        <w:t xml:space="preserve">: </w:t>
      </w:r>
    </w:p>
    <w:p w14:paraId="21B9A249" w14:textId="59282564" w:rsidR="00C5137B" w:rsidRDefault="00C5137B" w:rsidP="00C5137B">
      <w:pPr>
        <w:jc w:val="both"/>
        <w:rPr>
          <w:rFonts w:ascii="Book Antiqua" w:hAnsi="Book Antiqua"/>
          <w:noProof/>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009132F5">
        <w:rPr>
          <w:rFonts w:ascii="Book Antiqua" w:hAnsi="Book Antiqua"/>
          <w:color w:val="000000" w:themeColor="text1"/>
          <w:sz w:val="26"/>
          <w:szCs w:val="26"/>
          <w14:textOutline w14:w="0" w14:cap="flat" w14:cmpd="sng" w14:algn="ctr">
            <w14:noFill/>
            <w14:prstDash w14:val="solid"/>
            <w14:round/>
          </w14:textOutline>
        </w:rPr>
        <w:t>I</w:t>
      </w:r>
      <w:r w:rsidRPr="00C5137B">
        <w:rPr>
          <w:rFonts w:ascii="Book Antiqua" w:hAnsi="Book Antiqua"/>
          <w:color w:val="000000" w:themeColor="text1"/>
          <w:sz w:val="26"/>
          <w:szCs w:val="26"/>
          <w14:textOutline w14:w="0" w14:cap="flat" w14:cmpd="sng" w14:algn="ctr">
            <w14:noFill/>
            <w14:prstDash w14:val="solid"/>
            <w14:round/>
          </w14:textOutline>
        </w:rPr>
        <w:t xml:space="preserve">t adapts step size rate to the components, performing larger updates for components in whose direction, the gradient is less steep, and smaller updates for those components in whose direction, the gradient is steeper. This prevents unnecessary oscillations in the steeper direction, and moves faster in the less steep direction. It also uses different step size for every component </w:t>
      </w:r>
      <w:proofErr w:type="spellStart"/>
      <w:r>
        <w:rPr>
          <w:rFonts w:ascii="Georgia" w:hAnsi="Georgia"/>
          <w:color w:val="000000" w:themeColor="text1"/>
          <w:sz w:val="26"/>
          <w:szCs w:val="26"/>
          <w14:textOutline w14:w="0" w14:cap="flat" w14:cmpd="sng" w14:algn="ctr">
            <w14:noFill/>
            <w14:prstDash w14:val="solid"/>
            <w14:round/>
          </w14:textOutline>
        </w:rPr>
        <w:t>Θ</w:t>
      </w:r>
      <w:r w:rsidR="009132F5">
        <w:rPr>
          <w:rFonts w:ascii="Book Antiqua" w:hAnsi="Book Antiqua"/>
          <w:color w:val="000000" w:themeColor="text1"/>
          <w:sz w:val="26"/>
          <w:szCs w:val="26"/>
          <w:vertAlign w:val="subscript"/>
          <w14:textOutline w14:w="0" w14:cap="flat" w14:cmpd="sng" w14:algn="ctr">
            <w14:noFill/>
            <w14:prstDash w14:val="solid"/>
            <w14:round/>
          </w14:textOutline>
        </w:rPr>
        <w:t>t</w:t>
      </w:r>
      <w:proofErr w:type="spellEnd"/>
      <w:r>
        <w:rPr>
          <w:rFonts w:ascii="Book Antiqua" w:hAnsi="Book Antiqua"/>
          <w:color w:val="000000" w:themeColor="text1"/>
          <w:sz w:val="26"/>
          <w:szCs w:val="26"/>
          <w14:textOutline w14:w="0" w14:cap="flat" w14:cmpd="sng" w14:algn="ctr">
            <w14:noFill/>
            <w14:prstDash w14:val="solid"/>
            <w14:round/>
          </w14:textOutline>
        </w:rPr>
        <w:t>.</w:t>
      </w:r>
    </w:p>
    <w:p w14:paraId="71FB3730" w14:textId="73E94429" w:rsidR="00C5137B" w:rsidRDefault="00C5137B" w:rsidP="00C5137B">
      <w:pPr>
        <w:jc w:val="center"/>
        <w:rPr>
          <w:rFonts w:ascii="Book Antiqua" w:hAnsi="Book Antiqua"/>
          <w:color w:val="000000" w:themeColor="text1"/>
          <w:sz w:val="26"/>
          <w:szCs w:val="26"/>
          <w14:textOutline w14:w="0" w14:cap="flat" w14:cmpd="sng" w14:algn="ctr">
            <w14:noFill/>
            <w14:prstDash w14:val="solid"/>
            <w14:round/>
          </w14:textOutline>
        </w:rPr>
      </w:pPr>
      <w:r>
        <w:rPr>
          <w:rFonts w:ascii="Book Antiqua" w:hAnsi="Book Antiqua"/>
          <w:noProof/>
          <w:color w:val="000000" w:themeColor="text1"/>
          <w:sz w:val="26"/>
          <w:szCs w:val="26"/>
          <w14:textOutline w14:w="0" w14:cap="flat" w14:cmpd="sng" w14:algn="ctr">
            <w14:noFill/>
            <w14:prstDash w14:val="solid"/>
            <w14:round/>
          </w14:textOutline>
        </w:rPr>
        <w:drawing>
          <wp:inline distT="0" distB="0" distL="0" distR="0" wp14:anchorId="17E61CA9" wp14:editId="55536D0F">
            <wp:extent cx="3138054" cy="947621"/>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7158" cy="956410"/>
                    </a:xfrm>
                    <a:prstGeom prst="rect">
                      <a:avLst/>
                    </a:prstGeom>
                    <a:noFill/>
                    <a:ln>
                      <a:noFill/>
                    </a:ln>
                  </pic:spPr>
                </pic:pic>
              </a:graphicData>
            </a:graphic>
          </wp:inline>
        </w:drawing>
      </w:r>
    </w:p>
    <w:p w14:paraId="69938EED" w14:textId="77777777" w:rsidR="00C5137B" w:rsidRDefault="00C5137B" w:rsidP="00C5137B">
      <w:pPr>
        <w:jc w:val="both"/>
        <w:rPr>
          <w:rFonts w:ascii="Book Antiqua" w:hAnsi="Book Antiqua"/>
          <w:color w:val="000000" w:themeColor="text1"/>
          <w:sz w:val="26"/>
          <w:szCs w:val="26"/>
          <w14:textOutline w14:w="0" w14:cap="flat" w14:cmpd="sng" w14:algn="ctr">
            <w14:noFill/>
            <w14:prstDash w14:val="solid"/>
            <w14:round/>
          </w14:textOutline>
        </w:rPr>
      </w:pPr>
      <w:r w:rsidRPr="00E23F6F">
        <w:rPr>
          <w:rFonts w:ascii="Book Antiqua" w:hAnsi="Book Antiqua"/>
          <w:color w:val="000000" w:themeColor="text1"/>
          <w:sz w:val="26"/>
          <w:szCs w:val="26"/>
          <w14:textOutline w14:w="0" w14:cap="flat" w14:cmpd="sng" w14:algn="ctr">
            <w14:noFill/>
            <w14:prstDash w14:val="solid"/>
            <w14:round/>
          </w14:textOutline>
        </w:rPr>
        <w:t xml:space="preserve">Challenges and Drawbacks – </w:t>
      </w:r>
    </w:p>
    <w:p w14:paraId="2ACDE66D" w14:textId="2B70B0E0" w:rsidR="00C5137B" w:rsidRPr="00C5137B" w:rsidRDefault="00C5137B" w:rsidP="00C5137B">
      <w:pPr>
        <w:pStyle w:val="ListParagraph"/>
        <w:numPr>
          <w:ilvl w:val="0"/>
          <w:numId w:val="11"/>
        </w:numPr>
        <w:jc w:val="both"/>
        <w:rPr>
          <w:rFonts w:ascii="Book Antiqua" w:hAnsi="Book Antiqua"/>
          <w:color w:val="000000" w:themeColor="text1"/>
          <w:sz w:val="26"/>
          <w:szCs w:val="26"/>
          <w14:textOutline w14:w="0" w14:cap="flat" w14:cmpd="sng" w14:algn="ctr">
            <w14:noFill/>
            <w14:prstDash w14:val="solid"/>
            <w14:round/>
          </w14:textOutline>
        </w:rPr>
      </w:pPr>
      <w:proofErr w:type="spellStart"/>
      <w:r w:rsidRPr="00C5137B">
        <w:rPr>
          <w:rFonts w:ascii="Book Antiqua" w:hAnsi="Book Antiqua"/>
          <w:color w:val="000000" w:themeColor="text1"/>
          <w:sz w:val="26"/>
          <w:szCs w:val="26"/>
          <w14:textOutline w14:w="0" w14:cap="flat" w14:cmpd="sng" w14:algn="ctr">
            <w14:noFill/>
            <w14:prstDash w14:val="solid"/>
            <w14:round/>
          </w14:textOutline>
        </w:rPr>
        <w:t>Ada</w:t>
      </w:r>
      <w:r w:rsidR="00395CF4">
        <w:rPr>
          <w:rFonts w:ascii="Book Antiqua" w:hAnsi="Book Antiqua"/>
          <w:color w:val="000000" w:themeColor="text1"/>
          <w:sz w:val="26"/>
          <w:szCs w:val="26"/>
          <w14:textOutline w14:w="0" w14:cap="flat" w14:cmpd="sng" w14:algn="ctr">
            <w14:noFill/>
            <w14:prstDash w14:val="solid"/>
            <w14:round/>
          </w14:textOutline>
        </w:rPr>
        <w:t>G</w:t>
      </w:r>
      <w:r w:rsidRPr="00C5137B">
        <w:rPr>
          <w:rFonts w:ascii="Book Antiqua" w:hAnsi="Book Antiqua"/>
          <w:color w:val="000000" w:themeColor="text1"/>
          <w:sz w:val="26"/>
          <w:szCs w:val="26"/>
          <w14:textOutline w14:w="0" w14:cap="flat" w14:cmpd="sng" w14:algn="ctr">
            <w14:noFill/>
            <w14:prstDash w14:val="solid"/>
            <w14:round/>
          </w14:textOutline>
        </w:rPr>
        <w:t>rad’s</w:t>
      </w:r>
      <w:proofErr w:type="spellEnd"/>
      <w:r w:rsidRPr="00C5137B">
        <w:rPr>
          <w:rFonts w:ascii="Book Antiqua" w:hAnsi="Book Antiqua"/>
          <w:color w:val="000000" w:themeColor="text1"/>
          <w:sz w:val="26"/>
          <w:szCs w:val="26"/>
          <w14:textOutline w14:w="0" w14:cap="flat" w14:cmpd="sng" w14:algn="ctr">
            <w14:noFill/>
            <w14:prstDash w14:val="solid"/>
            <w14:round/>
          </w14:textOutline>
        </w:rPr>
        <w:t xml:space="preserve"> main weakness is its accumulation of the squared gradients in the denominator. Since every added term is positive, the accumulated sum keeps growing during training. This in turn causes the step size to shrink and eventually become infinitesimally small, at which point the algorithm is no longer able to acquire additional knowledge</w:t>
      </w:r>
      <w:r w:rsidR="00D14C39">
        <w:rPr>
          <w:rFonts w:ascii="Book Antiqua" w:hAnsi="Book Antiqua"/>
          <w:color w:val="000000" w:themeColor="text1"/>
          <w:sz w:val="26"/>
          <w:szCs w:val="26"/>
          <w14:textOutline w14:w="0" w14:cap="flat" w14:cmpd="sng" w14:algn="ctr">
            <w14:noFill/>
            <w14:prstDash w14:val="solid"/>
            <w14:round/>
          </w14:textOutline>
        </w:rPr>
        <w:t xml:space="preserve">, </w:t>
      </w:r>
      <w:r w:rsidR="00D14C39" w:rsidRPr="00D14C39">
        <w:rPr>
          <w:rFonts w:ascii="Book Antiqua" w:hAnsi="Book Antiqua"/>
          <w:color w:val="000000" w:themeColor="text1"/>
          <w:sz w:val="26"/>
          <w:szCs w:val="26"/>
          <w14:textOutline w14:w="0" w14:cap="flat" w14:cmpd="sng" w14:algn="ctr">
            <w14:noFill/>
            <w14:prstDash w14:val="solid"/>
            <w14:round/>
          </w14:textOutline>
        </w:rPr>
        <w:t>preventing the model from reaching the local minimum</w:t>
      </w:r>
      <w:r w:rsidR="00D14C39">
        <w:rPr>
          <w:rFonts w:ascii="Book Antiqua" w:hAnsi="Book Antiqua"/>
          <w:color w:val="000000" w:themeColor="text1"/>
          <w:sz w:val="26"/>
          <w:szCs w:val="26"/>
          <w14:textOutline w14:w="0" w14:cap="flat" w14:cmpd="sng" w14:algn="ctr">
            <w14:noFill/>
            <w14:prstDash w14:val="solid"/>
            <w14:round/>
          </w14:textOutline>
        </w:rPr>
        <w:t>.</w:t>
      </w:r>
    </w:p>
    <w:p w14:paraId="12BD1166" w14:textId="19E55EF4" w:rsidR="00CE2BC6" w:rsidRDefault="00CE2BC6" w:rsidP="00C5137B">
      <w:pPr>
        <w:rPr>
          <w:rFonts w:ascii="Book Antiqua" w:hAnsi="Book Antiqua"/>
          <w:color w:val="000000" w:themeColor="text1"/>
          <w:sz w:val="26"/>
          <w:szCs w:val="26"/>
          <w14:textOutline w14:w="0" w14:cap="flat" w14:cmpd="sng" w14:algn="ctr">
            <w14:noFill/>
            <w14:prstDash w14:val="solid"/>
            <w14:round/>
          </w14:textOutline>
        </w:rPr>
      </w:pPr>
    </w:p>
    <w:p w14:paraId="0D53ED8B" w14:textId="6FEE3708" w:rsidR="00C5137B" w:rsidRPr="002F165C" w:rsidRDefault="00C5137B" w:rsidP="00C5137B">
      <w:pPr>
        <w:rPr>
          <w:rFonts w:ascii="Book Antiqua" w:hAnsi="Book Antiqua"/>
          <w:b/>
          <w:color w:val="000000" w:themeColor="text1"/>
          <w:sz w:val="32"/>
          <w:szCs w:val="32"/>
          <w:u w:val="single"/>
          <w14:textOutline w14:w="0" w14:cap="flat" w14:cmpd="sng" w14:algn="ctr">
            <w14:noFill/>
            <w14:prstDash w14:val="solid"/>
            <w14:round/>
          </w14:textOutline>
        </w:rPr>
      </w:pPr>
      <w:proofErr w:type="spellStart"/>
      <w:r>
        <w:rPr>
          <w:rFonts w:ascii="Book Antiqua" w:hAnsi="Book Antiqua"/>
          <w:b/>
          <w:color w:val="000000" w:themeColor="text1"/>
          <w:sz w:val="32"/>
          <w:szCs w:val="32"/>
          <w:u w:val="single"/>
          <w14:textOutline w14:w="0" w14:cap="flat" w14:cmpd="sng" w14:algn="ctr">
            <w14:noFill/>
            <w14:prstDash w14:val="solid"/>
            <w14:round/>
          </w14:textOutline>
        </w:rPr>
        <w:t>RMSProp</w:t>
      </w:r>
      <w:proofErr w:type="spellEnd"/>
      <w:r w:rsidRPr="002F165C">
        <w:rPr>
          <w:rFonts w:ascii="Book Antiqua" w:hAnsi="Book Antiqua"/>
          <w:b/>
          <w:color w:val="000000" w:themeColor="text1"/>
          <w:sz w:val="32"/>
          <w:szCs w:val="32"/>
          <w:u w:val="single"/>
          <w14:textOutline w14:w="0" w14:cap="flat" w14:cmpd="sng" w14:algn="ctr">
            <w14:noFill/>
            <w14:prstDash w14:val="solid"/>
            <w14:round/>
          </w14:textOutline>
        </w:rPr>
        <w:t xml:space="preserve">: </w:t>
      </w:r>
    </w:p>
    <w:p w14:paraId="3BCCC6D9" w14:textId="77777777" w:rsidR="00D16962" w:rsidRDefault="00C5137B" w:rsidP="00C5137B">
      <w:pPr>
        <w:jc w:val="both"/>
        <w:rPr>
          <w:rFonts w:ascii="Book Antiqua" w:hAnsi="Book Antiqua"/>
          <w:color w:val="000000" w:themeColor="text1"/>
          <w:sz w:val="26"/>
          <w:szCs w:val="26"/>
          <w14:textOutline w14:w="0" w14:cap="flat" w14:cmpd="sng" w14:algn="ctr">
            <w14:noFill/>
            <w14:prstDash w14:val="solid"/>
            <w14:round/>
          </w14:textOutline>
        </w:rPr>
      </w:pPr>
      <w:r w:rsidRPr="002F165C">
        <w:rPr>
          <w:rFonts w:ascii="Book Antiqua" w:hAnsi="Book Antiqua"/>
          <w:color w:val="000000" w:themeColor="text1"/>
          <w:sz w:val="26"/>
          <w:szCs w:val="26"/>
          <w14:textOutline w14:w="0" w14:cap="flat" w14:cmpd="sng" w14:algn="ctr">
            <w14:noFill/>
            <w14:prstDash w14:val="solid"/>
            <w14:round/>
          </w14:textOutline>
        </w:rPr>
        <w:tab/>
      </w:r>
      <w:r w:rsidRPr="00C5137B">
        <w:rPr>
          <w:rFonts w:ascii="Book Antiqua" w:hAnsi="Book Antiqua"/>
          <w:color w:val="000000" w:themeColor="text1"/>
          <w:sz w:val="26"/>
          <w:szCs w:val="26"/>
          <w14:textOutline w14:w="0" w14:cap="flat" w14:cmpd="sng" w14:algn="ctr">
            <w14:noFill/>
            <w14:prstDash w14:val="solid"/>
            <w14:round/>
          </w14:textOutline>
        </w:rPr>
        <w:t xml:space="preserve">Restricts window of accumulated past gradients to some fixed size, by using exponential averaging. </w:t>
      </w:r>
    </w:p>
    <w:p w14:paraId="13180DD3" w14:textId="1CD70091" w:rsidR="00D16962" w:rsidRDefault="00C5137B" w:rsidP="00D16962">
      <w:pPr>
        <w:jc w:val="center"/>
        <w:rPr>
          <w:rFonts w:ascii="Book Antiqua" w:hAnsi="Book Antiqua"/>
          <w:color w:val="000000" w:themeColor="text1"/>
          <w:sz w:val="26"/>
          <w:szCs w:val="26"/>
          <w14:textOutline w14:w="0" w14:cap="flat" w14:cmpd="sng" w14:algn="ctr">
            <w14:noFill/>
            <w14:prstDash w14:val="solid"/>
            <w14:round/>
          </w14:textOutline>
        </w:rPr>
      </w:pPr>
      <w:proofErr w:type="spellStart"/>
      <w:proofErr w:type="gramStart"/>
      <w:r w:rsidRPr="00C5137B">
        <w:rPr>
          <w:rFonts w:ascii="Book Antiqua" w:hAnsi="Book Antiqua"/>
          <w:color w:val="000000" w:themeColor="text1"/>
          <w:sz w:val="26"/>
          <w:szCs w:val="26"/>
          <w14:textOutline w14:w="0" w14:cap="flat" w14:cmpd="sng" w14:algn="ctr">
            <w14:noFill/>
            <w14:prstDash w14:val="solid"/>
            <w14:round/>
          </w14:textOutline>
        </w:rPr>
        <w:t>R</w:t>
      </w:r>
      <w:r w:rsidRPr="00D16962">
        <w:rPr>
          <w:rFonts w:ascii="Book Antiqua" w:hAnsi="Book Antiqua"/>
          <w:color w:val="000000" w:themeColor="text1"/>
          <w:sz w:val="26"/>
          <w:szCs w:val="26"/>
          <w:vertAlign w:val="subscript"/>
          <w14:textOutline w14:w="0" w14:cap="flat" w14:cmpd="sng" w14:algn="ctr">
            <w14:noFill/>
            <w14:prstDash w14:val="solid"/>
            <w14:round/>
          </w14:textOutline>
        </w:rPr>
        <w:t>t,i</w:t>
      </w:r>
      <w:proofErr w:type="spellEnd"/>
      <w:proofErr w:type="gramEnd"/>
      <w:r w:rsidRPr="00C5137B">
        <w:rPr>
          <w:rFonts w:ascii="Book Antiqua" w:hAnsi="Book Antiqua"/>
          <w:color w:val="000000" w:themeColor="text1"/>
          <w:sz w:val="26"/>
          <w:szCs w:val="26"/>
          <w14:textOutline w14:w="0" w14:cap="flat" w14:cmpd="sng" w14:algn="ctr">
            <w14:noFill/>
            <w14:prstDash w14:val="solid"/>
            <w14:round/>
          </w14:textOutline>
        </w:rPr>
        <w:t xml:space="preserve"> = γR</w:t>
      </w:r>
      <w:r w:rsidRPr="00D16962">
        <w:rPr>
          <w:rFonts w:ascii="Book Antiqua" w:hAnsi="Book Antiqua"/>
          <w:color w:val="000000" w:themeColor="text1"/>
          <w:sz w:val="26"/>
          <w:szCs w:val="26"/>
          <w:vertAlign w:val="subscript"/>
          <w14:textOutline w14:w="0" w14:cap="flat" w14:cmpd="sng" w14:algn="ctr">
            <w14:noFill/>
            <w14:prstDash w14:val="solid"/>
            <w14:round/>
          </w14:textOutline>
        </w:rPr>
        <w:t>t−1,i</w:t>
      </w:r>
      <w:r w:rsidRPr="00C5137B">
        <w:rPr>
          <w:rFonts w:ascii="Book Antiqua" w:hAnsi="Book Antiqua"/>
          <w:color w:val="000000" w:themeColor="text1"/>
          <w:sz w:val="26"/>
          <w:szCs w:val="26"/>
          <w14:textOutline w14:w="0" w14:cap="flat" w14:cmpd="sng" w14:algn="ctr">
            <w14:noFill/>
            <w14:prstDash w14:val="solid"/>
            <w14:round/>
          </w14:textOutline>
        </w:rPr>
        <w:t xml:space="preserve"> + (1 − γ)</w:t>
      </w:r>
      <w:proofErr w:type="spellStart"/>
      <w:r w:rsidRPr="00C5137B">
        <w:rPr>
          <w:rFonts w:ascii="Book Antiqua" w:hAnsi="Book Antiqua"/>
          <w:color w:val="000000" w:themeColor="text1"/>
          <w:sz w:val="26"/>
          <w:szCs w:val="26"/>
          <w14:textOutline w14:w="0" w14:cap="flat" w14:cmpd="sng" w14:algn="ctr">
            <w14:noFill/>
            <w14:prstDash w14:val="solid"/>
            <w14:round/>
          </w14:textOutline>
        </w:rPr>
        <w:t>g</w:t>
      </w:r>
      <w:r w:rsidRPr="00D16962">
        <w:rPr>
          <w:rFonts w:ascii="Book Antiqua" w:hAnsi="Book Antiqua"/>
          <w:color w:val="000000" w:themeColor="text1"/>
          <w:sz w:val="26"/>
          <w:szCs w:val="26"/>
          <w:vertAlign w:val="subscript"/>
          <w14:textOutline w14:w="0" w14:cap="flat" w14:cmpd="sng" w14:algn="ctr">
            <w14:noFill/>
            <w14:prstDash w14:val="solid"/>
            <w14:round/>
          </w14:textOutline>
        </w:rPr>
        <w:t>t,i</w:t>
      </w:r>
      <w:proofErr w:type="spellEnd"/>
      <w:r w:rsidRPr="00C5137B">
        <w:rPr>
          <w:rFonts w:ascii="Book Antiqua" w:hAnsi="Book Antiqua"/>
          <w:color w:val="000000" w:themeColor="text1"/>
          <w:sz w:val="26"/>
          <w:szCs w:val="26"/>
          <w14:textOutline w14:w="0" w14:cap="flat" w14:cmpd="sng" w14:algn="ctr">
            <w14:noFill/>
            <w14:prstDash w14:val="solid"/>
            <w14:round/>
          </w14:textOutline>
        </w:rPr>
        <w:t xml:space="preserve"> </w:t>
      </w:r>
      <w:r w:rsidRPr="00D16962">
        <w:rPr>
          <w:rFonts w:ascii="Book Antiqua" w:hAnsi="Book Antiqua"/>
          <w:color w:val="000000" w:themeColor="text1"/>
          <w:sz w:val="26"/>
          <w:szCs w:val="26"/>
          <w:vertAlign w:val="superscript"/>
          <w14:textOutline w14:w="0" w14:cap="flat" w14:cmpd="sng" w14:algn="ctr">
            <w14:noFill/>
            <w14:prstDash w14:val="solid"/>
            <w14:round/>
          </w14:textOutline>
        </w:rPr>
        <w:t>2</w:t>
      </w:r>
    </w:p>
    <w:p w14:paraId="67CCA192" w14:textId="7B9BE20D" w:rsidR="00C5137B" w:rsidRDefault="00C5137B" w:rsidP="00C5137B">
      <w:pPr>
        <w:jc w:val="both"/>
        <w:rPr>
          <w:rFonts w:ascii="Book Antiqua" w:hAnsi="Book Antiqua"/>
          <w:color w:val="000000" w:themeColor="text1"/>
          <w:sz w:val="26"/>
          <w:szCs w:val="26"/>
          <w14:textOutline w14:w="0" w14:cap="flat" w14:cmpd="sng" w14:algn="ctr">
            <w14:noFill/>
            <w14:prstDash w14:val="solid"/>
            <w14:round/>
          </w14:textOutline>
        </w:rPr>
      </w:pPr>
      <w:r w:rsidRPr="00C5137B">
        <w:rPr>
          <w:rFonts w:ascii="Book Antiqua" w:hAnsi="Book Antiqua"/>
          <w:color w:val="000000" w:themeColor="text1"/>
          <w:sz w:val="26"/>
          <w:szCs w:val="26"/>
          <w14:textOutline w14:w="0" w14:cap="flat" w14:cmpd="sng" w14:algn="ctr">
            <w14:noFill/>
            <w14:prstDash w14:val="solid"/>
            <w14:round/>
          </w14:textOutline>
        </w:rPr>
        <w:t>By the above formula, R approximately becomes the average of last 1</w:t>
      </w:r>
      <w:proofErr w:type="gramStart"/>
      <w:r w:rsidR="00D16962">
        <w:rPr>
          <w:rFonts w:ascii="Book Antiqua" w:hAnsi="Book Antiqua"/>
          <w:color w:val="000000" w:themeColor="text1"/>
          <w:sz w:val="26"/>
          <w:szCs w:val="26"/>
          <w14:textOutline w14:w="0" w14:cap="flat" w14:cmpd="sng" w14:algn="ctr">
            <w14:noFill/>
            <w14:prstDash w14:val="solid"/>
            <w14:round/>
          </w14:textOutline>
        </w:rPr>
        <w:t>/(</w:t>
      </w:r>
      <w:proofErr w:type="gramEnd"/>
      <w:r w:rsidRPr="00C5137B">
        <w:rPr>
          <w:rFonts w:ascii="Book Antiqua" w:hAnsi="Book Antiqua"/>
          <w:color w:val="000000" w:themeColor="text1"/>
          <w:sz w:val="26"/>
          <w:szCs w:val="26"/>
          <w14:textOutline w14:w="0" w14:cap="flat" w14:cmpd="sng" w14:algn="ctr">
            <w14:noFill/>
            <w14:prstDash w14:val="solid"/>
            <w14:round/>
          </w14:textOutline>
        </w:rPr>
        <w:t>1− γ</w:t>
      </w:r>
      <w:r w:rsidR="00D16962">
        <w:rPr>
          <w:rFonts w:ascii="Book Antiqua" w:hAnsi="Book Antiqua"/>
          <w:color w:val="000000" w:themeColor="text1"/>
          <w:sz w:val="26"/>
          <w:szCs w:val="26"/>
          <w14:textOutline w14:w="0" w14:cap="flat" w14:cmpd="sng" w14:algn="ctr">
            <w14:noFill/>
            <w14:prstDash w14:val="solid"/>
            <w14:round/>
          </w14:textOutline>
        </w:rPr>
        <w:t>)</w:t>
      </w:r>
      <w:r w:rsidRPr="00C5137B">
        <w:rPr>
          <w:rFonts w:ascii="Book Antiqua" w:hAnsi="Book Antiqua"/>
          <w:color w:val="000000" w:themeColor="text1"/>
          <w:sz w:val="26"/>
          <w:szCs w:val="26"/>
          <w14:textOutline w14:w="0" w14:cap="flat" w14:cmpd="sng" w14:algn="ctr">
            <w14:noFill/>
            <w14:prstDash w14:val="solid"/>
            <w14:round/>
          </w14:textOutline>
        </w:rPr>
        <w:t xml:space="preserve"> square gradients</w:t>
      </w:r>
      <w:r w:rsidR="00D16962">
        <w:rPr>
          <w:rFonts w:ascii="Book Antiqua" w:hAnsi="Book Antiqua"/>
          <w:color w:val="000000" w:themeColor="text1"/>
          <w:sz w:val="26"/>
          <w:szCs w:val="26"/>
          <w14:textOutline w14:w="0" w14:cap="flat" w14:cmpd="sng" w14:algn="ctr">
            <w14:noFill/>
            <w14:prstDash w14:val="solid"/>
            <w14:round/>
          </w14:textOutline>
        </w:rPr>
        <w:t>.</w:t>
      </w:r>
    </w:p>
    <w:p w14:paraId="263BFFAA" w14:textId="0ABEEB8D" w:rsidR="00D16962" w:rsidRDefault="00D16962" w:rsidP="00C5137B">
      <w:pPr>
        <w:jc w:val="both"/>
        <w:rPr>
          <w:rFonts w:ascii="Book Antiqua" w:hAnsi="Book Antiqua"/>
          <w:noProof/>
          <w:color w:val="000000" w:themeColor="text1"/>
          <w:sz w:val="26"/>
          <w:szCs w:val="26"/>
          <w14:textOutline w14:w="0" w14:cap="flat" w14:cmpd="sng" w14:algn="ctr">
            <w14:noFill/>
            <w14:prstDash w14:val="solid"/>
            <w14:round/>
          </w14:textOutline>
        </w:rPr>
      </w:pPr>
      <w:r w:rsidRPr="00D16962">
        <w:rPr>
          <w:rFonts w:ascii="Book Antiqua" w:hAnsi="Book Antiqua"/>
          <w:noProof/>
          <w:color w:val="000000" w:themeColor="text1"/>
          <w:sz w:val="26"/>
          <w:szCs w:val="26"/>
          <w14:textOutline w14:w="0" w14:cap="flat" w14:cmpd="sng" w14:algn="ctr">
            <w14:noFill/>
            <w14:prstDash w14:val="solid"/>
            <w14:round/>
          </w14:textOutline>
        </w:rPr>
        <w:t>RMSProp, an alternative to AdaGrad that replaces the sum in n</w:t>
      </w:r>
      <w:r w:rsidRPr="00D42764">
        <w:rPr>
          <w:rFonts w:ascii="Book Antiqua" w:hAnsi="Book Antiqua"/>
          <w:noProof/>
          <w:color w:val="000000" w:themeColor="text1"/>
          <w:sz w:val="26"/>
          <w:szCs w:val="26"/>
          <w:vertAlign w:val="subscript"/>
          <w14:textOutline w14:w="0" w14:cap="flat" w14:cmpd="sng" w14:algn="ctr">
            <w14:noFill/>
            <w14:prstDash w14:val="solid"/>
            <w14:round/>
          </w14:textOutline>
        </w:rPr>
        <w:t>t</w:t>
      </w:r>
      <w:r w:rsidRPr="00D16962">
        <w:rPr>
          <w:rFonts w:ascii="Book Antiqua" w:hAnsi="Book Antiqua"/>
          <w:noProof/>
          <w:color w:val="000000" w:themeColor="text1"/>
          <w:sz w:val="26"/>
          <w:szCs w:val="26"/>
          <w14:textOutline w14:w="0" w14:cap="flat" w14:cmpd="sng" w14:algn="ctr">
            <w14:noFill/>
            <w14:prstDash w14:val="solid"/>
            <w14:round/>
          </w14:textOutline>
        </w:rPr>
        <w:t xml:space="preserve"> with a decaying mean parameterized here by ν. This allows the model to continue to learn indefinitely.</w:t>
      </w:r>
    </w:p>
    <w:p w14:paraId="0F786480" w14:textId="4F596D91" w:rsidR="00C5137B" w:rsidRDefault="00C5137B" w:rsidP="00C5137B">
      <w:pPr>
        <w:jc w:val="center"/>
        <w:rPr>
          <w:rFonts w:ascii="Book Antiqua" w:hAnsi="Book Antiqua"/>
          <w:color w:val="000000" w:themeColor="text1"/>
          <w:sz w:val="26"/>
          <w:szCs w:val="26"/>
          <w14:textOutline w14:w="0" w14:cap="flat" w14:cmpd="sng" w14:algn="ctr">
            <w14:noFill/>
            <w14:prstDash w14:val="solid"/>
            <w14:round/>
          </w14:textOutline>
        </w:rPr>
      </w:pPr>
      <w:r>
        <w:rPr>
          <w:rFonts w:ascii="Book Antiqua" w:hAnsi="Book Antiqua"/>
          <w:noProof/>
          <w:color w:val="000000" w:themeColor="text1"/>
          <w:sz w:val="26"/>
          <w:szCs w:val="26"/>
          <w14:textOutline w14:w="0" w14:cap="flat" w14:cmpd="sng" w14:algn="ctr">
            <w14:noFill/>
            <w14:prstDash w14:val="solid"/>
            <w14:round/>
          </w14:textOutline>
        </w:rPr>
        <w:lastRenderedPageBreak/>
        <w:drawing>
          <wp:inline distT="0" distB="0" distL="0" distR="0" wp14:anchorId="01A2317D" wp14:editId="6F81E8BF">
            <wp:extent cx="3338830" cy="980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156" cy="993077"/>
                    </a:xfrm>
                    <a:prstGeom prst="rect">
                      <a:avLst/>
                    </a:prstGeom>
                    <a:noFill/>
                    <a:ln>
                      <a:noFill/>
                    </a:ln>
                  </pic:spPr>
                </pic:pic>
              </a:graphicData>
            </a:graphic>
          </wp:inline>
        </w:drawing>
      </w:r>
    </w:p>
    <w:p w14:paraId="34CD2C9E" w14:textId="77777777" w:rsidR="00D16962" w:rsidRDefault="00D16962" w:rsidP="00C5137B">
      <w:pPr>
        <w:jc w:val="center"/>
        <w:rPr>
          <w:rFonts w:ascii="Book Antiqua" w:hAnsi="Book Antiqua"/>
          <w:color w:val="000000" w:themeColor="text1"/>
          <w:sz w:val="26"/>
          <w:szCs w:val="26"/>
          <w14:textOutline w14:w="0" w14:cap="flat" w14:cmpd="sng" w14:algn="ctr">
            <w14:noFill/>
            <w14:prstDash w14:val="solid"/>
            <w14:round/>
          </w14:textOutline>
        </w:rPr>
      </w:pPr>
    </w:p>
    <w:p w14:paraId="161D9ECE" w14:textId="77777777" w:rsidR="00CE2BC6" w:rsidRPr="00CE2BC6" w:rsidRDefault="00CE2BC6" w:rsidP="00D16962">
      <w:pPr>
        <w:rPr>
          <w:rFonts w:ascii="Book Antiqua" w:hAnsi="Book Antiqua"/>
          <w:color w:val="000000" w:themeColor="text1"/>
          <w:sz w:val="26"/>
          <w:szCs w:val="26"/>
          <w14:textOutline w14:w="0" w14:cap="flat" w14:cmpd="sng" w14:algn="ctr">
            <w14:noFill/>
            <w14:prstDash w14:val="solid"/>
            <w14:round/>
          </w14:textOutline>
        </w:rPr>
      </w:pPr>
    </w:p>
    <w:p w14:paraId="09620E7E" w14:textId="02E2D139" w:rsidR="00FD397F" w:rsidRPr="000B6BBA" w:rsidRDefault="00D16962" w:rsidP="00FD397F">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ADAM</w:t>
      </w:r>
    </w:p>
    <w:p w14:paraId="41B375C7" w14:textId="061B5183" w:rsidR="0045538D" w:rsidRDefault="00D16962" w:rsidP="00D16962">
      <w:pPr>
        <w:jc w:val="both"/>
        <w:rPr>
          <w:rFonts w:ascii="Book Antiqua" w:hAnsi="Book Antiqua"/>
          <w:sz w:val="28"/>
          <w:szCs w:val="28"/>
        </w:rPr>
      </w:pPr>
      <w:r w:rsidRPr="00D16962">
        <w:rPr>
          <w:rFonts w:ascii="Book Antiqua" w:hAnsi="Book Antiqua"/>
          <w:sz w:val="28"/>
          <w:szCs w:val="28"/>
        </w:rPr>
        <w:t xml:space="preserve">This algorithm also computes adaptive step sizes for each </w:t>
      </w:r>
      <w:proofErr w:type="spellStart"/>
      <w:r>
        <w:rPr>
          <w:rFonts w:ascii="Georgia" w:hAnsi="Georgia"/>
          <w:color w:val="000000" w:themeColor="text1"/>
          <w:sz w:val="26"/>
          <w:szCs w:val="26"/>
          <w14:textOutline w14:w="0" w14:cap="flat" w14:cmpd="sng" w14:algn="ctr">
            <w14:noFill/>
            <w14:prstDash w14:val="solid"/>
            <w14:round/>
          </w14:textOutline>
        </w:rPr>
        <w:t>Θ</w:t>
      </w:r>
      <w:r w:rsidR="009132F5">
        <w:rPr>
          <w:rFonts w:ascii="Book Antiqua" w:hAnsi="Book Antiqua"/>
          <w:color w:val="000000" w:themeColor="text1"/>
          <w:sz w:val="26"/>
          <w:szCs w:val="26"/>
          <w:vertAlign w:val="subscript"/>
          <w14:textOutline w14:w="0" w14:cap="flat" w14:cmpd="sng" w14:algn="ctr">
            <w14:noFill/>
            <w14:prstDash w14:val="solid"/>
            <w14:round/>
          </w14:textOutline>
        </w:rPr>
        <w:t>t</w:t>
      </w:r>
      <w:proofErr w:type="spellEnd"/>
      <w:r>
        <w:rPr>
          <w:rFonts w:ascii="Book Antiqua" w:hAnsi="Book Antiqua"/>
          <w:color w:val="000000" w:themeColor="text1"/>
          <w:sz w:val="26"/>
          <w:szCs w:val="26"/>
          <w14:textOutline w14:w="0" w14:cap="flat" w14:cmpd="sng" w14:algn="ctr">
            <w14:noFill/>
            <w14:prstDash w14:val="solid"/>
            <w14:round/>
          </w14:textOutline>
        </w:rPr>
        <w:t>.</w:t>
      </w:r>
      <w:r w:rsidRPr="00D16962">
        <w:rPr>
          <w:rFonts w:ascii="Book Antiqua" w:hAnsi="Book Antiqua"/>
          <w:sz w:val="28"/>
          <w:szCs w:val="28"/>
        </w:rPr>
        <w:t xml:space="preserve"> In addition to dividing the step size by the decaying average of past square gradients like </w:t>
      </w:r>
      <w:proofErr w:type="spellStart"/>
      <w:r w:rsidRPr="00D16962">
        <w:rPr>
          <w:rFonts w:ascii="Book Antiqua" w:hAnsi="Book Antiqua"/>
          <w:sz w:val="28"/>
          <w:szCs w:val="28"/>
        </w:rPr>
        <w:t>RMS</w:t>
      </w:r>
      <w:r w:rsidR="009132F5">
        <w:rPr>
          <w:rFonts w:ascii="Book Antiqua" w:hAnsi="Book Antiqua"/>
          <w:sz w:val="28"/>
          <w:szCs w:val="28"/>
        </w:rPr>
        <w:t>P</w:t>
      </w:r>
      <w:r w:rsidRPr="00D16962">
        <w:rPr>
          <w:rFonts w:ascii="Book Antiqua" w:hAnsi="Book Antiqua"/>
          <w:sz w:val="28"/>
          <w:szCs w:val="28"/>
        </w:rPr>
        <w:t>rop</w:t>
      </w:r>
      <w:proofErr w:type="spellEnd"/>
      <w:r w:rsidRPr="00D16962">
        <w:rPr>
          <w:rFonts w:ascii="Book Antiqua" w:hAnsi="Book Antiqua"/>
          <w:sz w:val="28"/>
          <w:szCs w:val="28"/>
        </w:rPr>
        <w:t>, Adam also replaces the simple gradient term by an exponentially decaying average of past gradients, thus incorporating momentum.</w:t>
      </w:r>
    </w:p>
    <w:p w14:paraId="1827DE1C" w14:textId="752E5AA1" w:rsidR="00D16962" w:rsidRDefault="00D16962" w:rsidP="00D16962">
      <w:pPr>
        <w:jc w:val="both"/>
        <w:rPr>
          <w:rFonts w:ascii="Book Antiqua" w:hAnsi="Book Antiqua"/>
          <w:sz w:val="28"/>
          <w:szCs w:val="28"/>
        </w:rPr>
      </w:pPr>
      <w:r>
        <w:rPr>
          <w:rFonts w:ascii="Book Antiqua" w:hAnsi="Book Antiqua"/>
          <w:sz w:val="28"/>
          <w:szCs w:val="28"/>
        </w:rPr>
        <w:t>I</w:t>
      </w:r>
      <w:r w:rsidRPr="00D16962">
        <w:rPr>
          <w:rFonts w:ascii="Book Antiqua" w:hAnsi="Book Antiqua"/>
          <w:sz w:val="28"/>
          <w:szCs w:val="28"/>
        </w:rPr>
        <w:t>t only requires</w:t>
      </w:r>
      <w:r>
        <w:rPr>
          <w:rFonts w:ascii="Book Antiqua" w:hAnsi="Book Antiqua"/>
          <w:sz w:val="28"/>
          <w:szCs w:val="28"/>
        </w:rPr>
        <w:t xml:space="preserve"> </w:t>
      </w:r>
      <w:r w:rsidRPr="00D16962">
        <w:rPr>
          <w:rFonts w:ascii="Book Antiqua" w:hAnsi="Book Antiqua"/>
          <w:sz w:val="28"/>
          <w:szCs w:val="28"/>
        </w:rPr>
        <w:t>first-order</w:t>
      </w:r>
      <w:r>
        <w:rPr>
          <w:rFonts w:ascii="Book Antiqua" w:hAnsi="Book Antiqua"/>
          <w:sz w:val="28"/>
          <w:szCs w:val="28"/>
        </w:rPr>
        <w:t xml:space="preserve"> </w:t>
      </w:r>
      <w:r w:rsidRPr="00D16962">
        <w:rPr>
          <w:rFonts w:ascii="Book Antiqua" w:hAnsi="Book Antiqua"/>
          <w:sz w:val="28"/>
          <w:szCs w:val="28"/>
        </w:rPr>
        <w:t>gradients with little memory requirements. The method computes individual adaptive learning</w:t>
      </w:r>
      <w:r>
        <w:rPr>
          <w:rFonts w:ascii="Book Antiqua" w:hAnsi="Book Antiqua"/>
          <w:sz w:val="28"/>
          <w:szCs w:val="28"/>
        </w:rPr>
        <w:t xml:space="preserve"> </w:t>
      </w:r>
      <w:r w:rsidRPr="00D16962">
        <w:rPr>
          <w:rFonts w:ascii="Book Antiqua" w:hAnsi="Book Antiqua"/>
          <w:sz w:val="28"/>
          <w:szCs w:val="28"/>
        </w:rPr>
        <w:t>rates for different parameters from estimates of</w:t>
      </w:r>
      <w:r>
        <w:rPr>
          <w:rFonts w:ascii="Book Antiqua" w:hAnsi="Book Antiqua"/>
          <w:sz w:val="28"/>
          <w:szCs w:val="28"/>
        </w:rPr>
        <w:t xml:space="preserve"> </w:t>
      </w:r>
      <w:r w:rsidRPr="00D16962">
        <w:rPr>
          <w:rFonts w:ascii="Book Antiqua" w:hAnsi="Book Antiqua"/>
          <w:sz w:val="28"/>
          <w:szCs w:val="28"/>
        </w:rPr>
        <w:t xml:space="preserve">first and second moments of the gradients; </w:t>
      </w:r>
      <w:r>
        <w:rPr>
          <w:rFonts w:ascii="Book Antiqua" w:hAnsi="Book Antiqua"/>
          <w:sz w:val="28"/>
          <w:szCs w:val="28"/>
        </w:rPr>
        <w:t>T</w:t>
      </w:r>
      <w:r w:rsidRPr="00D16962">
        <w:rPr>
          <w:rFonts w:ascii="Book Antiqua" w:hAnsi="Book Antiqua"/>
          <w:sz w:val="28"/>
          <w:szCs w:val="28"/>
        </w:rPr>
        <w:t>he</w:t>
      </w:r>
      <w:r>
        <w:rPr>
          <w:rFonts w:ascii="Book Antiqua" w:hAnsi="Book Antiqua"/>
          <w:sz w:val="28"/>
          <w:szCs w:val="28"/>
        </w:rPr>
        <w:t xml:space="preserve"> </w:t>
      </w:r>
      <w:r w:rsidRPr="00D16962">
        <w:rPr>
          <w:rFonts w:ascii="Book Antiqua" w:hAnsi="Book Antiqua"/>
          <w:sz w:val="28"/>
          <w:szCs w:val="28"/>
        </w:rPr>
        <w:t>name Adam is derived from adaptive moment estimation.</w:t>
      </w:r>
    </w:p>
    <w:p w14:paraId="7EB30059" w14:textId="0E57D458" w:rsidR="00D16962" w:rsidRDefault="00D16962" w:rsidP="00D16962">
      <w:pPr>
        <w:jc w:val="both"/>
        <w:rPr>
          <w:rFonts w:ascii="Book Antiqua" w:hAnsi="Book Antiqua"/>
          <w:sz w:val="28"/>
          <w:szCs w:val="28"/>
        </w:rPr>
      </w:pPr>
      <w:r>
        <w:rPr>
          <w:rFonts w:ascii="Book Antiqua" w:hAnsi="Book Antiqua"/>
          <w:noProof/>
          <w:sz w:val="28"/>
          <w:szCs w:val="28"/>
        </w:rPr>
        <w:drawing>
          <wp:inline distT="0" distB="0" distL="0" distR="0" wp14:anchorId="6C37D465" wp14:editId="2BA9E772">
            <wp:extent cx="5617840" cy="3553691"/>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883" cy="3564472"/>
                    </a:xfrm>
                    <a:prstGeom prst="rect">
                      <a:avLst/>
                    </a:prstGeom>
                    <a:noFill/>
                    <a:ln>
                      <a:noFill/>
                    </a:ln>
                  </pic:spPr>
                </pic:pic>
              </a:graphicData>
            </a:graphic>
          </wp:inline>
        </w:drawing>
      </w:r>
    </w:p>
    <w:p w14:paraId="6472A474" w14:textId="0108C2F1" w:rsidR="00D16962" w:rsidRDefault="00D16962" w:rsidP="00D16962">
      <w:pPr>
        <w:jc w:val="both"/>
        <w:rPr>
          <w:rFonts w:ascii="Book Antiqua" w:hAnsi="Book Antiqua"/>
          <w:sz w:val="28"/>
          <w:szCs w:val="28"/>
        </w:rPr>
      </w:pPr>
      <w:r w:rsidRPr="00D16962">
        <w:rPr>
          <w:rFonts w:ascii="Book Antiqua" w:hAnsi="Book Antiqua"/>
          <w:sz w:val="28"/>
          <w:szCs w:val="28"/>
        </w:rPr>
        <w:t>Adam works well in practice and compares favorably to other adaptive optimization algorithms.</w:t>
      </w:r>
    </w:p>
    <w:p w14:paraId="41710BA1" w14:textId="1F023B60" w:rsidR="00C56C99" w:rsidRPr="000B6BBA" w:rsidRDefault="00C56C99" w:rsidP="00C56C99">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bookmarkStart w:id="0" w:name="_Hlk26106233"/>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Accelerated-Adam (AADAM)</w:t>
      </w:r>
    </w:p>
    <w:p w14:paraId="1DA2693F" w14:textId="38F4B727" w:rsidR="005F0FCE" w:rsidRPr="005F0FCE" w:rsidRDefault="005F0FCE" w:rsidP="00D16962">
      <w:pPr>
        <w:jc w:val="both"/>
        <w:rPr>
          <w:rFonts w:ascii="Book Antiqua" w:hAnsi="Book Antiqua"/>
          <w:b/>
          <w:bCs/>
          <w:sz w:val="28"/>
          <w:szCs w:val="28"/>
        </w:rPr>
      </w:pPr>
      <w:r>
        <w:rPr>
          <w:rFonts w:ascii="Book Antiqua" w:hAnsi="Book Antiqua"/>
          <w:sz w:val="28"/>
          <w:szCs w:val="28"/>
        </w:rPr>
        <w:t>Based on Research Paper on “</w:t>
      </w:r>
      <w:r w:rsidRPr="00421342">
        <w:rPr>
          <w:rFonts w:ascii="Book Antiqua" w:hAnsi="Book Antiqua"/>
          <w:b/>
          <w:bCs/>
          <w:i/>
          <w:iCs/>
          <w:sz w:val="28"/>
          <w:szCs w:val="28"/>
        </w:rPr>
        <w:t xml:space="preserve">Improving </w:t>
      </w:r>
      <w:r>
        <w:rPr>
          <w:rFonts w:ascii="Book Antiqua" w:hAnsi="Book Antiqua"/>
          <w:b/>
          <w:bCs/>
          <w:i/>
          <w:iCs/>
          <w:sz w:val="28"/>
          <w:szCs w:val="28"/>
        </w:rPr>
        <w:t>Adam Optimizer</w:t>
      </w:r>
      <w:r>
        <w:rPr>
          <w:rFonts w:ascii="Book Antiqua" w:hAnsi="Book Antiqua"/>
          <w:sz w:val="28"/>
          <w:szCs w:val="28"/>
        </w:rPr>
        <w:t xml:space="preserve">” by </w:t>
      </w:r>
      <w:r w:rsidRPr="005F0FCE">
        <w:rPr>
          <w:rFonts w:ascii="Book Antiqua" w:hAnsi="Book Antiqua"/>
          <w:b/>
          <w:bCs/>
          <w:sz w:val="28"/>
          <w:szCs w:val="28"/>
        </w:rPr>
        <w:t xml:space="preserve">Ange Tato </w:t>
      </w:r>
      <w:r>
        <w:rPr>
          <w:rFonts w:ascii="Book Antiqua" w:hAnsi="Book Antiqua"/>
          <w:b/>
          <w:bCs/>
          <w:sz w:val="28"/>
          <w:szCs w:val="28"/>
        </w:rPr>
        <w:t>&amp;</w:t>
      </w:r>
      <w:r w:rsidRPr="005F0FCE">
        <w:rPr>
          <w:rFonts w:ascii="Book Antiqua" w:hAnsi="Book Antiqua"/>
          <w:b/>
          <w:bCs/>
          <w:sz w:val="28"/>
          <w:szCs w:val="28"/>
        </w:rPr>
        <w:t xml:space="preserve"> Roger </w:t>
      </w:r>
      <w:proofErr w:type="spellStart"/>
      <w:r w:rsidRPr="005F0FCE">
        <w:rPr>
          <w:rFonts w:ascii="Book Antiqua" w:hAnsi="Book Antiqua"/>
          <w:b/>
          <w:bCs/>
          <w:sz w:val="28"/>
          <w:szCs w:val="28"/>
        </w:rPr>
        <w:t>Nkambou</w:t>
      </w:r>
      <w:r w:rsidRPr="00421342">
        <w:rPr>
          <w:rFonts w:ascii="Book Antiqua" w:hAnsi="Book Antiqua"/>
          <w:b/>
          <w:bCs/>
          <w:sz w:val="28"/>
          <w:szCs w:val="28"/>
        </w:rPr>
        <w:t>r</w:t>
      </w:r>
      <w:proofErr w:type="spellEnd"/>
      <w:r>
        <w:rPr>
          <w:rFonts w:ascii="Book Antiqua" w:hAnsi="Book Antiqua"/>
          <w:b/>
          <w:bCs/>
          <w:sz w:val="28"/>
          <w:szCs w:val="28"/>
        </w:rPr>
        <w:t>.</w:t>
      </w:r>
    </w:p>
    <w:p w14:paraId="482B5537" w14:textId="44D0E9B4" w:rsidR="00C56C99" w:rsidRDefault="00C56C99" w:rsidP="00D16962">
      <w:pPr>
        <w:jc w:val="both"/>
        <w:rPr>
          <w:rFonts w:ascii="Book Antiqua" w:hAnsi="Book Antiqua"/>
          <w:sz w:val="28"/>
          <w:szCs w:val="28"/>
        </w:rPr>
      </w:pPr>
      <w:r w:rsidRPr="00C56C99">
        <w:rPr>
          <w:rFonts w:ascii="Book Antiqua" w:hAnsi="Book Antiqua"/>
          <w:sz w:val="28"/>
          <w:szCs w:val="28"/>
        </w:rPr>
        <w:t xml:space="preserve">The main idea behind </w:t>
      </w:r>
      <w:proofErr w:type="spellStart"/>
      <w:r w:rsidRPr="00C56C99">
        <w:rPr>
          <w:rFonts w:ascii="Book Antiqua" w:hAnsi="Book Antiqua"/>
          <w:sz w:val="28"/>
          <w:szCs w:val="28"/>
        </w:rPr>
        <w:t>AAdam</w:t>
      </w:r>
      <w:proofErr w:type="spellEnd"/>
      <w:r w:rsidRPr="00C56C99">
        <w:rPr>
          <w:rFonts w:ascii="Book Antiqua" w:hAnsi="Book Antiqua"/>
          <w:sz w:val="28"/>
          <w:szCs w:val="28"/>
        </w:rPr>
        <w:t xml:space="preserve"> is to speed up the progress along dimensions in which gradient consistently point in the same direction. In addition to storing an exponentially decaying average of past squared gradients </w:t>
      </w:r>
      <w:proofErr w:type="spellStart"/>
      <w:r w:rsidRPr="00C56C99">
        <w:rPr>
          <w:rFonts w:ascii="Book Antiqua" w:hAnsi="Book Antiqua"/>
          <w:sz w:val="28"/>
          <w:szCs w:val="28"/>
        </w:rPr>
        <w:t>v</w:t>
      </w:r>
      <w:r w:rsidRPr="00C56C99">
        <w:rPr>
          <w:rFonts w:ascii="Book Antiqua" w:hAnsi="Book Antiqua"/>
          <w:sz w:val="28"/>
          <w:szCs w:val="28"/>
          <w:vertAlign w:val="subscript"/>
        </w:rPr>
        <w:t>t</w:t>
      </w:r>
      <w:proofErr w:type="spellEnd"/>
      <w:r w:rsidRPr="00C56C99">
        <w:rPr>
          <w:rFonts w:ascii="Book Antiqua" w:hAnsi="Book Antiqua"/>
          <w:sz w:val="28"/>
          <w:szCs w:val="28"/>
        </w:rPr>
        <w:t xml:space="preserve"> and an exponentially decaying average of past gradients m</w:t>
      </w:r>
      <w:r w:rsidRPr="00C56C99">
        <w:rPr>
          <w:rFonts w:ascii="Book Antiqua" w:hAnsi="Book Antiqua"/>
          <w:sz w:val="28"/>
          <w:szCs w:val="28"/>
          <w:vertAlign w:val="subscript"/>
        </w:rPr>
        <w:t>t</w:t>
      </w:r>
      <w:r w:rsidRPr="00C56C99">
        <w:rPr>
          <w:rFonts w:ascii="Book Antiqua" w:hAnsi="Book Antiqua"/>
          <w:sz w:val="28"/>
          <w:szCs w:val="28"/>
        </w:rPr>
        <w:t xml:space="preserve"> like Adam, </w:t>
      </w:r>
      <w:proofErr w:type="spellStart"/>
      <w:r w:rsidRPr="00C56C99">
        <w:rPr>
          <w:rFonts w:ascii="Book Antiqua" w:hAnsi="Book Antiqua"/>
          <w:sz w:val="28"/>
          <w:szCs w:val="28"/>
        </w:rPr>
        <w:t>AAdam</w:t>
      </w:r>
      <w:proofErr w:type="spellEnd"/>
      <w:r w:rsidRPr="00C56C99">
        <w:rPr>
          <w:rFonts w:ascii="Book Antiqua" w:hAnsi="Book Antiqua"/>
          <w:sz w:val="28"/>
          <w:szCs w:val="28"/>
        </w:rPr>
        <w:t xml:space="preserve"> also keeps an exponentially decaying average of past updates. Thus</w:t>
      </w:r>
      <w:bookmarkEnd w:id="0"/>
      <w:r w:rsidRPr="00C56C99">
        <w:rPr>
          <w:rFonts w:ascii="Book Antiqua" w:hAnsi="Book Antiqua"/>
          <w:sz w:val="28"/>
          <w:szCs w:val="28"/>
        </w:rPr>
        <w:t>, the current update not only depends on the previous gradients, it also depends on the previous values of the update ∆θ. We keep track of past parameters updates with an exponential decay where β</w:t>
      </w:r>
      <w:r w:rsidRPr="00C56C99">
        <w:rPr>
          <w:rFonts w:ascii="Book Antiqua" w:hAnsi="Book Antiqua"/>
          <w:sz w:val="28"/>
          <w:szCs w:val="28"/>
          <w:vertAlign w:val="subscript"/>
        </w:rPr>
        <w:t>1</w:t>
      </w:r>
      <w:r w:rsidRPr="00C56C99">
        <w:rPr>
          <w:rFonts w:ascii="Book Antiqua" w:hAnsi="Book Antiqua"/>
          <w:sz w:val="28"/>
          <w:szCs w:val="28"/>
        </w:rPr>
        <w:t xml:space="preserve"> (approximatively 0.9, the same β</w:t>
      </w:r>
      <w:r w:rsidRPr="00C56C99">
        <w:rPr>
          <w:rFonts w:ascii="Book Antiqua" w:hAnsi="Book Antiqua"/>
          <w:sz w:val="28"/>
          <w:szCs w:val="28"/>
          <w:vertAlign w:val="subscript"/>
        </w:rPr>
        <w:t>1</w:t>
      </w:r>
      <w:r w:rsidRPr="00C56C99">
        <w:rPr>
          <w:rFonts w:ascii="Book Antiqua" w:hAnsi="Book Antiqua"/>
          <w:sz w:val="28"/>
          <w:szCs w:val="28"/>
        </w:rPr>
        <w:t xml:space="preserve"> in Adam) is the constant controlling the decay. It adds a small value </w:t>
      </w:r>
      <w:r>
        <w:rPr>
          <w:rFonts w:ascii="Book Antiqua" w:hAnsi="Book Antiqua"/>
          <w:sz w:val="28"/>
          <w:szCs w:val="28"/>
        </w:rPr>
        <w:t>‘</w:t>
      </w:r>
      <w:r w:rsidRPr="00C56C99">
        <w:rPr>
          <w:rFonts w:ascii="Book Antiqua" w:hAnsi="Book Antiqua"/>
          <w:sz w:val="28"/>
          <w:szCs w:val="28"/>
        </w:rPr>
        <w:t>d</w:t>
      </w:r>
      <w:r>
        <w:rPr>
          <w:rFonts w:ascii="Book Antiqua" w:hAnsi="Book Antiqua"/>
          <w:sz w:val="28"/>
          <w:szCs w:val="28"/>
        </w:rPr>
        <w:t>’</w:t>
      </w:r>
      <w:r w:rsidRPr="00C56C99">
        <w:rPr>
          <w:rFonts w:ascii="Book Antiqua" w:hAnsi="Book Antiqua"/>
          <w:sz w:val="28"/>
          <w:szCs w:val="28"/>
        </w:rPr>
        <w:t xml:space="preserve"> to the current update of Adam. That value (d) is multiplied by the sign of the current gradient. The new update rule is summarized as follows:</w:t>
      </w:r>
    </w:p>
    <w:p w14:paraId="4542C46B" w14:textId="2274438F" w:rsidR="00C56C99" w:rsidRDefault="00C56C99" w:rsidP="005F0FCE">
      <w:pPr>
        <w:jc w:val="center"/>
        <w:rPr>
          <w:rFonts w:ascii="Book Antiqua" w:hAnsi="Book Antiqua"/>
          <w:sz w:val="28"/>
          <w:szCs w:val="28"/>
        </w:rPr>
      </w:pPr>
      <w:r>
        <w:rPr>
          <w:rFonts w:ascii="Book Antiqua" w:hAnsi="Book Antiqua"/>
          <w:noProof/>
          <w:sz w:val="28"/>
          <w:szCs w:val="28"/>
        </w:rPr>
        <w:drawing>
          <wp:inline distT="0" distB="0" distL="0" distR="0" wp14:anchorId="79431B94" wp14:editId="0FFC202D">
            <wp:extent cx="3948545" cy="127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656" cy="1280993"/>
                    </a:xfrm>
                    <a:prstGeom prst="rect">
                      <a:avLst/>
                    </a:prstGeom>
                    <a:noFill/>
                    <a:ln>
                      <a:noFill/>
                    </a:ln>
                  </pic:spPr>
                </pic:pic>
              </a:graphicData>
            </a:graphic>
          </wp:inline>
        </w:drawing>
      </w:r>
    </w:p>
    <w:p w14:paraId="61507BB8" w14:textId="77777777" w:rsidR="005F0FCE" w:rsidRDefault="005F0FCE" w:rsidP="005F0FCE">
      <w:pPr>
        <w:jc w:val="center"/>
        <w:rPr>
          <w:rFonts w:ascii="Book Antiqua" w:hAnsi="Book Antiqua"/>
          <w:sz w:val="28"/>
          <w:szCs w:val="28"/>
        </w:rPr>
      </w:pPr>
    </w:p>
    <w:p w14:paraId="68017602" w14:textId="67A73994" w:rsidR="00C56C99" w:rsidRDefault="00C56C99" w:rsidP="00D16962">
      <w:pPr>
        <w:jc w:val="both"/>
        <w:rPr>
          <w:rFonts w:ascii="Book Antiqua" w:hAnsi="Book Antiqua"/>
          <w:sz w:val="28"/>
          <w:szCs w:val="28"/>
        </w:rPr>
      </w:pPr>
      <w:r w:rsidRPr="00C56C99">
        <w:rPr>
          <w:rFonts w:ascii="Book Antiqua" w:hAnsi="Book Antiqua"/>
          <w:b/>
          <w:bCs/>
          <w:sz w:val="28"/>
          <w:szCs w:val="28"/>
        </w:rPr>
        <w:t xml:space="preserve">Intuition behind </w:t>
      </w:r>
      <w:proofErr w:type="spellStart"/>
      <w:r w:rsidRPr="00C56C99">
        <w:rPr>
          <w:rFonts w:ascii="Book Antiqua" w:hAnsi="Book Antiqua"/>
          <w:b/>
          <w:bCs/>
          <w:sz w:val="28"/>
          <w:szCs w:val="28"/>
        </w:rPr>
        <w:t>AAdam</w:t>
      </w:r>
      <w:proofErr w:type="spellEnd"/>
      <w:r w:rsidRPr="00C56C99">
        <w:rPr>
          <w:rFonts w:ascii="Book Antiqua" w:hAnsi="Book Antiqua"/>
          <w:sz w:val="28"/>
          <w:szCs w:val="28"/>
        </w:rPr>
        <w:t xml:space="preserve">: If we consider that our objective is to bring a ball (parameters of our model) to a lowest elevation of a road (cost function), what we do is to adapt the speed of the ball by trying to sending it more in the direction of the gradient. That also implies decreasing the step size taken by the ball on the opposite direction. This is done by adding a small portion of past updates to the current updates of Adam. The update is a vector that has the direction of the gradient. In case the gradient changes direction, the size of the step taken by </w:t>
      </w:r>
      <w:proofErr w:type="spellStart"/>
      <w:r w:rsidRPr="00C56C99">
        <w:rPr>
          <w:rFonts w:ascii="Book Antiqua" w:hAnsi="Book Antiqua"/>
          <w:sz w:val="28"/>
          <w:szCs w:val="28"/>
        </w:rPr>
        <w:t>AAdam</w:t>
      </w:r>
      <w:proofErr w:type="spellEnd"/>
      <w:r w:rsidRPr="00C56C99">
        <w:rPr>
          <w:rFonts w:ascii="Book Antiqua" w:hAnsi="Book Antiqua"/>
          <w:sz w:val="28"/>
          <w:szCs w:val="28"/>
        </w:rPr>
        <w:t xml:space="preserve"> will be less large than the one taken by Adam step. This new update accelerates the move of the ball towards the minimum (local or global depending on where we started). Since the step added to the step proposed by Adam is not very big, one can hope that if Adam finds a better minimum, </w:t>
      </w:r>
      <w:proofErr w:type="spellStart"/>
      <w:r w:rsidRPr="00C56C99">
        <w:rPr>
          <w:rFonts w:ascii="Book Antiqua" w:hAnsi="Book Antiqua"/>
          <w:sz w:val="28"/>
          <w:szCs w:val="28"/>
        </w:rPr>
        <w:t>AAdam</w:t>
      </w:r>
      <w:proofErr w:type="spellEnd"/>
      <w:r w:rsidRPr="00C56C99">
        <w:rPr>
          <w:rFonts w:ascii="Book Antiqua" w:hAnsi="Book Antiqua"/>
          <w:sz w:val="28"/>
          <w:szCs w:val="28"/>
        </w:rPr>
        <w:t xml:space="preserve"> </w:t>
      </w:r>
      <w:r w:rsidRPr="00C56C99">
        <w:rPr>
          <w:rFonts w:ascii="Book Antiqua" w:hAnsi="Book Antiqua"/>
          <w:sz w:val="28"/>
          <w:szCs w:val="28"/>
        </w:rPr>
        <w:lastRenderedPageBreak/>
        <w:t>will find it too but more quickly. It should not be forgotten that finding a better minimum does not imply a better ability to generalize, on the contrary, finding a better minimum could lead to overfitting.</w:t>
      </w:r>
    </w:p>
    <w:p w14:paraId="1558C6A6" w14:textId="77777777" w:rsidR="005F0FCE" w:rsidRDefault="005F0FCE" w:rsidP="00D16962">
      <w:pPr>
        <w:jc w:val="both"/>
        <w:rPr>
          <w:rFonts w:ascii="Book Antiqua" w:hAnsi="Book Antiqua"/>
          <w:sz w:val="28"/>
          <w:szCs w:val="28"/>
        </w:rPr>
      </w:pPr>
    </w:p>
    <w:p w14:paraId="6F7E8C49" w14:textId="54F6D184" w:rsidR="00421342" w:rsidRPr="000B6BBA" w:rsidRDefault="00421342" w:rsidP="00421342">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Switching from Adam to SGD(SWAT)</w:t>
      </w:r>
    </w:p>
    <w:p w14:paraId="23496439" w14:textId="0D57BD48" w:rsidR="00421342" w:rsidRDefault="00421342" w:rsidP="00421342">
      <w:pPr>
        <w:jc w:val="both"/>
        <w:rPr>
          <w:rFonts w:ascii="Book Antiqua" w:hAnsi="Book Antiqua"/>
          <w:b/>
          <w:bCs/>
          <w:sz w:val="28"/>
          <w:szCs w:val="28"/>
        </w:rPr>
      </w:pPr>
      <w:r>
        <w:rPr>
          <w:rFonts w:ascii="Book Antiqua" w:hAnsi="Book Antiqua"/>
          <w:sz w:val="28"/>
          <w:szCs w:val="28"/>
        </w:rPr>
        <w:t>Based on Research Paper on “</w:t>
      </w:r>
      <w:r w:rsidRPr="00421342">
        <w:rPr>
          <w:rFonts w:ascii="Book Antiqua" w:hAnsi="Book Antiqua"/>
          <w:b/>
          <w:bCs/>
          <w:i/>
          <w:iCs/>
          <w:sz w:val="28"/>
          <w:szCs w:val="28"/>
        </w:rPr>
        <w:t>Improving Generalization Performance by Switching from Adam to SGD</w:t>
      </w:r>
      <w:r>
        <w:rPr>
          <w:rFonts w:ascii="Book Antiqua" w:hAnsi="Book Antiqua"/>
          <w:sz w:val="28"/>
          <w:szCs w:val="28"/>
        </w:rPr>
        <w:t xml:space="preserve">” by </w:t>
      </w:r>
      <w:r w:rsidRPr="00421342">
        <w:rPr>
          <w:rFonts w:ascii="Book Antiqua" w:hAnsi="Book Antiqua"/>
          <w:b/>
          <w:bCs/>
          <w:sz w:val="28"/>
          <w:szCs w:val="28"/>
        </w:rPr>
        <w:t xml:space="preserve">Nitish Shirish </w:t>
      </w:r>
      <w:proofErr w:type="spellStart"/>
      <w:r w:rsidRPr="00421342">
        <w:rPr>
          <w:rFonts w:ascii="Book Antiqua" w:hAnsi="Book Antiqua"/>
          <w:b/>
          <w:bCs/>
          <w:sz w:val="28"/>
          <w:szCs w:val="28"/>
        </w:rPr>
        <w:t>Keskar</w:t>
      </w:r>
      <w:proofErr w:type="spellEnd"/>
      <w:r>
        <w:rPr>
          <w:rFonts w:ascii="Book Antiqua" w:hAnsi="Book Antiqua"/>
          <w:sz w:val="28"/>
          <w:szCs w:val="28"/>
        </w:rPr>
        <w:t xml:space="preserve"> and </w:t>
      </w:r>
      <w:r w:rsidRPr="00421342">
        <w:rPr>
          <w:rFonts w:ascii="Book Antiqua" w:hAnsi="Book Antiqua"/>
          <w:b/>
          <w:bCs/>
          <w:sz w:val="28"/>
          <w:szCs w:val="28"/>
        </w:rPr>
        <w:t xml:space="preserve">Richard </w:t>
      </w:r>
      <w:proofErr w:type="spellStart"/>
      <w:r w:rsidRPr="00421342">
        <w:rPr>
          <w:rFonts w:ascii="Book Antiqua" w:hAnsi="Book Antiqua"/>
          <w:b/>
          <w:bCs/>
          <w:sz w:val="28"/>
          <w:szCs w:val="28"/>
        </w:rPr>
        <w:t>Socher</w:t>
      </w:r>
      <w:proofErr w:type="spellEnd"/>
      <w:r>
        <w:rPr>
          <w:rFonts w:ascii="Book Antiqua" w:hAnsi="Book Antiqua"/>
          <w:b/>
          <w:bCs/>
          <w:sz w:val="28"/>
          <w:szCs w:val="28"/>
        </w:rPr>
        <w:t>.</w:t>
      </w:r>
    </w:p>
    <w:p w14:paraId="48181436" w14:textId="52B1D595" w:rsidR="00CA1085" w:rsidRDefault="00421342" w:rsidP="00421342">
      <w:pPr>
        <w:jc w:val="both"/>
        <w:rPr>
          <w:rFonts w:ascii="Book Antiqua" w:hAnsi="Book Antiqua"/>
          <w:b/>
          <w:bCs/>
          <w:i/>
          <w:iCs/>
          <w:sz w:val="28"/>
          <w:szCs w:val="28"/>
        </w:rPr>
      </w:pPr>
      <w:r w:rsidRPr="00421342">
        <w:rPr>
          <w:rFonts w:ascii="Book Antiqua" w:hAnsi="Book Antiqua"/>
          <w:b/>
          <w:bCs/>
          <w:sz w:val="28"/>
          <w:szCs w:val="28"/>
        </w:rPr>
        <w:t>“</w:t>
      </w:r>
      <w:r w:rsidRPr="00421342">
        <w:rPr>
          <w:rFonts w:ascii="Book Antiqua" w:hAnsi="Book Antiqua"/>
          <w:i/>
          <w:iCs/>
          <w:sz w:val="28"/>
          <w:szCs w:val="28"/>
        </w:rPr>
        <w:t xml:space="preserve">Despite superior training outcomes, adaptive optimization methods such as Adam, </w:t>
      </w:r>
      <w:proofErr w:type="spellStart"/>
      <w:r w:rsidRPr="00421342">
        <w:rPr>
          <w:rFonts w:ascii="Book Antiqua" w:hAnsi="Book Antiqua"/>
          <w:i/>
          <w:iCs/>
          <w:sz w:val="28"/>
          <w:szCs w:val="28"/>
        </w:rPr>
        <w:t>Ada</w:t>
      </w:r>
      <w:r w:rsidR="007C2E24">
        <w:rPr>
          <w:rFonts w:ascii="Book Antiqua" w:hAnsi="Book Antiqua"/>
          <w:i/>
          <w:iCs/>
          <w:sz w:val="28"/>
          <w:szCs w:val="28"/>
        </w:rPr>
        <w:t>G</w:t>
      </w:r>
      <w:r w:rsidRPr="00421342">
        <w:rPr>
          <w:rFonts w:ascii="Book Antiqua" w:hAnsi="Book Antiqua"/>
          <w:i/>
          <w:iCs/>
          <w:sz w:val="28"/>
          <w:szCs w:val="28"/>
        </w:rPr>
        <w:t>rad</w:t>
      </w:r>
      <w:proofErr w:type="spellEnd"/>
      <w:r w:rsidRPr="00421342">
        <w:rPr>
          <w:rFonts w:ascii="Book Antiqua" w:hAnsi="Book Antiqua"/>
          <w:i/>
          <w:iCs/>
          <w:sz w:val="28"/>
          <w:szCs w:val="28"/>
        </w:rPr>
        <w:t xml:space="preserve"> or </w:t>
      </w:r>
      <w:proofErr w:type="spellStart"/>
      <w:r w:rsidRPr="00421342">
        <w:rPr>
          <w:rFonts w:ascii="Book Antiqua" w:hAnsi="Book Antiqua"/>
          <w:i/>
          <w:iCs/>
          <w:sz w:val="28"/>
          <w:szCs w:val="28"/>
        </w:rPr>
        <w:t>RMS</w:t>
      </w:r>
      <w:r w:rsidR="007C2E24">
        <w:rPr>
          <w:rFonts w:ascii="Book Antiqua" w:hAnsi="Book Antiqua"/>
          <w:i/>
          <w:iCs/>
          <w:sz w:val="28"/>
          <w:szCs w:val="28"/>
        </w:rPr>
        <w:t>P</w:t>
      </w:r>
      <w:r w:rsidRPr="00421342">
        <w:rPr>
          <w:rFonts w:ascii="Book Antiqua" w:hAnsi="Book Antiqua"/>
          <w:i/>
          <w:iCs/>
          <w:sz w:val="28"/>
          <w:szCs w:val="28"/>
        </w:rPr>
        <w:t>rop</w:t>
      </w:r>
      <w:proofErr w:type="spellEnd"/>
      <w:r w:rsidRPr="00421342">
        <w:rPr>
          <w:rFonts w:ascii="Book Antiqua" w:hAnsi="Book Antiqua"/>
          <w:i/>
          <w:iCs/>
          <w:sz w:val="28"/>
          <w:szCs w:val="28"/>
        </w:rPr>
        <w:t xml:space="preserve"> have been found to generalize poorly compared to Stochastic gradient descent (SGD). These methods tend to perform well in the initial portion of training but are outperformed by SGD at later stages of training. We investigate a hybrid strategy that begins training with an adaptive method and switches to SGD when appropriate. Concretely, we propose SWATS, a simple strategy which Switches from Adam to SGD when a triggering condition is satisfied. The condition we propose relates to the projection of Adam steps on the gradient subspace.</w:t>
      </w:r>
      <w:r w:rsidRPr="00421342">
        <w:rPr>
          <w:rFonts w:ascii="Book Antiqua" w:hAnsi="Book Antiqua"/>
          <w:b/>
          <w:bCs/>
          <w:i/>
          <w:iCs/>
          <w:sz w:val="28"/>
          <w:szCs w:val="28"/>
        </w:rPr>
        <w:t>”</w:t>
      </w:r>
    </w:p>
    <w:p w14:paraId="0B5BA5C0" w14:textId="77777777" w:rsidR="005A5569" w:rsidRPr="00CA1085" w:rsidRDefault="005A5569" w:rsidP="00421342">
      <w:pPr>
        <w:jc w:val="both"/>
        <w:rPr>
          <w:rFonts w:ascii="Book Antiqua" w:hAnsi="Book Antiqua"/>
          <w:b/>
          <w:bCs/>
          <w:i/>
          <w:iCs/>
          <w:sz w:val="28"/>
          <w:szCs w:val="28"/>
        </w:rPr>
      </w:pPr>
    </w:p>
    <w:p w14:paraId="199259D1" w14:textId="1C426A71" w:rsidR="00421342" w:rsidRDefault="007C2E24" w:rsidP="00421342">
      <w:pPr>
        <w:jc w:val="both"/>
        <w:rPr>
          <w:rFonts w:ascii="Book Antiqua" w:hAnsi="Book Antiqua"/>
          <w:sz w:val="28"/>
          <w:szCs w:val="28"/>
        </w:rPr>
      </w:pPr>
      <w:r>
        <w:rPr>
          <w:rFonts w:ascii="Book Antiqua" w:hAnsi="Book Antiqua"/>
          <w:noProof/>
          <w:sz w:val="28"/>
          <w:szCs w:val="28"/>
        </w:rPr>
        <w:drawing>
          <wp:inline distT="0" distB="0" distL="0" distR="0" wp14:anchorId="10BAE38F" wp14:editId="2E23C8E2">
            <wp:extent cx="3054927" cy="2692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0329" cy="2758523"/>
                    </a:xfrm>
                    <a:prstGeom prst="rect">
                      <a:avLst/>
                    </a:prstGeom>
                    <a:noFill/>
                    <a:ln>
                      <a:noFill/>
                    </a:ln>
                  </pic:spPr>
                </pic:pic>
              </a:graphicData>
            </a:graphic>
          </wp:inline>
        </w:drawing>
      </w:r>
      <w:r>
        <w:rPr>
          <w:rFonts w:ascii="Book Antiqua" w:hAnsi="Book Antiqua"/>
          <w:noProof/>
          <w:sz w:val="28"/>
          <w:szCs w:val="28"/>
        </w:rPr>
        <w:drawing>
          <wp:inline distT="0" distB="0" distL="0" distR="0" wp14:anchorId="327D6B25" wp14:editId="6226AB40">
            <wp:extent cx="2646589" cy="231277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r="18359"/>
                    <a:stretch/>
                  </pic:blipFill>
                  <pic:spPr bwMode="auto">
                    <a:xfrm>
                      <a:off x="0" y="0"/>
                      <a:ext cx="2693395" cy="2353674"/>
                    </a:xfrm>
                    <a:prstGeom prst="rect">
                      <a:avLst/>
                    </a:prstGeom>
                    <a:noFill/>
                    <a:ln>
                      <a:noFill/>
                    </a:ln>
                    <a:extLst>
                      <a:ext uri="{53640926-AAD7-44D8-BBD7-CCE9431645EC}">
                        <a14:shadowObscured xmlns:a14="http://schemas.microsoft.com/office/drawing/2010/main"/>
                      </a:ext>
                    </a:extLst>
                  </pic:spPr>
                </pic:pic>
              </a:graphicData>
            </a:graphic>
          </wp:inline>
        </w:drawing>
      </w:r>
    </w:p>
    <w:p w14:paraId="5903BF78" w14:textId="35B48574" w:rsidR="00CA1085" w:rsidRDefault="00CA1085" w:rsidP="00421342">
      <w:pPr>
        <w:jc w:val="both"/>
        <w:rPr>
          <w:rFonts w:ascii="Book Antiqua" w:hAnsi="Book Antiqua"/>
          <w:sz w:val="28"/>
          <w:szCs w:val="28"/>
        </w:rPr>
      </w:pPr>
      <w:r>
        <w:rPr>
          <w:rFonts w:ascii="Book Antiqua" w:hAnsi="Book Antiqua"/>
          <w:sz w:val="28"/>
          <w:szCs w:val="28"/>
        </w:rPr>
        <w:t xml:space="preserve">Switchover point: </w:t>
      </w:r>
    </w:p>
    <w:p w14:paraId="3A4D6EBB" w14:textId="6970747A" w:rsidR="00CA1085" w:rsidRDefault="00CA1085" w:rsidP="00CA1085">
      <w:pPr>
        <w:jc w:val="center"/>
        <w:rPr>
          <w:rFonts w:ascii="Book Antiqua" w:hAnsi="Book Antiqua"/>
          <w:sz w:val="28"/>
          <w:szCs w:val="28"/>
        </w:rPr>
      </w:pPr>
      <w:r>
        <w:rPr>
          <w:rFonts w:ascii="Book Antiqua" w:hAnsi="Book Antiqua"/>
          <w:noProof/>
          <w:sz w:val="28"/>
          <w:szCs w:val="28"/>
        </w:rPr>
        <w:drawing>
          <wp:inline distT="0" distB="0" distL="0" distR="0" wp14:anchorId="2BF5A3C0" wp14:editId="4BEF30A4">
            <wp:extent cx="1260475" cy="47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0475" cy="478155"/>
                    </a:xfrm>
                    <a:prstGeom prst="rect">
                      <a:avLst/>
                    </a:prstGeom>
                    <a:noFill/>
                    <a:ln>
                      <a:noFill/>
                    </a:ln>
                  </pic:spPr>
                </pic:pic>
              </a:graphicData>
            </a:graphic>
          </wp:inline>
        </w:drawing>
      </w:r>
    </w:p>
    <w:p w14:paraId="1A315526" w14:textId="5B4E70D7" w:rsidR="00CA1085" w:rsidRPr="005A5569" w:rsidRDefault="005A5569" w:rsidP="00CA1085">
      <w:pPr>
        <w:rPr>
          <w:rFonts w:ascii="Book Antiqua" w:hAnsi="Book Antiqua"/>
          <w:i/>
          <w:iCs/>
          <w:sz w:val="28"/>
          <w:szCs w:val="28"/>
        </w:rPr>
      </w:pPr>
      <w:r w:rsidRPr="005A5569">
        <w:rPr>
          <w:rFonts w:ascii="Book Antiqua" w:hAnsi="Book Antiqua"/>
          <w:i/>
          <w:iCs/>
          <w:sz w:val="28"/>
          <w:szCs w:val="28"/>
        </w:rPr>
        <w:lastRenderedPageBreak/>
        <w:t>The implementation of fore-mentioned strategy is being improvised. So, the complete analysis is unavailable.</w:t>
      </w:r>
    </w:p>
    <w:p w14:paraId="537EDC8B" w14:textId="790FF01E" w:rsidR="005A5569" w:rsidRDefault="005A5569" w:rsidP="00CA1085">
      <w:pPr>
        <w:rPr>
          <w:rFonts w:ascii="Book Antiqua" w:hAnsi="Book Antiqua"/>
          <w:sz w:val="28"/>
          <w:szCs w:val="28"/>
        </w:rPr>
      </w:pPr>
    </w:p>
    <w:p w14:paraId="6783F206" w14:textId="1AC7FB23" w:rsidR="00251C41" w:rsidRPr="000B6BBA" w:rsidRDefault="00251C41" w:rsidP="00251C41">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Test Functions</w:t>
      </w:r>
    </w:p>
    <w:p w14:paraId="460A839A" w14:textId="5453FCF3" w:rsidR="00251C41" w:rsidRPr="00251C41" w:rsidRDefault="00251C41" w:rsidP="00251C41">
      <w:pPr>
        <w:rPr>
          <w:rFonts w:ascii="Book Antiqua" w:hAnsi="Book Antiqua"/>
          <w:sz w:val="28"/>
          <w:szCs w:val="28"/>
        </w:rPr>
      </w:pPr>
      <w:r w:rsidRPr="00251C41">
        <w:rPr>
          <w:rFonts w:ascii="Book Antiqua" w:hAnsi="Book Antiqua"/>
          <w:sz w:val="28"/>
          <w:szCs w:val="28"/>
        </w:rPr>
        <w:t xml:space="preserve">1. Sphere Function – </w:t>
      </w:r>
    </w:p>
    <w:p w14:paraId="1C678E61" w14:textId="00491507" w:rsidR="00251C41" w:rsidRPr="00251C41" w:rsidRDefault="00251C41" w:rsidP="004A65FD">
      <w:pPr>
        <w:jc w:val="center"/>
        <w:rPr>
          <w:rFonts w:ascii="Book Antiqua" w:hAnsi="Book Antiqua"/>
          <w:sz w:val="28"/>
          <w:szCs w:val="28"/>
        </w:rPr>
      </w:pPr>
      <w:r w:rsidRPr="00251C41">
        <w:rPr>
          <w:rFonts w:ascii="Cambria Math" w:hAnsi="Cambria Math" w:cs="Cambria Math"/>
          <w:sz w:val="28"/>
          <w:szCs w:val="28"/>
        </w:rPr>
        <w:t>𝑓</w:t>
      </w:r>
      <w:r w:rsidRPr="00251C41">
        <w:rPr>
          <w:rFonts w:ascii="Book Antiqua" w:hAnsi="Book Antiqua"/>
          <w:sz w:val="28"/>
          <w:szCs w:val="28"/>
        </w:rPr>
        <w:t>(</w:t>
      </w:r>
      <w:r w:rsidRPr="00251C41">
        <w:rPr>
          <w:rFonts w:ascii="Cambria Math" w:hAnsi="Cambria Math" w:cs="Cambria Math"/>
          <w:sz w:val="28"/>
          <w:szCs w:val="28"/>
        </w:rPr>
        <w:t>𝑥</w:t>
      </w:r>
      <w:proofErr w:type="gramStart"/>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proofErr w:type="gramEnd"/>
      <w:r w:rsidRPr="00251C41">
        <w:rPr>
          <w:rFonts w:ascii="Book Antiqua" w:hAnsi="Book Antiqua"/>
          <w:sz w:val="28"/>
          <w:szCs w:val="28"/>
          <w:vertAlign w:val="subscript"/>
        </w:rPr>
        <w:t>2</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Book Antiqua" w:hAnsi="Book Antiqua"/>
          <w:sz w:val="28"/>
          <w:szCs w:val="28"/>
          <w:vertAlign w:val="superscript"/>
        </w:rPr>
        <w:t>2</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2</w:t>
      </w:r>
      <w:r w:rsidRPr="00251C41">
        <w:rPr>
          <w:rFonts w:ascii="Book Antiqua" w:hAnsi="Book Antiqua"/>
          <w:sz w:val="28"/>
          <w:szCs w:val="28"/>
          <w:vertAlign w:val="superscript"/>
        </w:rPr>
        <w:t>2</w:t>
      </w:r>
    </w:p>
    <w:p w14:paraId="325025B2" w14:textId="351BDFED" w:rsidR="00251C41" w:rsidRPr="00251C41" w:rsidRDefault="00251C41" w:rsidP="00251C41">
      <w:pPr>
        <w:rPr>
          <w:rFonts w:ascii="Book Antiqua" w:hAnsi="Book Antiqua"/>
          <w:sz w:val="28"/>
          <w:szCs w:val="28"/>
        </w:rPr>
      </w:pPr>
      <w:r w:rsidRPr="00251C41">
        <w:rPr>
          <w:rFonts w:ascii="Book Antiqua" w:hAnsi="Book Antiqua"/>
          <w:sz w:val="28"/>
          <w:szCs w:val="28"/>
        </w:rPr>
        <w:t xml:space="preserve">2. Rosenbrock Function – </w:t>
      </w:r>
    </w:p>
    <w:p w14:paraId="47C2F57B" w14:textId="0EB85BDA" w:rsidR="00251C41" w:rsidRPr="00251C41" w:rsidRDefault="00251C41" w:rsidP="004A65FD">
      <w:pPr>
        <w:jc w:val="center"/>
        <w:rPr>
          <w:rFonts w:ascii="Book Antiqua" w:hAnsi="Book Antiqua"/>
          <w:sz w:val="28"/>
          <w:szCs w:val="28"/>
        </w:rPr>
      </w:pPr>
      <w:r w:rsidRPr="00251C41">
        <w:rPr>
          <w:rFonts w:ascii="Cambria Math" w:hAnsi="Cambria Math" w:cs="Cambria Math"/>
          <w:sz w:val="28"/>
          <w:szCs w:val="28"/>
        </w:rPr>
        <w:t>𝑓</w:t>
      </w:r>
      <w:r w:rsidRPr="00251C41">
        <w:rPr>
          <w:rFonts w:ascii="Book Antiqua" w:hAnsi="Book Antiqua"/>
          <w:sz w:val="28"/>
          <w:szCs w:val="28"/>
        </w:rPr>
        <w:t>(</w:t>
      </w:r>
      <w:r w:rsidRPr="00251C41">
        <w:rPr>
          <w:rFonts w:ascii="Cambria Math" w:hAnsi="Cambria Math" w:cs="Cambria Math"/>
          <w:sz w:val="28"/>
          <w:szCs w:val="28"/>
        </w:rPr>
        <w:t>𝑥</w:t>
      </w:r>
      <w:proofErr w:type="gramStart"/>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proofErr w:type="gramEnd"/>
      <w:r w:rsidRPr="00251C41">
        <w:rPr>
          <w:rFonts w:ascii="Book Antiqua" w:hAnsi="Book Antiqua"/>
          <w:sz w:val="28"/>
          <w:szCs w:val="28"/>
          <w:vertAlign w:val="subscript"/>
        </w:rPr>
        <w:t>2</w:t>
      </w:r>
      <w:r w:rsidRPr="00251C41">
        <w:rPr>
          <w:rFonts w:ascii="Book Antiqua" w:hAnsi="Book Antiqua"/>
          <w:sz w:val="28"/>
          <w:szCs w:val="28"/>
        </w:rPr>
        <w:t>)=100(</w:t>
      </w:r>
      <w:r w:rsidRPr="00251C41">
        <w:rPr>
          <w:rFonts w:ascii="Cambria Math" w:hAnsi="Cambria Math" w:cs="Cambria Math"/>
          <w:sz w:val="28"/>
          <w:szCs w:val="28"/>
        </w:rPr>
        <w:t>𝑥</w:t>
      </w:r>
      <w:r w:rsidRPr="00251C41">
        <w:rPr>
          <w:rFonts w:ascii="Book Antiqua" w:hAnsi="Book Antiqua"/>
          <w:sz w:val="28"/>
          <w:szCs w:val="28"/>
          <w:vertAlign w:val="subscript"/>
        </w:rPr>
        <w:t>2</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Book Antiqua" w:hAnsi="Book Antiqua"/>
          <w:sz w:val="28"/>
          <w:szCs w:val="28"/>
          <w:vertAlign w:val="superscript"/>
        </w:rPr>
        <w:t>2</w:t>
      </w:r>
      <w:r w:rsidRPr="00251C41">
        <w:rPr>
          <w:rFonts w:ascii="Book Antiqua" w:hAnsi="Book Antiqua"/>
          <w:sz w:val="28"/>
          <w:szCs w:val="28"/>
        </w:rPr>
        <w:t>)</w:t>
      </w:r>
      <w:r w:rsidRPr="00251C41">
        <w:rPr>
          <w:rFonts w:ascii="Book Antiqua" w:hAnsi="Book Antiqua"/>
          <w:sz w:val="28"/>
          <w:szCs w:val="28"/>
          <w:vertAlign w:val="superscript"/>
        </w:rPr>
        <w:t>2</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Book Antiqua" w:hAnsi="Book Antiqua"/>
          <w:sz w:val="28"/>
          <w:szCs w:val="28"/>
        </w:rPr>
        <w:t>−1)</w:t>
      </w:r>
      <w:r w:rsidRPr="00251C41">
        <w:rPr>
          <w:rFonts w:ascii="Book Antiqua" w:hAnsi="Book Antiqua"/>
          <w:sz w:val="28"/>
          <w:szCs w:val="28"/>
          <w:vertAlign w:val="superscript"/>
        </w:rPr>
        <w:t>2</w:t>
      </w:r>
    </w:p>
    <w:p w14:paraId="2B74F31D" w14:textId="096A6549" w:rsidR="00251C41" w:rsidRPr="00251C41" w:rsidRDefault="00251C41" w:rsidP="00251C41">
      <w:pPr>
        <w:rPr>
          <w:rFonts w:ascii="Book Antiqua" w:hAnsi="Book Antiqua"/>
          <w:sz w:val="28"/>
          <w:szCs w:val="28"/>
        </w:rPr>
      </w:pPr>
      <w:r w:rsidRPr="00251C41">
        <w:rPr>
          <w:rFonts w:ascii="Book Antiqua" w:hAnsi="Book Antiqua"/>
          <w:sz w:val="28"/>
          <w:szCs w:val="28"/>
        </w:rPr>
        <w:t xml:space="preserve">3. Beale Function – </w:t>
      </w:r>
    </w:p>
    <w:p w14:paraId="409F63A5" w14:textId="51A8776A" w:rsidR="00251C41" w:rsidRPr="00251C41" w:rsidRDefault="00251C41" w:rsidP="004A65FD">
      <w:pPr>
        <w:jc w:val="center"/>
        <w:rPr>
          <w:rFonts w:ascii="Book Antiqua" w:hAnsi="Book Antiqua"/>
          <w:sz w:val="28"/>
          <w:szCs w:val="28"/>
        </w:rPr>
      </w:pPr>
      <w:r w:rsidRPr="00251C41">
        <w:rPr>
          <w:rFonts w:ascii="Cambria Math" w:hAnsi="Cambria Math" w:cs="Cambria Math"/>
          <w:sz w:val="28"/>
          <w:szCs w:val="28"/>
        </w:rPr>
        <w:t>𝑓</w:t>
      </w:r>
      <w:r w:rsidRPr="00251C41">
        <w:rPr>
          <w:rFonts w:ascii="Book Antiqua" w:hAnsi="Book Antiqua"/>
          <w:sz w:val="28"/>
          <w:szCs w:val="28"/>
        </w:rPr>
        <w:t>(</w:t>
      </w:r>
      <w:r w:rsidRPr="00251C41">
        <w:rPr>
          <w:rFonts w:ascii="Cambria Math" w:hAnsi="Cambria Math" w:cs="Cambria Math"/>
          <w:sz w:val="28"/>
          <w:szCs w:val="28"/>
        </w:rPr>
        <w:t>𝑥</w:t>
      </w:r>
      <w:proofErr w:type="gramStart"/>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proofErr w:type="gramEnd"/>
      <w:r w:rsidRPr="00251C41">
        <w:rPr>
          <w:rFonts w:ascii="Book Antiqua" w:hAnsi="Book Antiqua"/>
          <w:sz w:val="28"/>
          <w:szCs w:val="28"/>
          <w:vertAlign w:val="subscript"/>
        </w:rPr>
        <w:t>2</w:t>
      </w:r>
      <w:r w:rsidRPr="00251C41">
        <w:rPr>
          <w:rFonts w:ascii="Book Antiqua" w:hAnsi="Book Antiqua"/>
          <w:sz w:val="28"/>
          <w:szCs w:val="28"/>
        </w:rPr>
        <w:t>)=(1.5−</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Cambria Math" w:hAnsi="Cambria Math" w:cs="Cambria Math"/>
          <w:sz w:val="28"/>
          <w:szCs w:val="28"/>
        </w:rPr>
        <w:t>𝑥</w:t>
      </w:r>
      <w:r w:rsidRPr="00251C41">
        <w:rPr>
          <w:rFonts w:ascii="Book Antiqua" w:hAnsi="Book Antiqua"/>
          <w:sz w:val="28"/>
          <w:szCs w:val="28"/>
          <w:vertAlign w:val="subscript"/>
        </w:rPr>
        <w:t>2</w:t>
      </w:r>
      <w:r w:rsidRPr="00251C41">
        <w:rPr>
          <w:rFonts w:ascii="Book Antiqua" w:hAnsi="Book Antiqua"/>
          <w:sz w:val="28"/>
          <w:szCs w:val="28"/>
        </w:rPr>
        <w:t>)</w:t>
      </w:r>
      <w:r w:rsidRPr="00251C41">
        <w:rPr>
          <w:rFonts w:ascii="Book Antiqua" w:hAnsi="Book Antiqua"/>
          <w:sz w:val="28"/>
          <w:szCs w:val="28"/>
          <w:vertAlign w:val="superscript"/>
        </w:rPr>
        <w:t>2</w:t>
      </w:r>
      <w:r w:rsidRPr="00251C41">
        <w:rPr>
          <w:rFonts w:ascii="Book Antiqua" w:hAnsi="Book Antiqua"/>
          <w:sz w:val="28"/>
          <w:szCs w:val="28"/>
        </w:rPr>
        <w:t>+(2.25−</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Cambria Math" w:hAnsi="Cambria Math" w:cs="Cambria Math"/>
          <w:sz w:val="28"/>
          <w:szCs w:val="28"/>
        </w:rPr>
        <w:t>𝑥</w:t>
      </w:r>
      <w:r w:rsidRPr="00251C41">
        <w:rPr>
          <w:rFonts w:ascii="Book Antiqua" w:hAnsi="Book Antiqua"/>
          <w:sz w:val="28"/>
          <w:szCs w:val="28"/>
          <w:vertAlign w:val="subscript"/>
        </w:rPr>
        <w:t>2</w:t>
      </w:r>
      <w:r w:rsidRPr="00251C41">
        <w:rPr>
          <w:rFonts w:ascii="Book Antiqua" w:hAnsi="Book Antiqua"/>
          <w:sz w:val="28"/>
          <w:szCs w:val="28"/>
          <w:vertAlign w:val="superscript"/>
        </w:rPr>
        <w:t>2</w:t>
      </w:r>
      <w:r w:rsidRPr="00251C41">
        <w:rPr>
          <w:rFonts w:ascii="Book Antiqua" w:hAnsi="Book Antiqua"/>
          <w:sz w:val="28"/>
          <w:szCs w:val="28"/>
        </w:rPr>
        <w:t>)</w:t>
      </w:r>
      <w:r w:rsidRPr="00251C41">
        <w:rPr>
          <w:rFonts w:ascii="Book Antiqua" w:hAnsi="Book Antiqua"/>
          <w:sz w:val="28"/>
          <w:szCs w:val="28"/>
          <w:vertAlign w:val="superscript"/>
        </w:rPr>
        <w:t>2</w:t>
      </w:r>
      <w:r w:rsidRPr="00251C41">
        <w:rPr>
          <w:rFonts w:ascii="Book Antiqua" w:hAnsi="Book Antiqua"/>
          <w:sz w:val="28"/>
          <w:szCs w:val="28"/>
        </w:rPr>
        <w:t>+(2.625−</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sidRPr="00251C41">
        <w:rPr>
          <w:rFonts w:ascii="Cambria Math" w:hAnsi="Cambria Math" w:cs="Cambria Math"/>
          <w:sz w:val="28"/>
          <w:szCs w:val="28"/>
        </w:rPr>
        <w:t>𝑥</w:t>
      </w:r>
      <w:r w:rsidRPr="00251C41">
        <w:rPr>
          <w:rFonts w:ascii="Book Antiqua" w:hAnsi="Book Antiqua"/>
          <w:sz w:val="28"/>
          <w:szCs w:val="28"/>
          <w:vertAlign w:val="subscript"/>
        </w:rPr>
        <w:t>2</w:t>
      </w:r>
      <w:r w:rsidRPr="00251C41">
        <w:rPr>
          <w:rFonts w:ascii="Book Antiqua" w:hAnsi="Book Antiqua"/>
          <w:sz w:val="28"/>
          <w:szCs w:val="28"/>
          <w:vertAlign w:val="superscript"/>
        </w:rPr>
        <w:t>3</w:t>
      </w:r>
      <w:r w:rsidRPr="00251C41">
        <w:rPr>
          <w:rFonts w:ascii="Book Antiqua" w:hAnsi="Book Antiqua"/>
          <w:sz w:val="28"/>
          <w:szCs w:val="28"/>
        </w:rPr>
        <w:t>)</w:t>
      </w:r>
      <w:r w:rsidRPr="00251C41">
        <w:rPr>
          <w:rFonts w:ascii="Book Antiqua" w:hAnsi="Book Antiqua"/>
          <w:sz w:val="28"/>
          <w:szCs w:val="28"/>
          <w:vertAlign w:val="superscript"/>
        </w:rPr>
        <w:t>2</w:t>
      </w:r>
    </w:p>
    <w:p w14:paraId="5282C4F5" w14:textId="51BC615C" w:rsidR="00251C41" w:rsidRPr="00251C41" w:rsidRDefault="00251C41" w:rsidP="00251C41">
      <w:pPr>
        <w:rPr>
          <w:rFonts w:ascii="Book Antiqua" w:hAnsi="Book Antiqua"/>
          <w:sz w:val="28"/>
          <w:szCs w:val="28"/>
        </w:rPr>
      </w:pPr>
      <w:r w:rsidRPr="00251C41">
        <w:rPr>
          <w:rFonts w:ascii="Book Antiqua" w:hAnsi="Book Antiqua"/>
          <w:sz w:val="28"/>
          <w:szCs w:val="28"/>
        </w:rPr>
        <w:t xml:space="preserve">4. Matyas Function – </w:t>
      </w:r>
    </w:p>
    <w:p w14:paraId="2804D077" w14:textId="62588589" w:rsidR="00251C41" w:rsidRDefault="00251C41" w:rsidP="004A65FD">
      <w:pPr>
        <w:jc w:val="center"/>
        <w:rPr>
          <w:rFonts w:ascii="Book Antiqua" w:hAnsi="Book Antiqua"/>
          <w:sz w:val="28"/>
          <w:szCs w:val="28"/>
          <w:vertAlign w:val="superscript"/>
        </w:rPr>
      </w:pPr>
      <w:r w:rsidRPr="00251C41">
        <w:rPr>
          <w:rFonts w:ascii="Cambria Math" w:hAnsi="Cambria Math" w:cs="Cambria Math"/>
          <w:sz w:val="28"/>
          <w:szCs w:val="28"/>
        </w:rPr>
        <w:t>𝑓</w:t>
      </w:r>
      <w:r w:rsidRPr="00251C41">
        <w:rPr>
          <w:rFonts w:ascii="Book Antiqua" w:hAnsi="Book Antiqua"/>
          <w:sz w:val="28"/>
          <w:szCs w:val="28"/>
        </w:rPr>
        <w:t>(</w:t>
      </w:r>
      <w:r w:rsidRPr="00251C41">
        <w:rPr>
          <w:rFonts w:ascii="Cambria Math" w:hAnsi="Cambria Math" w:cs="Cambria Math"/>
          <w:sz w:val="28"/>
          <w:szCs w:val="28"/>
        </w:rPr>
        <w:t>𝑥</w:t>
      </w:r>
      <w:proofErr w:type="gramStart"/>
      <w:r w:rsidRPr="004A65FD">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proofErr w:type="gramEnd"/>
      <w:r w:rsidRPr="004A65FD">
        <w:rPr>
          <w:rFonts w:ascii="Book Antiqua" w:hAnsi="Book Antiqua"/>
          <w:sz w:val="28"/>
          <w:szCs w:val="28"/>
          <w:vertAlign w:val="subscript"/>
        </w:rPr>
        <w:t>2</w:t>
      </w:r>
      <w:r w:rsidRPr="00251C41">
        <w:rPr>
          <w:rFonts w:ascii="Book Antiqua" w:hAnsi="Book Antiqua"/>
          <w:sz w:val="28"/>
          <w:szCs w:val="28"/>
        </w:rPr>
        <w:t>)=0.26(</w:t>
      </w:r>
      <w:r w:rsidRPr="00251C41">
        <w:rPr>
          <w:rFonts w:ascii="Cambria Math" w:hAnsi="Cambria Math" w:cs="Cambria Math"/>
          <w:sz w:val="28"/>
          <w:szCs w:val="28"/>
        </w:rPr>
        <w:t>𝑥</w:t>
      </w:r>
      <w:r w:rsidRPr="004A65FD">
        <w:rPr>
          <w:rFonts w:ascii="Book Antiqua" w:hAnsi="Book Antiqua"/>
          <w:sz w:val="28"/>
          <w:szCs w:val="28"/>
          <w:vertAlign w:val="subscript"/>
        </w:rPr>
        <w:t>1</w:t>
      </w:r>
      <w:r w:rsidRPr="004A65FD">
        <w:rPr>
          <w:rFonts w:ascii="Book Antiqua" w:hAnsi="Book Antiqua"/>
          <w:sz w:val="28"/>
          <w:szCs w:val="28"/>
          <w:vertAlign w:val="superscript"/>
        </w:rPr>
        <w:t>2</w:t>
      </w:r>
      <w:r w:rsidRPr="00251C41">
        <w:rPr>
          <w:rFonts w:ascii="Book Antiqua" w:hAnsi="Book Antiqua"/>
          <w:sz w:val="28"/>
          <w:szCs w:val="28"/>
        </w:rPr>
        <w:t>+</w:t>
      </w:r>
      <w:r w:rsidRPr="00251C41">
        <w:rPr>
          <w:rFonts w:ascii="Cambria Math" w:hAnsi="Cambria Math" w:cs="Cambria Math"/>
          <w:sz w:val="28"/>
          <w:szCs w:val="28"/>
        </w:rPr>
        <w:t>𝑥</w:t>
      </w:r>
      <w:r w:rsidRPr="004A65FD">
        <w:rPr>
          <w:rFonts w:ascii="Book Antiqua" w:hAnsi="Book Antiqua"/>
          <w:sz w:val="28"/>
          <w:szCs w:val="28"/>
          <w:vertAlign w:val="subscript"/>
        </w:rPr>
        <w:t>2</w:t>
      </w:r>
      <w:r w:rsidRPr="004A65FD">
        <w:rPr>
          <w:rFonts w:ascii="Book Antiqua" w:hAnsi="Book Antiqua"/>
          <w:sz w:val="28"/>
          <w:szCs w:val="28"/>
          <w:vertAlign w:val="superscript"/>
        </w:rPr>
        <w:t>2</w:t>
      </w:r>
      <w:r w:rsidRPr="00251C41">
        <w:rPr>
          <w:rFonts w:ascii="Book Antiqua" w:hAnsi="Book Antiqua"/>
          <w:sz w:val="28"/>
          <w:szCs w:val="28"/>
        </w:rPr>
        <w:t>)−0.48</w:t>
      </w:r>
      <w:r w:rsidRPr="00251C41">
        <w:rPr>
          <w:rFonts w:ascii="Cambria Math" w:hAnsi="Cambria Math" w:cs="Cambria Math"/>
          <w:sz w:val="28"/>
          <w:szCs w:val="28"/>
        </w:rPr>
        <w:t>𝑥</w:t>
      </w:r>
      <w:r w:rsidRPr="004A65FD">
        <w:rPr>
          <w:rFonts w:ascii="Book Antiqua" w:hAnsi="Book Antiqua"/>
          <w:sz w:val="28"/>
          <w:szCs w:val="28"/>
          <w:vertAlign w:val="subscript"/>
        </w:rPr>
        <w:t>1</w:t>
      </w:r>
      <w:r w:rsidRPr="00251C41">
        <w:rPr>
          <w:rFonts w:ascii="Cambria Math" w:hAnsi="Cambria Math" w:cs="Cambria Math"/>
          <w:sz w:val="28"/>
          <w:szCs w:val="28"/>
        </w:rPr>
        <w:t>𝑥</w:t>
      </w:r>
      <w:r w:rsidRPr="004A65FD">
        <w:rPr>
          <w:rFonts w:ascii="Book Antiqua" w:hAnsi="Book Antiqua"/>
          <w:sz w:val="28"/>
          <w:szCs w:val="28"/>
          <w:vertAlign w:val="superscript"/>
        </w:rPr>
        <w:t>2</w:t>
      </w:r>
    </w:p>
    <w:p w14:paraId="4B7F20C1" w14:textId="61E9ED32" w:rsidR="00D42764" w:rsidRPr="00251C41" w:rsidRDefault="00D42764" w:rsidP="00D42764">
      <w:pPr>
        <w:rPr>
          <w:rFonts w:ascii="Book Antiqua" w:hAnsi="Book Antiqua"/>
          <w:sz w:val="28"/>
          <w:szCs w:val="28"/>
        </w:rPr>
      </w:pPr>
      <w:r>
        <w:rPr>
          <w:rFonts w:ascii="Book Antiqua" w:hAnsi="Book Antiqua"/>
          <w:sz w:val="28"/>
          <w:szCs w:val="28"/>
        </w:rPr>
        <w:t>5</w:t>
      </w:r>
      <w:r w:rsidRPr="00251C41">
        <w:rPr>
          <w:rFonts w:ascii="Book Antiqua" w:hAnsi="Book Antiqua"/>
          <w:sz w:val="28"/>
          <w:szCs w:val="28"/>
        </w:rPr>
        <w:t>. B</w:t>
      </w:r>
      <w:r>
        <w:rPr>
          <w:rFonts w:ascii="Book Antiqua" w:hAnsi="Book Antiqua"/>
          <w:sz w:val="28"/>
          <w:szCs w:val="28"/>
        </w:rPr>
        <w:t>ooth</w:t>
      </w:r>
      <w:r w:rsidRPr="00251C41">
        <w:rPr>
          <w:rFonts w:ascii="Book Antiqua" w:hAnsi="Book Antiqua"/>
          <w:sz w:val="28"/>
          <w:szCs w:val="28"/>
        </w:rPr>
        <w:t xml:space="preserve"> Function – </w:t>
      </w:r>
    </w:p>
    <w:p w14:paraId="671877B5" w14:textId="76A86494" w:rsidR="00D42764" w:rsidRPr="00251C41" w:rsidRDefault="00D42764" w:rsidP="00D42764">
      <w:pPr>
        <w:jc w:val="center"/>
        <w:rPr>
          <w:rFonts w:ascii="Book Antiqua" w:hAnsi="Book Antiqua"/>
          <w:sz w:val="28"/>
          <w:szCs w:val="28"/>
        </w:rPr>
      </w:pPr>
      <w:r w:rsidRPr="00251C41">
        <w:rPr>
          <w:rFonts w:ascii="Cambria Math" w:hAnsi="Cambria Math" w:cs="Cambria Math"/>
          <w:sz w:val="28"/>
          <w:szCs w:val="28"/>
        </w:rPr>
        <w:t>𝑓</w:t>
      </w:r>
      <w:r w:rsidRPr="00251C41">
        <w:rPr>
          <w:rFonts w:ascii="Book Antiqua" w:hAnsi="Book Antiqua"/>
          <w:sz w:val="28"/>
          <w:szCs w:val="28"/>
        </w:rPr>
        <w:t>(</w:t>
      </w:r>
      <w:r w:rsidRPr="00251C41">
        <w:rPr>
          <w:rFonts w:ascii="Cambria Math" w:hAnsi="Cambria Math" w:cs="Cambria Math"/>
          <w:sz w:val="28"/>
          <w:szCs w:val="28"/>
        </w:rPr>
        <w:t>𝑥</w:t>
      </w:r>
      <w:proofErr w:type="gramStart"/>
      <w:r w:rsidRPr="00251C41">
        <w:rPr>
          <w:rFonts w:ascii="Book Antiqua" w:hAnsi="Book Antiqua"/>
          <w:sz w:val="28"/>
          <w:szCs w:val="28"/>
          <w:vertAlign w:val="subscript"/>
        </w:rPr>
        <w:t>1</w:t>
      </w:r>
      <w:r w:rsidRPr="00251C41">
        <w:rPr>
          <w:rFonts w:ascii="Book Antiqua" w:hAnsi="Book Antiqua"/>
          <w:sz w:val="28"/>
          <w:szCs w:val="28"/>
        </w:rPr>
        <w:t>,</w:t>
      </w:r>
      <w:r w:rsidRPr="00251C41">
        <w:rPr>
          <w:rFonts w:ascii="Cambria Math" w:hAnsi="Cambria Math" w:cs="Cambria Math"/>
          <w:sz w:val="28"/>
          <w:szCs w:val="28"/>
        </w:rPr>
        <w:t>𝑥</w:t>
      </w:r>
      <w:proofErr w:type="gramEnd"/>
      <w:r w:rsidRPr="00251C41">
        <w:rPr>
          <w:rFonts w:ascii="Book Antiqua" w:hAnsi="Book Antiqua"/>
          <w:sz w:val="28"/>
          <w:szCs w:val="28"/>
          <w:vertAlign w:val="subscript"/>
        </w:rPr>
        <w:t>2</w:t>
      </w:r>
      <w:r w:rsidRPr="00251C41">
        <w:rPr>
          <w:rFonts w:ascii="Book Antiqua" w:hAnsi="Book Antiqua"/>
          <w:sz w:val="28"/>
          <w:szCs w:val="28"/>
        </w:rPr>
        <w:t>)=(</w:t>
      </w:r>
      <w:r w:rsidRPr="00251C41">
        <w:rPr>
          <w:rFonts w:ascii="Cambria Math" w:hAnsi="Cambria Math" w:cs="Cambria Math"/>
          <w:sz w:val="28"/>
          <w:szCs w:val="28"/>
        </w:rPr>
        <w:t>𝑥</w:t>
      </w:r>
      <w:r w:rsidRPr="00251C41">
        <w:rPr>
          <w:rFonts w:ascii="Book Antiqua" w:hAnsi="Book Antiqua"/>
          <w:sz w:val="28"/>
          <w:szCs w:val="28"/>
          <w:vertAlign w:val="subscript"/>
        </w:rPr>
        <w:t>1</w:t>
      </w:r>
      <w:r>
        <w:rPr>
          <w:rFonts w:ascii="Book Antiqua" w:hAnsi="Book Antiqua"/>
          <w:sz w:val="28"/>
          <w:szCs w:val="28"/>
          <w:vertAlign w:val="subscript"/>
        </w:rPr>
        <w:t xml:space="preserve"> </w:t>
      </w:r>
      <w:r>
        <w:rPr>
          <w:rFonts w:ascii="Book Antiqua" w:hAnsi="Book Antiqua"/>
          <w:sz w:val="28"/>
          <w:szCs w:val="28"/>
        </w:rPr>
        <w:t>+ 2*</w:t>
      </w:r>
      <w:r w:rsidRPr="00251C41">
        <w:rPr>
          <w:rFonts w:ascii="Cambria Math" w:hAnsi="Cambria Math" w:cs="Cambria Math"/>
          <w:sz w:val="28"/>
          <w:szCs w:val="28"/>
        </w:rPr>
        <w:t>𝑥</w:t>
      </w:r>
      <w:r w:rsidRPr="00251C41">
        <w:rPr>
          <w:rFonts w:ascii="Book Antiqua" w:hAnsi="Book Antiqua"/>
          <w:sz w:val="28"/>
          <w:szCs w:val="28"/>
          <w:vertAlign w:val="subscript"/>
        </w:rPr>
        <w:t>2</w:t>
      </w:r>
      <w:r>
        <w:rPr>
          <w:rFonts w:ascii="Book Antiqua" w:hAnsi="Book Antiqua"/>
          <w:sz w:val="28"/>
          <w:szCs w:val="28"/>
          <w:vertAlign w:val="subscript"/>
        </w:rPr>
        <w:t xml:space="preserve"> </w:t>
      </w:r>
      <w:r>
        <w:rPr>
          <w:rFonts w:ascii="Book Antiqua" w:hAnsi="Book Antiqua"/>
          <w:sz w:val="28"/>
          <w:szCs w:val="28"/>
        </w:rPr>
        <w:t>-7</w:t>
      </w:r>
      <w:r w:rsidRPr="00251C41">
        <w:rPr>
          <w:rFonts w:ascii="Book Antiqua" w:hAnsi="Book Antiqua"/>
          <w:sz w:val="28"/>
          <w:szCs w:val="28"/>
        </w:rPr>
        <w:t>)</w:t>
      </w:r>
      <w:r w:rsidRPr="00251C41">
        <w:rPr>
          <w:rFonts w:ascii="Book Antiqua" w:hAnsi="Book Antiqua"/>
          <w:sz w:val="28"/>
          <w:szCs w:val="28"/>
          <w:vertAlign w:val="superscript"/>
        </w:rPr>
        <w:t>2</w:t>
      </w:r>
      <w:r>
        <w:rPr>
          <w:rFonts w:ascii="Book Antiqua" w:hAnsi="Book Antiqua"/>
          <w:sz w:val="28"/>
          <w:szCs w:val="28"/>
        </w:rPr>
        <w:t>+</w:t>
      </w:r>
      <w:r w:rsidRPr="00251C41">
        <w:rPr>
          <w:rFonts w:ascii="Book Antiqua" w:hAnsi="Book Antiqua"/>
          <w:sz w:val="28"/>
          <w:szCs w:val="28"/>
        </w:rPr>
        <w:t>(</w:t>
      </w:r>
      <w:r>
        <w:rPr>
          <w:rFonts w:ascii="Book Antiqua" w:hAnsi="Book Antiqua"/>
          <w:sz w:val="28"/>
          <w:szCs w:val="28"/>
        </w:rPr>
        <w:t>2*</w:t>
      </w:r>
      <w:r w:rsidRPr="00251C41">
        <w:rPr>
          <w:rFonts w:ascii="Cambria Math" w:hAnsi="Cambria Math" w:cs="Cambria Math"/>
          <w:sz w:val="28"/>
          <w:szCs w:val="28"/>
        </w:rPr>
        <w:t>𝑥</w:t>
      </w:r>
      <w:r w:rsidRPr="00251C41">
        <w:rPr>
          <w:rFonts w:ascii="Book Antiqua" w:hAnsi="Book Antiqua"/>
          <w:sz w:val="28"/>
          <w:szCs w:val="28"/>
          <w:vertAlign w:val="subscript"/>
        </w:rPr>
        <w:t>1</w:t>
      </w:r>
      <w:r>
        <w:rPr>
          <w:rFonts w:ascii="Book Antiqua" w:hAnsi="Book Antiqua"/>
          <w:sz w:val="28"/>
          <w:szCs w:val="28"/>
          <w:vertAlign w:val="subscript"/>
        </w:rPr>
        <w:t xml:space="preserve"> </w:t>
      </w:r>
      <w:r>
        <w:rPr>
          <w:rFonts w:ascii="Book Antiqua" w:hAnsi="Book Antiqua"/>
          <w:sz w:val="28"/>
          <w:szCs w:val="28"/>
        </w:rPr>
        <w:t xml:space="preserve">+ </w:t>
      </w:r>
      <w:r w:rsidRPr="00251C41">
        <w:rPr>
          <w:rFonts w:ascii="Cambria Math" w:hAnsi="Cambria Math" w:cs="Cambria Math"/>
          <w:sz w:val="28"/>
          <w:szCs w:val="28"/>
        </w:rPr>
        <w:t>𝑥</w:t>
      </w:r>
      <w:r w:rsidRPr="00251C41">
        <w:rPr>
          <w:rFonts w:ascii="Book Antiqua" w:hAnsi="Book Antiqua"/>
          <w:sz w:val="28"/>
          <w:szCs w:val="28"/>
          <w:vertAlign w:val="subscript"/>
        </w:rPr>
        <w:t>2</w:t>
      </w:r>
      <w:r>
        <w:rPr>
          <w:rFonts w:ascii="Book Antiqua" w:hAnsi="Book Antiqua"/>
          <w:sz w:val="28"/>
          <w:szCs w:val="28"/>
          <w:vertAlign w:val="subscript"/>
        </w:rPr>
        <w:t xml:space="preserve"> </w:t>
      </w:r>
      <w:r>
        <w:rPr>
          <w:rFonts w:ascii="Book Antiqua" w:hAnsi="Book Antiqua"/>
          <w:sz w:val="28"/>
          <w:szCs w:val="28"/>
        </w:rPr>
        <w:t>- 5</w:t>
      </w:r>
      <w:r w:rsidRPr="00251C41">
        <w:rPr>
          <w:rFonts w:ascii="Book Antiqua" w:hAnsi="Book Antiqua"/>
          <w:sz w:val="28"/>
          <w:szCs w:val="28"/>
        </w:rPr>
        <w:t>)</w:t>
      </w:r>
      <w:r w:rsidRPr="00251C41">
        <w:rPr>
          <w:rFonts w:ascii="Book Antiqua" w:hAnsi="Book Antiqua"/>
          <w:sz w:val="28"/>
          <w:szCs w:val="28"/>
          <w:vertAlign w:val="superscript"/>
        </w:rPr>
        <w:t>2</w:t>
      </w:r>
    </w:p>
    <w:p w14:paraId="0616CC0D" w14:textId="77777777" w:rsidR="00251C41" w:rsidRDefault="00251C41" w:rsidP="00251C41">
      <w:pPr>
        <w:rPr>
          <w:rFonts w:ascii="Book Antiqua" w:hAnsi="Book Antiqua"/>
          <w:sz w:val="28"/>
          <w:szCs w:val="28"/>
        </w:rPr>
      </w:pPr>
    </w:p>
    <w:p w14:paraId="338EB1FC" w14:textId="291B9ECA" w:rsidR="00105F56" w:rsidRPr="000B6BBA" w:rsidRDefault="00986252" w:rsidP="00105F56">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Results</w:t>
      </w:r>
    </w:p>
    <w:tbl>
      <w:tblPr>
        <w:tblStyle w:val="TableGrid"/>
        <w:tblW w:w="9144" w:type="dxa"/>
        <w:tblLook w:val="04A0" w:firstRow="1" w:lastRow="0" w:firstColumn="1" w:lastColumn="0" w:noHBand="0" w:noVBand="1"/>
      </w:tblPr>
      <w:tblGrid>
        <w:gridCol w:w="1828"/>
        <w:gridCol w:w="1828"/>
        <w:gridCol w:w="1828"/>
        <w:gridCol w:w="1828"/>
        <w:gridCol w:w="1832"/>
      </w:tblGrid>
      <w:tr w:rsidR="00986252" w14:paraId="6572CF02" w14:textId="77777777" w:rsidTr="00E002A4">
        <w:trPr>
          <w:trHeight w:val="522"/>
        </w:trPr>
        <w:tc>
          <w:tcPr>
            <w:tcW w:w="1828" w:type="dxa"/>
            <w:vAlign w:val="center"/>
          </w:tcPr>
          <w:p w14:paraId="35819E0F" w14:textId="77777777" w:rsidR="00986252" w:rsidRPr="00986252" w:rsidRDefault="00986252" w:rsidP="00757FC3">
            <w:pPr>
              <w:jc w:val="center"/>
              <w:rPr>
                <w:rFonts w:ascii="Book Antiqua" w:hAnsi="Book Antiqua"/>
                <w:b/>
                <w:bCs/>
                <w:sz w:val="28"/>
                <w:szCs w:val="28"/>
              </w:rPr>
            </w:pPr>
          </w:p>
        </w:tc>
        <w:tc>
          <w:tcPr>
            <w:tcW w:w="7316" w:type="dxa"/>
            <w:gridSpan w:val="4"/>
            <w:vAlign w:val="center"/>
          </w:tcPr>
          <w:p w14:paraId="6FAD4667" w14:textId="69B7B614" w:rsidR="00986252" w:rsidRPr="00986252" w:rsidRDefault="00986252" w:rsidP="00757FC3">
            <w:pPr>
              <w:jc w:val="center"/>
              <w:rPr>
                <w:rFonts w:ascii="Book Antiqua" w:hAnsi="Book Antiqua"/>
                <w:b/>
                <w:bCs/>
                <w:sz w:val="28"/>
                <w:szCs w:val="28"/>
              </w:rPr>
            </w:pPr>
            <w:r w:rsidRPr="00986252">
              <w:rPr>
                <w:rFonts w:ascii="Book Antiqua" w:hAnsi="Book Antiqua"/>
                <w:b/>
                <w:bCs/>
                <w:sz w:val="28"/>
                <w:szCs w:val="28"/>
              </w:rPr>
              <w:t>Number of Iterations</w:t>
            </w:r>
          </w:p>
        </w:tc>
      </w:tr>
      <w:tr w:rsidR="00986252" w14:paraId="66FDC7EC" w14:textId="77777777" w:rsidTr="00E002A4">
        <w:trPr>
          <w:trHeight w:val="522"/>
        </w:trPr>
        <w:tc>
          <w:tcPr>
            <w:tcW w:w="1828" w:type="dxa"/>
            <w:vAlign w:val="center"/>
          </w:tcPr>
          <w:p w14:paraId="007C67A8" w14:textId="0ABDCC50" w:rsidR="00986252" w:rsidRPr="00986252" w:rsidRDefault="00986252" w:rsidP="00757FC3">
            <w:pPr>
              <w:jc w:val="center"/>
              <w:rPr>
                <w:rFonts w:ascii="Book Antiqua" w:hAnsi="Book Antiqua"/>
                <w:b/>
                <w:bCs/>
                <w:sz w:val="28"/>
                <w:szCs w:val="28"/>
              </w:rPr>
            </w:pPr>
            <w:r w:rsidRPr="00986252">
              <w:rPr>
                <w:rFonts w:ascii="Book Antiqua" w:hAnsi="Book Antiqua"/>
                <w:b/>
                <w:bCs/>
                <w:sz w:val="28"/>
                <w:szCs w:val="28"/>
              </w:rPr>
              <w:t>Functions</w:t>
            </w:r>
          </w:p>
        </w:tc>
        <w:tc>
          <w:tcPr>
            <w:tcW w:w="1828" w:type="dxa"/>
            <w:vAlign w:val="center"/>
          </w:tcPr>
          <w:p w14:paraId="3FA14909" w14:textId="617B6074" w:rsidR="00986252" w:rsidRPr="00986252" w:rsidRDefault="00986252" w:rsidP="00757FC3">
            <w:pPr>
              <w:jc w:val="center"/>
              <w:rPr>
                <w:rFonts w:ascii="Book Antiqua" w:hAnsi="Book Antiqua"/>
                <w:b/>
                <w:bCs/>
                <w:sz w:val="28"/>
                <w:szCs w:val="28"/>
              </w:rPr>
            </w:pPr>
            <w:proofErr w:type="spellStart"/>
            <w:r w:rsidRPr="00986252">
              <w:rPr>
                <w:rFonts w:ascii="Book Antiqua" w:hAnsi="Book Antiqua"/>
                <w:b/>
                <w:bCs/>
                <w:sz w:val="28"/>
                <w:szCs w:val="28"/>
              </w:rPr>
              <w:t>AdaGrad</w:t>
            </w:r>
            <w:proofErr w:type="spellEnd"/>
          </w:p>
        </w:tc>
        <w:tc>
          <w:tcPr>
            <w:tcW w:w="1828" w:type="dxa"/>
            <w:vAlign w:val="center"/>
          </w:tcPr>
          <w:p w14:paraId="297BB02B" w14:textId="052113BF" w:rsidR="00986252" w:rsidRPr="00986252" w:rsidRDefault="00986252" w:rsidP="00757FC3">
            <w:pPr>
              <w:jc w:val="center"/>
              <w:rPr>
                <w:rFonts w:ascii="Book Antiqua" w:hAnsi="Book Antiqua"/>
                <w:b/>
                <w:bCs/>
                <w:sz w:val="28"/>
                <w:szCs w:val="28"/>
              </w:rPr>
            </w:pPr>
            <w:proofErr w:type="spellStart"/>
            <w:r w:rsidRPr="00986252">
              <w:rPr>
                <w:rFonts w:ascii="Book Antiqua" w:hAnsi="Book Antiqua"/>
                <w:b/>
                <w:bCs/>
                <w:sz w:val="28"/>
                <w:szCs w:val="28"/>
              </w:rPr>
              <w:t>RMSProp</w:t>
            </w:r>
            <w:proofErr w:type="spellEnd"/>
          </w:p>
        </w:tc>
        <w:tc>
          <w:tcPr>
            <w:tcW w:w="1828" w:type="dxa"/>
            <w:vAlign w:val="center"/>
          </w:tcPr>
          <w:p w14:paraId="09223505" w14:textId="46A716B9" w:rsidR="00986252" w:rsidRPr="00986252" w:rsidRDefault="00986252" w:rsidP="00757FC3">
            <w:pPr>
              <w:jc w:val="center"/>
              <w:rPr>
                <w:rFonts w:ascii="Book Antiqua" w:hAnsi="Book Antiqua"/>
                <w:b/>
                <w:bCs/>
                <w:sz w:val="28"/>
                <w:szCs w:val="28"/>
              </w:rPr>
            </w:pPr>
            <w:r w:rsidRPr="00986252">
              <w:rPr>
                <w:rFonts w:ascii="Book Antiqua" w:hAnsi="Book Antiqua"/>
                <w:b/>
                <w:bCs/>
                <w:sz w:val="28"/>
                <w:szCs w:val="28"/>
              </w:rPr>
              <w:t>Adam</w:t>
            </w:r>
          </w:p>
        </w:tc>
        <w:tc>
          <w:tcPr>
            <w:tcW w:w="1832" w:type="dxa"/>
            <w:vAlign w:val="center"/>
          </w:tcPr>
          <w:p w14:paraId="0058BAAA" w14:textId="7ECECA90" w:rsidR="00986252" w:rsidRPr="00986252" w:rsidRDefault="00986252" w:rsidP="00757FC3">
            <w:pPr>
              <w:jc w:val="center"/>
              <w:rPr>
                <w:rFonts w:ascii="Book Antiqua" w:hAnsi="Book Antiqua"/>
                <w:b/>
                <w:bCs/>
                <w:sz w:val="28"/>
                <w:szCs w:val="28"/>
              </w:rPr>
            </w:pPr>
            <w:proofErr w:type="spellStart"/>
            <w:r w:rsidRPr="00986252">
              <w:rPr>
                <w:rFonts w:ascii="Book Antiqua" w:hAnsi="Book Antiqua"/>
                <w:b/>
                <w:bCs/>
                <w:sz w:val="28"/>
                <w:szCs w:val="28"/>
              </w:rPr>
              <w:t>AAdam</w:t>
            </w:r>
            <w:proofErr w:type="spellEnd"/>
          </w:p>
        </w:tc>
      </w:tr>
      <w:tr w:rsidR="00986252" w14:paraId="4E300DDE" w14:textId="77777777" w:rsidTr="00E002A4">
        <w:trPr>
          <w:trHeight w:val="541"/>
        </w:trPr>
        <w:tc>
          <w:tcPr>
            <w:tcW w:w="1828" w:type="dxa"/>
            <w:vAlign w:val="center"/>
          </w:tcPr>
          <w:p w14:paraId="30EBA378" w14:textId="1A1F9736" w:rsidR="00986252" w:rsidRDefault="00986252" w:rsidP="00757FC3">
            <w:pPr>
              <w:jc w:val="center"/>
              <w:rPr>
                <w:rFonts w:ascii="Book Antiqua" w:hAnsi="Book Antiqua"/>
                <w:sz w:val="28"/>
                <w:szCs w:val="28"/>
              </w:rPr>
            </w:pPr>
            <w:r>
              <w:rPr>
                <w:rFonts w:ascii="Book Antiqua" w:hAnsi="Book Antiqua"/>
                <w:sz w:val="28"/>
                <w:szCs w:val="28"/>
              </w:rPr>
              <w:t>Sphere</w:t>
            </w:r>
          </w:p>
        </w:tc>
        <w:tc>
          <w:tcPr>
            <w:tcW w:w="1828" w:type="dxa"/>
            <w:vAlign w:val="center"/>
          </w:tcPr>
          <w:p w14:paraId="5AEB08AF" w14:textId="1D96FCC2" w:rsidR="00986252" w:rsidRDefault="00251C41" w:rsidP="00757FC3">
            <w:pPr>
              <w:jc w:val="center"/>
              <w:rPr>
                <w:rFonts w:ascii="Book Antiqua" w:hAnsi="Book Antiqua"/>
                <w:sz w:val="28"/>
                <w:szCs w:val="28"/>
              </w:rPr>
            </w:pPr>
            <w:r>
              <w:rPr>
                <w:rFonts w:ascii="Book Antiqua" w:hAnsi="Book Antiqua"/>
                <w:sz w:val="28"/>
                <w:szCs w:val="28"/>
              </w:rPr>
              <w:t>7219</w:t>
            </w:r>
          </w:p>
        </w:tc>
        <w:tc>
          <w:tcPr>
            <w:tcW w:w="1828" w:type="dxa"/>
            <w:vAlign w:val="center"/>
          </w:tcPr>
          <w:p w14:paraId="05B91677" w14:textId="27AE52C8" w:rsidR="00986252" w:rsidRDefault="00251C41" w:rsidP="00757FC3">
            <w:pPr>
              <w:jc w:val="center"/>
              <w:rPr>
                <w:rFonts w:ascii="Book Antiqua" w:hAnsi="Book Antiqua"/>
                <w:sz w:val="28"/>
                <w:szCs w:val="28"/>
              </w:rPr>
            </w:pPr>
            <w:r>
              <w:rPr>
                <w:rFonts w:ascii="Book Antiqua" w:hAnsi="Book Antiqua"/>
                <w:sz w:val="28"/>
                <w:szCs w:val="28"/>
              </w:rPr>
              <w:t>5729</w:t>
            </w:r>
          </w:p>
        </w:tc>
        <w:tc>
          <w:tcPr>
            <w:tcW w:w="1828" w:type="dxa"/>
            <w:vAlign w:val="center"/>
          </w:tcPr>
          <w:p w14:paraId="289F947F" w14:textId="79391BD5" w:rsidR="00986252" w:rsidRDefault="00327215" w:rsidP="00757FC3">
            <w:pPr>
              <w:jc w:val="center"/>
              <w:rPr>
                <w:rFonts w:ascii="Book Antiqua" w:hAnsi="Book Antiqua"/>
                <w:sz w:val="28"/>
                <w:szCs w:val="28"/>
              </w:rPr>
            </w:pPr>
            <w:r>
              <w:rPr>
                <w:rFonts w:ascii="Book Antiqua" w:hAnsi="Book Antiqua"/>
                <w:sz w:val="28"/>
                <w:szCs w:val="28"/>
              </w:rPr>
              <w:t>983</w:t>
            </w:r>
          </w:p>
        </w:tc>
        <w:tc>
          <w:tcPr>
            <w:tcW w:w="1832" w:type="dxa"/>
            <w:vAlign w:val="center"/>
          </w:tcPr>
          <w:p w14:paraId="0D1087A2" w14:textId="47D13C83" w:rsidR="00986252" w:rsidRDefault="00327215" w:rsidP="00757FC3">
            <w:pPr>
              <w:jc w:val="center"/>
              <w:rPr>
                <w:rFonts w:ascii="Book Antiqua" w:hAnsi="Book Antiqua"/>
                <w:sz w:val="28"/>
                <w:szCs w:val="28"/>
              </w:rPr>
            </w:pPr>
            <w:r>
              <w:rPr>
                <w:rFonts w:ascii="Book Antiqua" w:hAnsi="Book Antiqua"/>
                <w:sz w:val="28"/>
                <w:szCs w:val="28"/>
              </w:rPr>
              <w:t>913</w:t>
            </w:r>
          </w:p>
        </w:tc>
      </w:tr>
      <w:tr w:rsidR="00986252" w14:paraId="56B95F0E" w14:textId="77777777" w:rsidTr="00E002A4">
        <w:trPr>
          <w:trHeight w:val="541"/>
        </w:trPr>
        <w:tc>
          <w:tcPr>
            <w:tcW w:w="1828" w:type="dxa"/>
            <w:vAlign w:val="center"/>
          </w:tcPr>
          <w:p w14:paraId="2490EA72" w14:textId="4C59A7E7" w:rsidR="00986252" w:rsidRDefault="00986252" w:rsidP="00757FC3">
            <w:pPr>
              <w:jc w:val="center"/>
              <w:rPr>
                <w:rFonts w:ascii="Book Antiqua" w:hAnsi="Book Antiqua"/>
                <w:sz w:val="28"/>
                <w:szCs w:val="28"/>
              </w:rPr>
            </w:pPr>
            <w:r>
              <w:rPr>
                <w:rFonts w:ascii="Book Antiqua" w:hAnsi="Book Antiqua"/>
                <w:sz w:val="28"/>
                <w:szCs w:val="28"/>
              </w:rPr>
              <w:t>Rosenbrock</w:t>
            </w:r>
          </w:p>
        </w:tc>
        <w:tc>
          <w:tcPr>
            <w:tcW w:w="1828" w:type="dxa"/>
            <w:vAlign w:val="center"/>
          </w:tcPr>
          <w:p w14:paraId="667EE75C" w14:textId="1A2048D2" w:rsidR="00986252" w:rsidRDefault="004A65FD" w:rsidP="00757FC3">
            <w:pPr>
              <w:jc w:val="center"/>
              <w:rPr>
                <w:rFonts w:ascii="Book Antiqua" w:hAnsi="Book Antiqua"/>
                <w:sz w:val="28"/>
                <w:szCs w:val="28"/>
              </w:rPr>
            </w:pPr>
            <w:r>
              <w:rPr>
                <w:rFonts w:ascii="Book Antiqua" w:hAnsi="Book Antiqua"/>
                <w:sz w:val="28"/>
                <w:szCs w:val="28"/>
              </w:rPr>
              <w:t>VSC*</w:t>
            </w:r>
          </w:p>
        </w:tc>
        <w:tc>
          <w:tcPr>
            <w:tcW w:w="1828" w:type="dxa"/>
            <w:vAlign w:val="center"/>
          </w:tcPr>
          <w:p w14:paraId="2D7EAD5C" w14:textId="7028B56A" w:rsidR="00986252" w:rsidRDefault="00251C41" w:rsidP="00757FC3">
            <w:pPr>
              <w:jc w:val="center"/>
              <w:rPr>
                <w:rFonts w:ascii="Book Antiqua" w:hAnsi="Book Antiqua"/>
                <w:sz w:val="28"/>
                <w:szCs w:val="28"/>
              </w:rPr>
            </w:pPr>
            <w:r>
              <w:rPr>
                <w:rFonts w:ascii="Book Antiqua" w:hAnsi="Book Antiqua"/>
                <w:sz w:val="28"/>
                <w:szCs w:val="28"/>
              </w:rPr>
              <w:t>16694</w:t>
            </w:r>
          </w:p>
        </w:tc>
        <w:tc>
          <w:tcPr>
            <w:tcW w:w="1828" w:type="dxa"/>
            <w:vAlign w:val="center"/>
          </w:tcPr>
          <w:p w14:paraId="6FCD5C57" w14:textId="78445C4F" w:rsidR="00986252" w:rsidRDefault="00327215" w:rsidP="00757FC3">
            <w:pPr>
              <w:jc w:val="center"/>
              <w:rPr>
                <w:rFonts w:ascii="Book Antiqua" w:hAnsi="Book Antiqua"/>
                <w:sz w:val="28"/>
                <w:szCs w:val="28"/>
              </w:rPr>
            </w:pPr>
            <w:r>
              <w:rPr>
                <w:rFonts w:ascii="Book Antiqua" w:hAnsi="Book Antiqua"/>
                <w:sz w:val="28"/>
                <w:szCs w:val="28"/>
              </w:rPr>
              <w:t>6810</w:t>
            </w:r>
          </w:p>
        </w:tc>
        <w:tc>
          <w:tcPr>
            <w:tcW w:w="1832" w:type="dxa"/>
            <w:vAlign w:val="center"/>
          </w:tcPr>
          <w:p w14:paraId="345C5F1B" w14:textId="12F72B6F" w:rsidR="00986252" w:rsidRDefault="00327215" w:rsidP="00757FC3">
            <w:pPr>
              <w:jc w:val="center"/>
              <w:rPr>
                <w:rFonts w:ascii="Book Antiqua" w:hAnsi="Book Antiqua"/>
                <w:sz w:val="28"/>
                <w:szCs w:val="28"/>
              </w:rPr>
            </w:pPr>
            <w:r>
              <w:rPr>
                <w:rFonts w:ascii="Book Antiqua" w:hAnsi="Book Antiqua"/>
                <w:sz w:val="28"/>
                <w:szCs w:val="28"/>
              </w:rPr>
              <w:t>2886</w:t>
            </w:r>
          </w:p>
        </w:tc>
      </w:tr>
      <w:tr w:rsidR="00986252" w14:paraId="64D30CAF" w14:textId="77777777" w:rsidTr="00E002A4">
        <w:trPr>
          <w:trHeight w:val="522"/>
        </w:trPr>
        <w:tc>
          <w:tcPr>
            <w:tcW w:w="1828" w:type="dxa"/>
            <w:vAlign w:val="center"/>
          </w:tcPr>
          <w:p w14:paraId="20808A88" w14:textId="62152B01" w:rsidR="00986252" w:rsidRDefault="00986252" w:rsidP="00757FC3">
            <w:pPr>
              <w:jc w:val="center"/>
              <w:rPr>
                <w:rFonts w:ascii="Book Antiqua" w:hAnsi="Book Antiqua"/>
                <w:sz w:val="28"/>
                <w:szCs w:val="28"/>
              </w:rPr>
            </w:pPr>
            <w:r>
              <w:rPr>
                <w:rFonts w:ascii="Book Antiqua" w:hAnsi="Book Antiqua"/>
                <w:sz w:val="28"/>
                <w:szCs w:val="28"/>
              </w:rPr>
              <w:t>Beale</w:t>
            </w:r>
          </w:p>
        </w:tc>
        <w:tc>
          <w:tcPr>
            <w:tcW w:w="1828" w:type="dxa"/>
            <w:vAlign w:val="center"/>
          </w:tcPr>
          <w:p w14:paraId="7E4F5334" w14:textId="63966E5D" w:rsidR="00986252" w:rsidRDefault="004A65FD" w:rsidP="00757FC3">
            <w:pPr>
              <w:jc w:val="center"/>
              <w:rPr>
                <w:rFonts w:ascii="Book Antiqua" w:hAnsi="Book Antiqua"/>
                <w:sz w:val="28"/>
                <w:szCs w:val="28"/>
              </w:rPr>
            </w:pPr>
            <w:r>
              <w:rPr>
                <w:rFonts w:ascii="Book Antiqua" w:hAnsi="Book Antiqua"/>
                <w:sz w:val="28"/>
                <w:szCs w:val="28"/>
              </w:rPr>
              <w:t>VSC*</w:t>
            </w:r>
          </w:p>
        </w:tc>
        <w:tc>
          <w:tcPr>
            <w:tcW w:w="1828" w:type="dxa"/>
            <w:vAlign w:val="center"/>
          </w:tcPr>
          <w:p w14:paraId="4437DCE3" w14:textId="385294B8" w:rsidR="00986252" w:rsidRDefault="00251C41" w:rsidP="00757FC3">
            <w:pPr>
              <w:jc w:val="center"/>
              <w:rPr>
                <w:rFonts w:ascii="Book Antiqua" w:hAnsi="Book Antiqua"/>
                <w:sz w:val="28"/>
                <w:szCs w:val="28"/>
              </w:rPr>
            </w:pPr>
            <w:r>
              <w:rPr>
                <w:rFonts w:ascii="Book Antiqua" w:hAnsi="Book Antiqua"/>
                <w:sz w:val="28"/>
                <w:szCs w:val="28"/>
              </w:rPr>
              <w:t>4259</w:t>
            </w:r>
          </w:p>
        </w:tc>
        <w:tc>
          <w:tcPr>
            <w:tcW w:w="1828" w:type="dxa"/>
            <w:vAlign w:val="center"/>
          </w:tcPr>
          <w:p w14:paraId="2E21D8FE" w14:textId="042EA868" w:rsidR="00986252" w:rsidRDefault="00327215" w:rsidP="00757FC3">
            <w:pPr>
              <w:jc w:val="center"/>
              <w:rPr>
                <w:rFonts w:ascii="Book Antiqua" w:hAnsi="Book Antiqua"/>
                <w:sz w:val="28"/>
                <w:szCs w:val="28"/>
              </w:rPr>
            </w:pPr>
            <w:r>
              <w:rPr>
                <w:rFonts w:ascii="Book Antiqua" w:hAnsi="Book Antiqua"/>
                <w:sz w:val="28"/>
                <w:szCs w:val="28"/>
              </w:rPr>
              <w:t>2786</w:t>
            </w:r>
          </w:p>
        </w:tc>
        <w:tc>
          <w:tcPr>
            <w:tcW w:w="1832" w:type="dxa"/>
            <w:vAlign w:val="center"/>
          </w:tcPr>
          <w:p w14:paraId="638E4AA8" w14:textId="7171E844" w:rsidR="00986252" w:rsidRDefault="00327215" w:rsidP="00757FC3">
            <w:pPr>
              <w:jc w:val="center"/>
              <w:rPr>
                <w:rFonts w:ascii="Book Antiqua" w:hAnsi="Book Antiqua"/>
                <w:sz w:val="28"/>
                <w:szCs w:val="28"/>
              </w:rPr>
            </w:pPr>
            <w:r>
              <w:rPr>
                <w:rFonts w:ascii="Book Antiqua" w:hAnsi="Book Antiqua"/>
                <w:sz w:val="28"/>
                <w:szCs w:val="28"/>
              </w:rPr>
              <w:t>2741</w:t>
            </w:r>
          </w:p>
        </w:tc>
      </w:tr>
      <w:tr w:rsidR="00986252" w14:paraId="623ABFDA" w14:textId="77777777" w:rsidTr="00E002A4">
        <w:trPr>
          <w:trHeight w:val="541"/>
        </w:trPr>
        <w:tc>
          <w:tcPr>
            <w:tcW w:w="1828" w:type="dxa"/>
            <w:vAlign w:val="center"/>
          </w:tcPr>
          <w:p w14:paraId="0F9A86DE" w14:textId="53B778BD" w:rsidR="00986252" w:rsidRDefault="00986252" w:rsidP="00757FC3">
            <w:pPr>
              <w:jc w:val="center"/>
              <w:rPr>
                <w:rFonts w:ascii="Book Antiqua" w:hAnsi="Book Antiqua"/>
                <w:sz w:val="28"/>
                <w:szCs w:val="28"/>
              </w:rPr>
            </w:pPr>
            <w:r>
              <w:rPr>
                <w:rFonts w:ascii="Book Antiqua" w:hAnsi="Book Antiqua"/>
                <w:sz w:val="28"/>
                <w:szCs w:val="28"/>
              </w:rPr>
              <w:t>Matyas</w:t>
            </w:r>
          </w:p>
        </w:tc>
        <w:tc>
          <w:tcPr>
            <w:tcW w:w="1828" w:type="dxa"/>
            <w:vAlign w:val="center"/>
          </w:tcPr>
          <w:p w14:paraId="3634BEB4" w14:textId="3098E0C9" w:rsidR="00986252" w:rsidRDefault="00251C41" w:rsidP="00757FC3">
            <w:pPr>
              <w:jc w:val="center"/>
              <w:rPr>
                <w:rFonts w:ascii="Book Antiqua" w:hAnsi="Book Antiqua"/>
                <w:sz w:val="28"/>
                <w:szCs w:val="28"/>
              </w:rPr>
            </w:pPr>
            <w:r>
              <w:rPr>
                <w:rFonts w:ascii="Book Antiqua" w:hAnsi="Book Antiqua"/>
                <w:sz w:val="28"/>
                <w:szCs w:val="28"/>
              </w:rPr>
              <w:t>5577</w:t>
            </w:r>
          </w:p>
        </w:tc>
        <w:tc>
          <w:tcPr>
            <w:tcW w:w="1828" w:type="dxa"/>
            <w:vAlign w:val="center"/>
          </w:tcPr>
          <w:p w14:paraId="2084C0E1" w14:textId="40D24D07" w:rsidR="00986252" w:rsidRDefault="00251C41" w:rsidP="00757FC3">
            <w:pPr>
              <w:jc w:val="center"/>
              <w:rPr>
                <w:rFonts w:ascii="Book Antiqua" w:hAnsi="Book Antiqua"/>
                <w:sz w:val="28"/>
                <w:szCs w:val="28"/>
              </w:rPr>
            </w:pPr>
            <w:r>
              <w:rPr>
                <w:rFonts w:ascii="Book Antiqua" w:hAnsi="Book Antiqua"/>
                <w:sz w:val="28"/>
                <w:szCs w:val="28"/>
              </w:rPr>
              <w:t>5722</w:t>
            </w:r>
          </w:p>
        </w:tc>
        <w:tc>
          <w:tcPr>
            <w:tcW w:w="1828" w:type="dxa"/>
            <w:vAlign w:val="center"/>
          </w:tcPr>
          <w:p w14:paraId="1FE84823" w14:textId="7D39096E" w:rsidR="00986252" w:rsidRDefault="00327215" w:rsidP="00757FC3">
            <w:pPr>
              <w:jc w:val="center"/>
              <w:rPr>
                <w:rFonts w:ascii="Book Antiqua" w:hAnsi="Book Antiqua"/>
                <w:sz w:val="28"/>
                <w:szCs w:val="28"/>
              </w:rPr>
            </w:pPr>
            <w:r>
              <w:rPr>
                <w:rFonts w:ascii="Book Antiqua" w:hAnsi="Book Antiqua"/>
                <w:sz w:val="28"/>
                <w:szCs w:val="28"/>
              </w:rPr>
              <w:t>956</w:t>
            </w:r>
          </w:p>
        </w:tc>
        <w:tc>
          <w:tcPr>
            <w:tcW w:w="1832" w:type="dxa"/>
            <w:vAlign w:val="center"/>
          </w:tcPr>
          <w:p w14:paraId="2D243CBC" w14:textId="398653C7" w:rsidR="00986252" w:rsidRDefault="00327215" w:rsidP="00757FC3">
            <w:pPr>
              <w:jc w:val="center"/>
              <w:rPr>
                <w:rFonts w:ascii="Book Antiqua" w:hAnsi="Book Antiqua"/>
                <w:sz w:val="28"/>
                <w:szCs w:val="28"/>
              </w:rPr>
            </w:pPr>
            <w:r>
              <w:rPr>
                <w:rFonts w:ascii="Book Antiqua" w:hAnsi="Book Antiqua"/>
                <w:sz w:val="28"/>
                <w:szCs w:val="28"/>
              </w:rPr>
              <w:t>888</w:t>
            </w:r>
          </w:p>
        </w:tc>
      </w:tr>
      <w:tr w:rsidR="00365B87" w14:paraId="727A49C1" w14:textId="77777777" w:rsidTr="00E002A4">
        <w:trPr>
          <w:trHeight w:val="541"/>
        </w:trPr>
        <w:tc>
          <w:tcPr>
            <w:tcW w:w="1828" w:type="dxa"/>
            <w:vAlign w:val="center"/>
          </w:tcPr>
          <w:p w14:paraId="24856300" w14:textId="3AF88730" w:rsidR="00365B87" w:rsidRDefault="00365B87" w:rsidP="00757FC3">
            <w:pPr>
              <w:jc w:val="center"/>
              <w:rPr>
                <w:rFonts w:ascii="Book Antiqua" w:hAnsi="Book Antiqua"/>
                <w:sz w:val="28"/>
                <w:szCs w:val="28"/>
              </w:rPr>
            </w:pPr>
            <w:r>
              <w:rPr>
                <w:rFonts w:ascii="Book Antiqua" w:hAnsi="Book Antiqua"/>
                <w:sz w:val="28"/>
                <w:szCs w:val="28"/>
              </w:rPr>
              <w:t>Booth</w:t>
            </w:r>
          </w:p>
        </w:tc>
        <w:tc>
          <w:tcPr>
            <w:tcW w:w="1828" w:type="dxa"/>
            <w:vAlign w:val="center"/>
          </w:tcPr>
          <w:p w14:paraId="2C33B5F1" w14:textId="0BCC8056" w:rsidR="00365B87" w:rsidRDefault="00121663" w:rsidP="00757FC3">
            <w:pPr>
              <w:jc w:val="center"/>
              <w:rPr>
                <w:rFonts w:ascii="Book Antiqua" w:hAnsi="Book Antiqua"/>
                <w:sz w:val="28"/>
                <w:szCs w:val="28"/>
              </w:rPr>
            </w:pPr>
            <w:r>
              <w:rPr>
                <w:rFonts w:ascii="Book Antiqua" w:hAnsi="Book Antiqua"/>
                <w:sz w:val="28"/>
                <w:szCs w:val="28"/>
              </w:rPr>
              <w:t>25835</w:t>
            </w:r>
          </w:p>
        </w:tc>
        <w:tc>
          <w:tcPr>
            <w:tcW w:w="1828" w:type="dxa"/>
            <w:vAlign w:val="center"/>
          </w:tcPr>
          <w:p w14:paraId="56D7A834" w14:textId="78EF9AC3" w:rsidR="00365B87" w:rsidRDefault="00121663" w:rsidP="00757FC3">
            <w:pPr>
              <w:jc w:val="center"/>
              <w:rPr>
                <w:rFonts w:ascii="Book Antiqua" w:hAnsi="Book Antiqua"/>
                <w:sz w:val="28"/>
                <w:szCs w:val="28"/>
              </w:rPr>
            </w:pPr>
            <w:r>
              <w:rPr>
                <w:rFonts w:ascii="Book Antiqua" w:hAnsi="Book Antiqua"/>
                <w:sz w:val="28"/>
                <w:szCs w:val="28"/>
              </w:rPr>
              <w:t>5304</w:t>
            </w:r>
          </w:p>
        </w:tc>
        <w:tc>
          <w:tcPr>
            <w:tcW w:w="1828" w:type="dxa"/>
            <w:vAlign w:val="center"/>
          </w:tcPr>
          <w:p w14:paraId="2A5CC1F0" w14:textId="1FDED38E" w:rsidR="00365B87" w:rsidRDefault="00121663" w:rsidP="00757FC3">
            <w:pPr>
              <w:jc w:val="center"/>
              <w:rPr>
                <w:rFonts w:ascii="Book Antiqua" w:hAnsi="Book Antiqua"/>
                <w:sz w:val="28"/>
                <w:szCs w:val="28"/>
              </w:rPr>
            </w:pPr>
            <w:r>
              <w:rPr>
                <w:rFonts w:ascii="Book Antiqua" w:hAnsi="Book Antiqua"/>
                <w:sz w:val="28"/>
                <w:szCs w:val="28"/>
              </w:rPr>
              <w:t>1210</w:t>
            </w:r>
          </w:p>
        </w:tc>
        <w:tc>
          <w:tcPr>
            <w:tcW w:w="1832" w:type="dxa"/>
            <w:vAlign w:val="center"/>
          </w:tcPr>
          <w:p w14:paraId="4388CF02" w14:textId="0D7DB47B" w:rsidR="00365B87" w:rsidRDefault="00121663" w:rsidP="00757FC3">
            <w:pPr>
              <w:jc w:val="center"/>
              <w:rPr>
                <w:rFonts w:ascii="Book Antiqua" w:hAnsi="Book Antiqua"/>
                <w:sz w:val="28"/>
                <w:szCs w:val="28"/>
              </w:rPr>
            </w:pPr>
            <w:r>
              <w:rPr>
                <w:rFonts w:ascii="Book Antiqua" w:hAnsi="Book Antiqua"/>
                <w:sz w:val="28"/>
                <w:szCs w:val="28"/>
              </w:rPr>
              <w:t>1148</w:t>
            </w:r>
          </w:p>
        </w:tc>
      </w:tr>
    </w:tbl>
    <w:p w14:paraId="36B3FF5D" w14:textId="77777777" w:rsidR="00E002A4" w:rsidRDefault="00E002A4" w:rsidP="004A65FD">
      <w:pPr>
        <w:rPr>
          <w:rFonts w:ascii="Book Antiqua" w:hAnsi="Book Antiqua"/>
          <w:sz w:val="28"/>
          <w:szCs w:val="28"/>
        </w:rPr>
      </w:pPr>
    </w:p>
    <w:p w14:paraId="2198DC53" w14:textId="672CA49D" w:rsidR="004A65FD" w:rsidRDefault="004A65FD" w:rsidP="004A65FD">
      <w:pPr>
        <w:rPr>
          <w:rFonts w:ascii="Book Antiqua" w:hAnsi="Book Antiqua"/>
          <w:sz w:val="28"/>
          <w:szCs w:val="28"/>
        </w:rPr>
      </w:pPr>
      <w:r>
        <w:rPr>
          <w:rFonts w:ascii="Book Antiqua" w:hAnsi="Book Antiqua"/>
          <w:sz w:val="28"/>
          <w:szCs w:val="28"/>
        </w:rPr>
        <w:t>*VSC: Very slow to converge.</w:t>
      </w:r>
    </w:p>
    <w:p w14:paraId="5491EE1E" w14:textId="494A8E02" w:rsidR="00757FC3" w:rsidRPr="000B6BBA" w:rsidRDefault="00757FC3" w:rsidP="00757FC3">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lastRenderedPageBreak/>
        <w:t>Graphical Analysis</w:t>
      </w:r>
    </w:p>
    <w:p w14:paraId="0B0EDF1C" w14:textId="0A650FD5" w:rsidR="00757FC3" w:rsidRDefault="00757FC3" w:rsidP="00757FC3">
      <w:pPr>
        <w:rPr>
          <w:rFonts w:ascii="Book Antiqua" w:hAnsi="Book Antiqua"/>
          <w:sz w:val="28"/>
          <w:szCs w:val="28"/>
        </w:rPr>
      </w:pPr>
    </w:p>
    <w:p w14:paraId="57291CBD" w14:textId="538F6886" w:rsidR="00757FC3" w:rsidRDefault="00CE4807" w:rsidP="00757FC3">
      <w:pPr>
        <w:rPr>
          <w:rFonts w:ascii="Book Antiqua" w:hAnsi="Book Antiqua"/>
          <w:sz w:val="28"/>
          <w:szCs w:val="28"/>
        </w:rPr>
      </w:pPr>
      <w:r>
        <w:rPr>
          <w:rFonts w:ascii="Book Antiqua" w:hAnsi="Book Antiqua"/>
          <w:noProof/>
          <w:sz w:val="28"/>
          <w:szCs w:val="28"/>
        </w:rPr>
        <w:drawing>
          <wp:inline distT="0" distB="0" distL="0" distR="0" wp14:anchorId="0DD5411C" wp14:editId="21C3893C">
            <wp:extent cx="5692140" cy="4587240"/>
            <wp:effectExtent l="0" t="0" r="381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1" w:name="_GoBack"/>
      <w:bookmarkEnd w:id="1"/>
    </w:p>
    <w:p w14:paraId="3FA9B58C" w14:textId="77777777" w:rsidR="00B81EA8" w:rsidRDefault="00B81EA8" w:rsidP="00757FC3">
      <w:pPr>
        <w:rPr>
          <w:rFonts w:ascii="Book Antiqua" w:hAnsi="Book Antiqua"/>
          <w:sz w:val="28"/>
          <w:szCs w:val="28"/>
        </w:rPr>
      </w:pPr>
    </w:p>
    <w:p w14:paraId="134DCD30" w14:textId="77777777" w:rsidR="00AD4496" w:rsidRDefault="00AD4496" w:rsidP="00757FC3">
      <w:pPr>
        <w:rPr>
          <w:rFonts w:ascii="Book Antiqua" w:hAnsi="Book Antiqua"/>
          <w:sz w:val="28"/>
          <w:szCs w:val="28"/>
        </w:rPr>
      </w:pPr>
    </w:p>
    <w:p w14:paraId="740D1DDC" w14:textId="68787B2E" w:rsidR="00757FC3" w:rsidRPr="00757FC3" w:rsidRDefault="00757FC3" w:rsidP="00757FC3">
      <w:pP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Conclusion</w:t>
      </w:r>
    </w:p>
    <w:p w14:paraId="3080B47E" w14:textId="77777777" w:rsidR="00F132E4" w:rsidRDefault="00AD4496" w:rsidP="00757FC3">
      <w:pPr>
        <w:rPr>
          <w:rFonts w:ascii="Book Antiqua" w:hAnsi="Book Antiqua"/>
          <w:sz w:val="28"/>
          <w:szCs w:val="28"/>
        </w:rPr>
      </w:pPr>
      <w:r>
        <w:rPr>
          <w:rFonts w:ascii="Book Antiqua" w:hAnsi="Book Antiqua"/>
          <w:sz w:val="28"/>
          <w:szCs w:val="28"/>
        </w:rPr>
        <w:t xml:space="preserve">From graphical analysis, it is observed that the improved Adam or </w:t>
      </w:r>
      <w:proofErr w:type="spellStart"/>
      <w:r>
        <w:rPr>
          <w:rFonts w:ascii="Book Antiqua" w:hAnsi="Book Antiqua"/>
          <w:sz w:val="28"/>
          <w:szCs w:val="28"/>
        </w:rPr>
        <w:t>AAdam</w:t>
      </w:r>
      <w:proofErr w:type="spellEnd"/>
      <w:r>
        <w:rPr>
          <w:rFonts w:ascii="Book Antiqua" w:hAnsi="Book Antiqua"/>
          <w:sz w:val="28"/>
          <w:szCs w:val="28"/>
        </w:rPr>
        <w:t xml:space="preserve"> is fastest among the four</w:t>
      </w:r>
      <w:r w:rsidR="00F132E4">
        <w:rPr>
          <w:rFonts w:ascii="Book Antiqua" w:hAnsi="Book Antiqua"/>
          <w:sz w:val="28"/>
          <w:szCs w:val="28"/>
        </w:rPr>
        <w:t>, thereby supporting the hypothesis.</w:t>
      </w:r>
    </w:p>
    <w:p w14:paraId="1134AD7D" w14:textId="63991E28" w:rsidR="00F132E4" w:rsidRPr="00F132E4" w:rsidRDefault="00F132E4" w:rsidP="00F132E4">
      <w:pPr>
        <w:rPr>
          <w:rFonts w:ascii="Book Antiqua" w:hAnsi="Book Antiqua"/>
          <w:sz w:val="28"/>
          <w:szCs w:val="28"/>
        </w:rPr>
      </w:pPr>
      <w:r w:rsidRPr="00F132E4">
        <w:rPr>
          <w:rFonts w:ascii="Book Antiqua" w:hAnsi="Book Antiqua"/>
          <w:sz w:val="28"/>
          <w:szCs w:val="28"/>
        </w:rPr>
        <w:t xml:space="preserve">On plotting the relative iterations required to find the minimizer, we observe that – </w:t>
      </w:r>
    </w:p>
    <w:p w14:paraId="2CF04B56" w14:textId="36054916" w:rsidR="00F132E4" w:rsidRPr="00F132E4" w:rsidRDefault="00F132E4" w:rsidP="00F132E4">
      <w:pPr>
        <w:jc w:val="center"/>
        <w:rPr>
          <w:rFonts w:ascii="Book Antiqua" w:hAnsi="Book Antiqua"/>
          <w:sz w:val="28"/>
          <w:szCs w:val="28"/>
        </w:rPr>
      </w:pPr>
      <w:proofErr w:type="spellStart"/>
      <w:r w:rsidRPr="00F132E4">
        <w:rPr>
          <w:rFonts w:ascii="Book Antiqua" w:hAnsi="Book Antiqua"/>
          <w:sz w:val="28"/>
          <w:szCs w:val="28"/>
        </w:rPr>
        <w:t>Ada</w:t>
      </w:r>
      <w:r>
        <w:rPr>
          <w:rFonts w:ascii="Book Antiqua" w:hAnsi="Book Antiqua"/>
          <w:sz w:val="28"/>
          <w:szCs w:val="28"/>
        </w:rPr>
        <w:t>G</w:t>
      </w:r>
      <w:r w:rsidRPr="00F132E4">
        <w:rPr>
          <w:rFonts w:ascii="Book Antiqua" w:hAnsi="Book Antiqua"/>
          <w:sz w:val="28"/>
          <w:szCs w:val="28"/>
        </w:rPr>
        <w:t>rad</w:t>
      </w:r>
      <w:proofErr w:type="spellEnd"/>
      <w:r w:rsidRPr="00F132E4">
        <w:rPr>
          <w:rFonts w:ascii="Book Antiqua" w:hAnsi="Book Antiqua"/>
          <w:sz w:val="28"/>
          <w:szCs w:val="28"/>
        </w:rPr>
        <w:t xml:space="preserve"> &lt; </w:t>
      </w:r>
      <w:proofErr w:type="spellStart"/>
      <w:r w:rsidRPr="00F132E4">
        <w:rPr>
          <w:rFonts w:ascii="Book Antiqua" w:hAnsi="Book Antiqua"/>
          <w:sz w:val="28"/>
          <w:szCs w:val="28"/>
        </w:rPr>
        <w:t>RMS</w:t>
      </w:r>
      <w:r>
        <w:rPr>
          <w:rFonts w:ascii="Book Antiqua" w:hAnsi="Book Antiqua"/>
          <w:sz w:val="28"/>
          <w:szCs w:val="28"/>
        </w:rPr>
        <w:t>P</w:t>
      </w:r>
      <w:r w:rsidRPr="00F132E4">
        <w:rPr>
          <w:rFonts w:ascii="Book Antiqua" w:hAnsi="Book Antiqua"/>
          <w:sz w:val="28"/>
          <w:szCs w:val="28"/>
        </w:rPr>
        <w:t>rop</w:t>
      </w:r>
      <w:proofErr w:type="spellEnd"/>
      <w:r w:rsidRPr="00F132E4">
        <w:rPr>
          <w:rFonts w:ascii="Book Antiqua" w:hAnsi="Book Antiqua"/>
          <w:sz w:val="28"/>
          <w:szCs w:val="28"/>
        </w:rPr>
        <w:t xml:space="preserve"> &lt; Adam </w:t>
      </w:r>
      <w:r>
        <w:rPr>
          <w:rFonts w:ascii="Book Antiqua" w:hAnsi="Book Antiqua"/>
          <w:sz w:val="28"/>
          <w:szCs w:val="28"/>
        </w:rPr>
        <w:t xml:space="preserve">&lt; </w:t>
      </w:r>
      <w:proofErr w:type="spellStart"/>
      <w:r>
        <w:rPr>
          <w:rFonts w:ascii="Book Antiqua" w:hAnsi="Book Antiqua"/>
          <w:sz w:val="28"/>
          <w:szCs w:val="28"/>
        </w:rPr>
        <w:t>AAdam</w:t>
      </w:r>
      <w:proofErr w:type="spellEnd"/>
    </w:p>
    <w:p w14:paraId="5F2113DA" w14:textId="7A529142" w:rsidR="00F132E4" w:rsidRDefault="00F132E4" w:rsidP="004A65FD">
      <w:pPr>
        <w:rPr>
          <w:rFonts w:ascii="Book Antiqua" w:hAnsi="Book Antiqua"/>
          <w:sz w:val="28"/>
          <w:szCs w:val="28"/>
        </w:rPr>
      </w:pPr>
      <w:r w:rsidRPr="00F132E4">
        <w:rPr>
          <w:rFonts w:ascii="Book Antiqua" w:hAnsi="Book Antiqua"/>
          <w:sz w:val="28"/>
          <w:szCs w:val="28"/>
        </w:rPr>
        <w:lastRenderedPageBreak/>
        <w:t xml:space="preserve">In summary, </w:t>
      </w:r>
      <w:proofErr w:type="spellStart"/>
      <w:r w:rsidRPr="00F132E4">
        <w:rPr>
          <w:rFonts w:ascii="Book Antiqua" w:hAnsi="Book Antiqua"/>
          <w:sz w:val="28"/>
          <w:szCs w:val="28"/>
        </w:rPr>
        <w:t>RMSprop</w:t>
      </w:r>
      <w:proofErr w:type="spellEnd"/>
      <w:r w:rsidRPr="00F132E4">
        <w:rPr>
          <w:rFonts w:ascii="Book Antiqua" w:hAnsi="Book Antiqua"/>
          <w:sz w:val="28"/>
          <w:szCs w:val="28"/>
        </w:rPr>
        <w:t xml:space="preserve"> deals with the radically diminishing learning rates of </w:t>
      </w:r>
      <w:proofErr w:type="spellStart"/>
      <w:r w:rsidRPr="00F132E4">
        <w:rPr>
          <w:rFonts w:ascii="Book Antiqua" w:hAnsi="Book Antiqua"/>
          <w:sz w:val="28"/>
          <w:szCs w:val="28"/>
        </w:rPr>
        <w:t>Ada</w:t>
      </w:r>
      <w:r>
        <w:rPr>
          <w:rFonts w:ascii="Book Antiqua" w:hAnsi="Book Antiqua"/>
          <w:sz w:val="28"/>
          <w:szCs w:val="28"/>
        </w:rPr>
        <w:t>G</w:t>
      </w:r>
      <w:r w:rsidRPr="00F132E4">
        <w:rPr>
          <w:rFonts w:ascii="Book Antiqua" w:hAnsi="Book Antiqua"/>
          <w:sz w:val="28"/>
          <w:szCs w:val="28"/>
        </w:rPr>
        <w:t>rad</w:t>
      </w:r>
      <w:proofErr w:type="spellEnd"/>
      <w:r w:rsidRPr="00F132E4">
        <w:rPr>
          <w:rFonts w:ascii="Book Antiqua" w:hAnsi="Book Antiqua"/>
          <w:sz w:val="28"/>
          <w:szCs w:val="28"/>
        </w:rPr>
        <w:t>.</w:t>
      </w:r>
      <w:r>
        <w:rPr>
          <w:rFonts w:ascii="Book Antiqua" w:hAnsi="Book Antiqua"/>
          <w:sz w:val="28"/>
          <w:szCs w:val="28"/>
        </w:rPr>
        <w:t xml:space="preserve"> </w:t>
      </w:r>
      <w:r w:rsidRPr="00F132E4">
        <w:rPr>
          <w:rFonts w:ascii="Book Antiqua" w:hAnsi="Book Antiqua"/>
          <w:sz w:val="28"/>
          <w:szCs w:val="28"/>
        </w:rPr>
        <w:t>Adam</w:t>
      </w:r>
      <w:r>
        <w:rPr>
          <w:rFonts w:ascii="Book Antiqua" w:hAnsi="Book Antiqua"/>
          <w:sz w:val="28"/>
          <w:szCs w:val="28"/>
        </w:rPr>
        <w:t xml:space="preserve"> </w:t>
      </w:r>
      <w:r w:rsidRPr="00F132E4">
        <w:rPr>
          <w:rFonts w:ascii="Book Antiqua" w:hAnsi="Book Antiqua"/>
          <w:sz w:val="28"/>
          <w:szCs w:val="28"/>
        </w:rPr>
        <w:t>then</w:t>
      </w:r>
      <w:r>
        <w:rPr>
          <w:rFonts w:ascii="Book Antiqua" w:hAnsi="Book Antiqua"/>
          <w:sz w:val="28"/>
          <w:szCs w:val="28"/>
        </w:rPr>
        <w:t xml:space="preserve"> </w:t>
      </w:r>
      <w:r w:rsidRPr="00F132E4">
        <w:rPr>
          <w:rFonts w:ascii="Book Antiqua" w:hAnsi="Book Antiqua"/>
          <w:sz w:val="28"/>
          <w:szCs w:val="28"/>
        </w:rPr>
        <w:t>incorporates momentum in addition to dividing by decaying average of past gradients</w:t>
      </w:r>
      <w:r>
        <w:rPr>
          <w:rFonts w:ascii="Book Antiqua" w:hAnsi="Book Antiqua"/>
          <w:sz w:val="28"/>
          <w:szCs w:val="28"/>
        </w:rPr>
        <w:t xml:space="preserve"> </w:t>
      </w:r>
      <w:r w:rsidRPr="00F132E4">
        <w:rPr>
          <w:rFonts w:ascii="Book Antiqua" w:hAnsi="Book Antiqua"/>
          <w:sz w:val="28"/>
          <w:szCs w:val="28"/>
        </w:rPr>
        <w:t xml:space="preserve">strategy of </w:t>
      </w:r>
      <w:proofErr w:type="spellStart"/>
      <w:r w:rsidRPr="00F132E4">
        <w:rPr>
          <w:rFonts w:ascii="Book Antiqua" w:hAnsi="Book Antiqua"/>
          <w:sz w:val="28"/>
          <w:szCs w:val="28"/>
        </w:rPr>
        <w:t>RMS</w:t>
      </w:r>
      <w:r>
        <w:rPr>
          <w:rFonts w:ascii="Book Antiqua" w:hAnsi="Book Antiqua"/>
          <w:sz w:val="28"/>
          <w:szCs w:val="28"/>
        </w:rPr>
        <w:t>P</w:t>
      </w:r>
      <w:r w:rsidRPr="00F132E4">
        <w:rPr>
          <w:rFonts w:ascii="Book Antiqua" w:hAnsi="Book Antiqua"/>
          <w:sz w:val="28"/>
          <w:szCs w:val="28"/>
        </w:rPr>
        <w:t>rop</w:t>
      </w:r>
      <w:proofErr w:type="spellEnd"/>
      <w:r w:rsidRPr="00F132E4">
        <w:rPr>
          <w:rFonts w:ascii="Book Antiqua" w:hAnsi="Book Antiqua"/>
          <w:sz w:val="28"/>
          <w:szCs w:val="28"/>
        </w:rPr>
        <w:t xml:space="preserve">. </w:t>
      </w:r>
    </w:p>
    <w:p w14:paraId="06207DC3" w14:textId="4C9B9A3F" w:rsidR="00F132E4" w:rsidRDefault="00F132E4" w:rsidP="004A65FD">
      <w:pPr>
        <w:rPr>
          <w:rFonts w:ascii="Book Antiqua" w:hAnsi="Book Antiqua"/>
          <w:sz w:val="28"/>
          <w:szCs w:val="28"/>
        </w:rPr>
      </w:pPr>
      <w:r>
        <w:rPr>
          <w:rFonts w:ascii="Book Antiqua" w:hAnsi="Book Antiqua"/>
          <w:sz w:val="28"/>
          <w:szCs w:val="28"/>
        </w:rPr>
        <w:t xml:space="preserve">Then </w:t>
      </w:r>
      <w:proofErr w:type="spellStart"/>
      <w:r>
        <w:rPr>
          <w:rFonts w:ascii="Book Antiqua" w:hAnsi="Book Antiqua"/>
          <w:sz w:val="28"/>
          <w:szCs w:val="28"/>
        </w:rPr>
        <w:t>AAdam</w:t>
      </w:r>
      <w:proofErr w:type="spellEnd"/>
      <w:r>
        <w:rPr>
          <w:rFonts w:ascii="Book Antiqua" w:hAnsi="Book Antiqua"/>
          <w:sz w:val="28"/>
          <w:szCs w:val="28"/>
        </w:rPr>
        <w:t xml:space="preserve"> </w:t>
      </w:r>
      <w:r w:rsidRPr="00C56C99">
        <w:rPr>
          <w:rFonts w:ascii="Book Antiqua" w:hAnsi="Book Antiqua"/>
          <w:sz w:val="28"/>
          <w:szCs w:val="28"/>
        </w:rPr>
        <w:t xml:space="preserve">speed up the progress along dimensions in which gradient consistently point in the same direction. In addition to storing an exponentially decaying average of past squared gradients </w:t>
      </w:r>
      <w:proofErr w:type="spellStart"/>
      <w:r w:rsidRPr="00C56C99">
        <w:rPr>
          <w:rFonts w:ascii="Book Antiqua" w:hAnsi="Book Antiqua"/>
          <w:sz w:val="28"/>
          <w:szCs w:val="28"/>
        </w:rPr>
        <w:t>v</w:t>
      </w:r>
      <w:r w:rsidRPr="00C56C99">
        <w:rPr>
          <w:rFonts w:ascii="Book Antiqua" w:hAnsi="Book Antiqua"/>
          <w:sz w:val="28"/>
          <w:szCs w:val="28"/>
          <w:vertAlign w:val="subscript"/>
        </w:rPr>
        <w:t>t</w:t>
      </w:r>
      <w:proofErr w:type="spellEnd"/>
      <w:r w:rsidRPr="00C56C99">
        <w:rPr>
          <w:rFonts w:ascii="Book Antiqua" w:hAnsi="Book Antiqua"/>
          <w:sz w:val="28"/>
          <w:szCs w:val="28"/>
        </w:rPr>
        <w:t xml:space="preserve"> and an exponentially decaying average of past gradients m</w:t>
      </w:r>
      <w:r w:rsidRPr="00C56C99">
        <w:rPr>
          <w:rFonts w:ascii="Book Antiqua" w:hAnsi="Book Antiqua"/>
          <w:sz w:val="28"/>
          <w:szCs w:val="28"/>
          <w:vertAlign w:val="subscript"/>
        </w:rPr>
        <w:t>t</w:t>
      </w:r>
      <w:r w:rsidRPr="00C56C99">
        <w:rPr>
          <w:rFonts w:ascii="Book Antiqua" w:hAnsi="Book Antiqua"/>
          <w:sz w:val="28"/>
          <w:szCs w:val="28"/>
        </w:rPr>
        <w:t xml:space="preserve"> like Adam, </w:t>
      </w:r>
      <w:proofErr w:type="spellStart"/>
      <w:r w:rsidRPr="00C56C99">
        <w:rPr>
          <w:rFonts w:ascii="Book Antiqua" w:hAnsi="Book Antiqua"/>
          <w:sz w:val="28"/>
          <w:szCs w:val="28"/>
        </w:rPr>
        <w:t>AAdam</w:t>
      </w:r>
      <w:proofErr w:type="spellEnd"/>
      <w:r w:rsidRPr="00C56C99">
        <w:rPr>
          <w:rFonts w:ascii="Book Antiqua" w:hAnsi="Book Antiqua"/>
          <w:sz w:val="28"/>
          <w:szCs w:val="28"/>
        </w:rPr>
        <w:t xml:space="preserve"> also keeps an exponentially decaying average of past updates. Thus, the current update not only depends on the previous gradients, it also depends on the previous values of the update ∆θ.</w:t>
      </w:r>
    </w:p>
    <w:p w14:paraId="087933BD" w14:textId="2CC28CC3" w:rsidR="00F132E4" w:rsidRDefault="00F132E4" w:rsidP="004A65FD">
      <w:pPr>
        <w:rPr>
          <w:rFonts w:ascii="Book Antiqua" w:hAnsi="Book Antiqua"/>
          <w:sz w:val="28"/>
          <w:szCs w:val="28"/>
        </w:rPr>
      </w:pPr>
    </w:p>
    <w:p w14:paraId="3E9EEA09" w14:textId="77777777" w:rsidR="00F132E4" w:rsidRDefault="00F132E4" w:rsidP="004A65FD">
      <w:pPr>
        <w:rPr>
          <w:rFonts w:ascii="Book Antiqua" w:hAnsi="Book Antiqua"/>
          <w:sz w:val="28"/>
          <w:szCs w:val="28"/>
        </w:rPr>
      </w:pPr>
    </w:p>
    <w:p w14:paraId="1CBA2D36" w14:textId="4C9083E7" w:rsidR="00FD397F" w:rsidRPr="004A65FD" w:rsidRDefault="00FD397F" w:rsidP="004A65FD">
      <w:pPr>
        <w:rPr>
          <w:rFonts w:ascii="Book Antiqua" w:hAnsi="Book Antiqua"/>
          <w:sz w:val="28"/>
          <w:szCs w:val="28"/>
        </w:rPr>
      </w:pPr>
      <w:r>
        <w:rPr>
          <w:rFonts w:ascii="Book Antiqua" w:hAnsi="Book Antiqua"/>
          <w:color w:val="4472C4" w:themeColor="accent1"/>
          <w:sz w:val="48"/>
          <w:szCs w:val="4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References</w:t>
      </w:r>
    </w:p>
    <w:p w14:paraId="2D6522E5" w14:textId="77777777" w:rsidR="00FD397F" w:rsidRDefault="00D90765" w:rsidP="0045538D">
      <w:pPr>
        <w:pStyle w:val="ListParagraph"/>
        <w:numPr>
          <w:ilvl w:val="0"/>
          <w:numId w:val="1"/>
        </w:numPr>
        <w:jc w:val="both"/>
        <w:rPr>
          <w:rFonts w:ascii="Book Antiqua" w:hAnsi="Book Antiqua"/>
          <w:sz w:val="28"/>
          <w:szCs w:val="28"/>
        </w:rPr>
      </w:pPr>
      <w:hyperlink r:id="rId20" w:history="1">
        <w:r w:rsidR="0045538D" w:rsidRPr="0045538D">
          <w:rPr>
            <w:rStyle w:val="Hyperlink"/>
            <w:rFonts w:ascii="Book Antiqua" w:hAnsi="Book Antiqua"/>
            <w:sz w:val="28"/>
            <w:szCs w:val="28"/>
          </w:rPr>
          <w:t>https://www.researchgate.net/publication/334398886_Workshop_track_-ICLR_2018_IMPROVING_ADAM_OPTIMIZER</w:t>
        </w:r>
      </w:hyperlink>
    </w:p>
    <w:p w14:paraId="1BF88076" w14:textId="77777777" w:rsidR="0045538D" w:rsidRDefault="00D90765" w:rsidP="0045538D">
      <w:pPr>
        <w:pStyle w:val="ListParagraph"/>
        <w:numPr>
          <w:ilvl w:val="0"/>
          <w:numId w:val="1"/>
        </w:numPr>
        <w:jc w:val="both"/>
        <w:rPr>
          <w:rFonts w:ascii="Book Antiqua" w:hAnsi="Book Antiqua"/>
          <w:sz w:val="28"/>
          <w:szCs w:val="28"/>
        </w:rPr>
      </w:pPr>
      <w:hyperlink r:id="rId21" w:history="1">
        <w:r w:rsidR="0045538D" w:rsidRPr="0045538D">
          <w:rPr>
            <w:rStyle w:val="Hyperlink"/>
            <w:rFonts w:ascii="Book Antiqua" w:hAnsi="Book Antiqua"/>
            <w:sz w:val="28"/>
            <w:szCs w:val="28"/>
          </w:rPr>
          <w:t>https://www.researchgate.net/publication/329039554_An_Optimization_Strategy_Based_on_Hybrid_Algorithm_of_Adam_and_SGD</w:t>
        </w:r>
      </w:hyperlink>
    </w:p>
    <w:p w14:paraId="2764FD78" w14:textId="77777777" w:rsidR="0045538D" w:rsidRDefault="00D90765" w:rsidP="0045538D">
      <w:pPr>
        <w:pStyle w:val="ListParagraph"/>
        <w:numPr>
          <w:ilvl w:val="0"/>
          <w:numId w:val="1"/>
        </w:numPr>
        <w:jc w:val="both"/>
        <w:rPr>
          <w:rFonts w:ascii="Book Antiqua" w:hAnsi="Book Antiqua"/>
          <w:sz w:val="28"/>
          <w:szCs w:val="28"/>
        </w:rPr>
      </w:pPr>
      <w:hyperlink r:id="rId22" w:history="1">
        <w:r w:rsidR="0045538D" w:rsidRPr="0045538D">
          <w:rPr>
            <w:rStyle w:val="Hyperlink"/>
            <w:rFonts w:ascii="Book Antiqua" w:hAnsi="Book Antiqua"/>
            <w:sz w:val="28"/>
            <w:szCs w:val="28"/>
          </w:rPr>
          <w:t>https://arxiv.org/pdf/1412.6980.pdf</w:t>
        </w:r>
      </w:hyperlink>
    </w:p>
    <w:p w14:paraId="685CACD3" w14:textId="3A145E57" w:rsidR="0045538D" w:rsidRPr="00E23F6F" w:rsidRDefault="00D90765" w:rsidP="0045538D">
      <w:pPr>
        <w:pStyle w:val="ListParagraph"/>
        <w:numPr>
          <w:ilvl w:val="0"/>
          <w:numId w:val="1"/>
        </w:numPr>
        <w:jc w:val="both"/>
        <w:rPr>
          <w:rStyle w:val="Hyperlink"/>
          <w:rFonts w:ascii="Book Antiqua" w:hAnsi="Book Antiqua"/>
          <w:color w:val="auto"/>
          <w:sz w:val="28"/>
          <w:szCs w:val="28"/>
          <w:u w:val="none"/>
        </w:rPr>
      </w:pPr>
      <w:hyperlink r:id="rId23" w:history="1">
        <w:r w:rsidR="0045538D" w:rsidRPr="0045538D">
          <w:rPr>
            <w:rStyle w:val="Hyperlink"/>
            <w:rFonts w:ascii="Book Antiqua" w:hAnsi="Book Antiqua"/>
            <w:sz w:val="28"/>
            <w:szCs w:val="28"/>
          </w:rPr>
          <w:t>https://machinelearningmastery.com/adam-optimization-algorithm-for-deep-learning/</w:t>
        </w:r>
      </w:hyperlink>
    </w:p>
    <w:p w14:paraId="26C95759" w14:textId="67495456" w:rsidR="00CA775A" w:rsidRPr="00267CCF" w:rsidRDefault="00D90765" w:rsidP="00267CCF">
      <w:pPr>
        <w:pStyle w:val="ListParagraph"/>
        <w:numPr>
          <w:ilvl w:val="0"/>
          <w:numId w:val="1"/>
        </w:numPr>
        <w:jc w:val="both"/>
        <w:rPr>
          <w:rFonts w:ascii="Book Antiqua" w:hAnsi="Book Antiqua"/>
          <w:sz w:val="28"/>
          <w:szCs w:val="28"/>
        </w:rPr>
      </w:pPr>
      <w:hyperlink r:id="rId24" w:history="1">
        <w:r w:rsidR="00E23F6F" w:rsidRPr="00E23F6F">
          <w:rPr>
            <w:rStyle w:val="Hyperlink"/>
            <w:rFonts w:ascii="Book Antiqua" w:hAnsi="Book Antiqua"/>
            <w:sz w:val="28"/>
            <w:szCs w:val="28"/>
          </w:rPr>
          <w:t>http://cs229.stanford.edu/proj2015/054_report.pdf</w:t>
        </w:r>
      </w:hyperlink>
    </w:p>
    <w:sectPr w:rsidR="00CA775A" w:rsidRPr="00267CCF" w:rsidSect="00787B12">
      <w:footerReference w:type="default" r:id="rId2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DA2A6" w14:textId="77777777" w:rsidR="00D90765" w:rsidRDefault="00D90765">
      <w:pPr>
        <w:spacing w:after="0" w:line="240" w:lineRule="auto"/>
      </w:pPr>
      <w:r>
        <w:separator/>
      </w:r>
    </w:p>
  </w:endnote>
  <w:endnote w:type="continuationSeparator" w:id="0">
    <w:p w14:paraId="45A23F4E" w14:textId="77777777" w:rsidR="00D90765" w:rsidRDefault="00D9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MT">
    <w:altName w:val="PMingLiU"/>
    <w:panose1 w:val="00000000000000000000"/>
    <w:charset w:val="88"/>
    <w:family w:val="auto"/>
    <w:notTrueType/>
    <w:pitch w:val="default"/>
    <w:sig w:usb0="00000001" w:usb1="08080000" w:usb2="00000010" w:usb3="00000000" w:csb0="00100000"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453535"/>
      <w:docPartObj>
        <w:docPartGallery w:val="Page Numbers (Bottom of Page)"/>
        <w:docPartUnique/>
      </w:docPartObj>
    </w:sdtPr>
    <w:sdtEndPr>
      <w:rPr>
        <w:color w:val="7F7F7F" w:themeColor="background1" w:themeShade="7F"/>
        <w:spacing w:val="60"/>
      </w:rPr>
    </w:sdtEndPr>
    <w:sdtContent>
      <w:p w14:paraId="1DB057CE" w14:textId="77777777" w:rsidR="00787B12" w:rsidRDefault="0005742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253ACD" w14:textId="77777777" w:rsidR="00FD79B5" w:rsidRDefault="00D9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459E5" w14:textId="77777777" w:rsidR="00D90765" w:rsidRDefault="00D90765">
      <w:pPr>
        <w:spacing w:after="0" w:line="240" w:lineRule="auto"/>
      </w:pPr>
      <w:r>
        <w:separator/>
      </w:r>
    </w:p>
  </w:footnote>
  <w:footnote w:type="continuationSeparator" w:id="0">
    <w:p w14:paraId="2753402F" w14:textId="77777777" w:rsidR="00D90765" w:rsidRDefault="00D90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6849"/>
    <w:multiLevelType w:val="hybridMultilevel"/>
    <w:tmpl w:val="181A1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D7623"/>
    <w:multiLevelType w:val="hybridMultilevel"/>
    <w:tmpl w:val="DA1A9A48"/>
    <w:lvl w:ilvl="0" w:tplc="952E9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96EAA"/>
    <w:multiLevelType w:val="hybridMultilevel"/>
    <w:tmpl w:val="3774D264"/>
    <w:lvl w:ilvl="0" w:tplc="4DB2327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1314C"/>
    <w:multiLevelType w:val="hybridMultilevel"/>
    <w:tmpl w:val="399C8C7A"/>
    <w:lvl w:ilvl="0" w:tplc="09685AA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0026D"/>
    <w:multiLevelType w:val="hybridMultilevel"/>
    <w:tmpl w:val="9A565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61670"/>
    <w:multiLevelType w:val="hybridMultilevel"/>
    <w:tmpl w:val="F1784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0567A"/>
    <w:multiLevelType w:val="hybridMultilevel"/>
    <w:tmpl w:val="8992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A560F"/>
    <w:multiLevelType w:val="hybridMultilevel"/>
    <w:tmpl w:val="99B0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A58C1"/>
    <w:multiLevelType w:val="hybridMultilevel"/>
    <w:tmpl w:val="E210361E"/>
    <w:lvl w:ilvl="0" w:tplc="6C78AF18">
      <w:numFmt w:val="bullet"/>
      <w:lvlText w:val="-"/>
      <w:lvlJc w:val="left"/>
      <w:pPr>
        <w:ind w:left="720" w:hanging="360"/>
      </w:pPr>
      <w:rPr>
        <w:rFonts w:ascii="ArialMT" w:eastAsia="ArialMT" w:hAnsiTheme="minorHAnsi" w:cs="Aria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40683"/>
    <w:multiLevelType w:val="hybridMultilevel"/>
    <w:tmpl w:val="6CD8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211A9"/>
    <w:multiLevelType w:val="hybridMultilevel"/>
    <w:tmpl w:val="4E8C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8"/>
  </w:num>
  <w:num w:numId="7">
    <w:abstractNumId w:val="6"/>
  </w:num>
  <w:num w:numId="8">
    <w:abstractNumId w:val="5"/>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7F"/>
    <w:rsid w:val="00057426"/>
    <w:rsid w:val="000E2E1F"/>
    <w:rsid w:val="00105F56"/>
    <w:rsid w:val="00121663"/>
    <w:rsid w:val="00251C41"/>
    <w:rsid w:val="00267CCF"/>
    <w:rsid w:val="0031074D"/>
    <w:rsid w:val="003121B4"/>
    <w:rsid w:val="00327215"/>
    <w:rsid w:val="00365B87"/>
    <w:rsid w:val="00395CF4"/>
    <w:rsid w:val="00421342"/>
    <w:rsid w:val="0045538D"/>
    <w:rsid w:val="004A65FD"/>
    <w:rsid w:val="005A5569"/>
    <w:rsid w:val="005F0FCE"/>
    <w:rsid w:val="007070C2"/>
    <w:rsid w:val="00722854"/>
    <w:rsid w:val="00757FC3"/>
    <w:rsid w:val="007C2E24"/>
    <w:rsid w:val="00836D50"/>
    <w:rsid w:val="009132F5"/>
    <w:rsid w:val="009253C0"/>
    <w:rsid w:val="00986252"/>
    <w:rsid w:val="00AD4496"/>
    <w:rsid w:val="00B81EA8"/>
    <w:rsid w:val="00C5137B"/>
    <w:rsid w:val="00C56C99"/>
    <w:rsid w:val="00CA1085"/>
    <w:rsid w:val="00CA775A"/>
    <w:rsid w:val="00CE2BC6"/>
    <w:rsid w:val="00CE4807"/>
    <w:rsid w:val="00D14C39"/>
    <w:rsid w:val="00D16962"/>
    <w:rsid w:val="00D42764"/>
    <w:rsid w:val="00D90765"/>
    <w:rsid w:val="00DE3BF8"/>
    <w:rsid w:val="00DF65F1"/>
    <w:rsid w:val="00E002A4"/>
    <w:rsid w:val="00E0651F"/>
    <w:rsid w:val="00E23F6F"/>
    <w:rsid w:val="00E4701C"/>
    <w:rsid w:val="00F132E4"/>
    <w:rsid w:val="00F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EB6F"/>
  <w15:chartTrackingRefBased/>
  <w15:docId w15:val="{2F06EF72-91F1-4C7C-8852-F9F96CCF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7F"/>
    <w:pPr>
      <w:ind w:left="720"/>
      <w:contextualSpacing/>
    </w:pPr>
  </w:style>
  <w:style w:type="character" w:styleId="Hyperlink">
    <w:name w:val="Hyperlink"/>
    <w:basedOn w:val="DefaultParagraphFont"/>
    <w:uiPriority w:val="99"/>
    <w:unhideWhenUsed/>
    <w:rsid w:val="00FD397F"/>
    <w:rPr>
      <w:color w:val="0563C1" w:themeColor="hyperlink"/>
      <w:u w:val="single"/>
    </w:rPr>
  </w:style>
  <w:style w:type="paragraph" w:styleId="Footer">
    <w:name w:val="footer"/>
    <w:basedOn w:val="Normal"/>
    <w:link w:val="FooterChar"/>
    <w:uiPriority w:val="99"/>
    <w:unhideWhenUsed/>
    <w:rsid w:val="00FD3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97F"/>
  </w:style>
  <w:style w:type="character" w:styleId="UnresolvedMention">
    <w:name w:val="Unresolved Mention"/>
    <w:basedOn w:val="DefaultParagraphFont"/>
    <w:uiPriority w:val="99"/>
    <w:semiHidden/>
    <w:unhideWhenUsed/>
    <w:rsid w:val="0045538D"/>
    <w:rPr>
      <w:color w:val="605E5C"/>
      <w:shd w:val="clear" w:color="auto" w:fill="E1DFDD"/>
    </w:rPr>
  </w:style>
  <w:style w:type="table" w:styleId="TableGrid">
    <w:name w:val="Table Grid"/>
    <w:basedOn w:val="TableNormal"/>
    <w:uiPriority w:val="39"/>
    <w:rsid w:val="00CA7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3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ublication/329039554_An_Optimization_Strategy_Based_on_Hybrid_Algorithm_of_Adam_and_SGD"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researchgate.net/publication/334398886_Workshop_track_-ICLR_2018_IMPROVING_ADAM_OPTIMIZ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cs229.stanford.edu/proj2015/054_report.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achinelearningmastery.com/adam-optimization-algorithm-for-deep-learning/" TargetMode="Externa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pdf/1412.6980.pdf"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iterations Vs</a:t>
            </a:r>
            <a:r>
              <a:rPr lang="en-US" baseline="0"/>
              <a:t> Test funcions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Aadam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Sheet1!$A$2:$A$6</c:f>
              <c:strCache>
                <c:ptCount val="5"/>
                <c:pt idx="0">
                  <c:v>Sphere</c:v>
                </c:pt>
                <c:pt idx="1">
                  <c:v>Rosenbrock</c:v>
                </c:pt>
                <c:pt idx="2">
                  <c:v>Beale</c:v>
                </c:pt>
                <c:pt idx="3">
                  <c:v>Matyas</c:v>
                </c:pt>
                <c:pt idx="4">
                  <c:v>Booth</c:v>
                </c:pt>
              </c:strCache>
            </c:strRef>
          </c:cat>
          <c:val>
            <c:numRef>
              <c:f>Sheet1!$B$2:$B$6</c:f>
              <c:numCache>
                <c:formatCode>General</c:formatCode>
                <c:ptCount val="5"/>
                <c:pt idx="0">
                  <c:v>913</c:v>
                </c:pt>
                <c:pt idx="1">
                  <c:v>2886</c:v>
                </c:pt>
                <c:pt idx="2">
                  <c:v>2741</c:v>
                </c:pt>
                <c:pt idx="3">
                  <c:v>888</c:v>
                </c:pt>
                <c:pt idx="4">
                  <c:v>1148</c:v>
                </c:pt>
              </c:numCache>
            </c:numRef>
          </c:val>
          <c:extLst>
            <c:ext xmlns:c16="http://schemas.microsoft.com/office/drawing/2014/chart" uri="{C3380CC4-5D6E-409C-BE32-E72D297353CC}">
              <c16:uniqueId val="{00000000-CE25-44E2-9DF7-3FDAEFA883EE}"/>
            </c:ext>
          </c:extLst>
        </c:ser>
        <c:ser>
          <c:idx val="1"/>
          <c:order val="1"/>
          <c:tx>
            <c:strRef>
              <c:f>Sheet1!$C$1</c:f>
              <c:strCache>
                <c:ptCount val="1"/>
                <c:pt idx="0">
                  <c:v>Adam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Sheet1!$A$2:$A$6</c:f>
              <c:strCache>
                <c:ptCount val="5"/>
                <c:pt idx="0">
                  <c:v>Sphere</c:v>
                </c:pt>
                <c:pt idx="1">
                  <c:v>Rosenbrock</c:v>
                </c:pt>
                <c:pt idx="2">
                  <c:v>Beale</c:v>
                </c:pt>
                <c:pt idx="3">
                  <c:v>Matyas</c:v>
                </c:pt>
                <c:pt idx="4">
                  <c:v>Booth</c:v>
                </c:pt>
              </c:strCache>
            </c:strRef>
          </c:cat>
          <c:val>
            <c:numRef>
              <c:f>Sheet1!$C$2:$C$6</c:f>
              <c:numCache>
                <c:formatCode>General</c:formatCode>
                <c:ptCount val="5"/>
                <c:pt idx="0">
                  <c:v>983</c:v>
                </c:pt>
                <c:pt idx="1">
                  <c:v>6810</c:v>
                </c:pt>
                <c:pt idx="2">
                  <c:v>2786</c:v>
                </c:pt>
                <c:pt idx="3">
                  <c:v>956</c:v>
                </c:pt>
                <c:pt idx="4">
                  <c:v>1210</c:v>
                </c:pt>
              </c:numCache>
            </c:numRef>
          </c:val>
          <c:extLst>
            <c:ext xmlns:c16="http://schemas.microsoft.com/office/drawing/2014/chart" uri="{C3380CC4-5D6E-409C-BE32-E72D297353CC}">
              <c16:uniqueId val="{00000001-CE25-44E2-9DF7-3FDAEFA883EE}"/>
            </c:ext>
          </c:extLst>
        </c:ser>
        <c:ser>
          <c:idx val="2"/>
          <c:order val="2"/>
          <c:tx>
            <c:strRef>
              <c:f>Sheet1!$D$1</c:f>
              <c:strCache>
                <c:ptCount val="1"/>
                <c:pt idx="0">
                  <c:v>RMSProp</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Sheet1!$A$2:$A$6</c:f>
              <c:strCache>
                <c:ptCount val="5"/>
                <c:pt idx="0">
                  <c:v>Sphere</c:v>
                </c:pt>
                <c:pt idx="1">
                  <c:v>Rosenbrock</c:v>
                </c:pt>
                <c:pt idx="2">
                  <c:v>Beale</c:v>
                </c:pt>
                <c:pt idx="3">
                  <c:v>Matyas</c:v>
                </c:pt>
                <c:pt idx="4">
                  <c:v>Booth</c:v>
                </c:pt>
              </c:strCache>
            </c:strRef>
          </c:cat>
          <c:val>
            <c:numRef>
              <c:f>Sheet1!$D$2:$D$6</c:f>
              <c:numCache>
                <c:formatCode>General</c:formatCode>
                <c:ptCount val="5"/>
                <c:pt idx="0">
                  <c:v>5729</c:v>
                </c:pt>
                <c:pt idx="1">
                  <c:v>16684</c:v>
                </c:pt>
                <c:pt idx="2">
                  <c:v>4259</c:v>
                </c:pt>
                <c:pt idx="3">
                  <c:v>5722</c:v>
                </c:pt>
                <c:pt idx="4">
                  <c:v>5304</c:v>
                </c:pt>
              </c:numCache>
            </c:numRef>
          </c:val>
          <c:extLst>
            <c:ext xmlns:c16="http://schemas.microsoft.com/office/drawing/2014/chart" uri="{C3380CC4-5D6E-409C-BE32-E72D297353CC}">
              <c16:uniqueId val="{00000002-CE25-44E2-9DF7-3FDAEFA883EE}"/>
            </c:ext>
          </c:extLst>
        </c:ser>
        <c:dLbls>
          <c:showLegendKey val="0"/>
          <c:showVal val="0"/>
          <c:showCatName val="0"/>
          <c:showSerName val="0"/>
          <c:showPercent val="0"/>
          <c:showBubbleSize val="0"/>
        </c:dLbls>
        <c:axId val="448112936"/>
        <c:axId val="448115232"/>
      </c:areaChart>
      <c:catAx>
        <c:axId val="448112936"/>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8115232"/>
        <c:crosses val="autoZero"/>
        <c:auto val="1"/>
        <c:lblAlgn val="ctr"/>
        <c:lblOffset val="100"/>
        <c:noMultiLvlLbl val="0"/>
      </c:catAx>
      <c:valAx>
        <c:axId val="4481152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8112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cp:lastPrinted>2019-12-01T11:20:00Z</cp:lastPrinted>
  <dcterms:created xsi:type="dcterms:W3CDTF">2019-11-29T10:38:00Z</dcterms:created>
  <dcterms:modified xsi:type="dcterms:W3CDTF">2019-12-01T11:20:00Z</dcterms:modified>
</cp:coreProperties>
</file>