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BED" w:rsidRDefault="00EA1BED" w:rsidP="00EA1BED">
      <w:r>
        <w:t>Генеральному директору ООО «</w:t>
      </w:r>
      <w:proofErr w:type="gramStart"/>
      <w:r>
        <w:t xml:space="preserve">ТехноСтрой»   </w:t>
      </w:r>
      <w:proofErr w:type="gramEnd"/>
      <w:r>
        <w:t xml:space="preserve">     Иванову И.И.</w:t>
      </w:r>
    </w:p>
    <w:p w:rsidR="00EA1BED" w:rsidRDefault="00EA1BED" w:rsidP="00EA1BED">
      <w:r>
        <w:t>от менеджера по закупкам                       Петрова А.В.</w:t>
      </w:r>
    </w:p>
    <w:p w:rsidR="00EA1BED" w:rsidRDefault="00EA1BED" w:rsidP="00EA1BED">
      <w:pPr>
        <w:spacing w:before="120" w:after="240"/>
      </w:pPr>
    </w:p>
    <w:p w:rsidR="00EA1BED" w:rsidRPr="00EA1BED" w:rsidRDefault="00EA1BED" w:rsidP="00D5300C">
      <w:pPr>
        <w:pStyle w:val="a8"/>
      </w:pPr>
      <w:r w:rsidRPr="00EA1BED">
        <w:t>СЛУЖЕБНАЯ ЗАПИСКА</w:t>
      </w:r>
    </w:p>
    <w:p w:rsidR="00EA1BED" w:rsidRDefault="00EA1BED"/>
    <w:p w:rsidR="00EA1BED" w:rsidRPr="00EA1BED" w:rsidRDefault="00EA1BED" w:rsidP="00EA1B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A1BED">
        <w:rPr>
          <w:rFonts w:ascii="Times New Roman" w:hAnsi="Times New Roman" w:cs="Times New Roman"/>
          <w:sz w:val="28"/>
        </w:rPr>
        <w:t xml:space="preserve">Уважаемый Иван Иванович!  </w:t>
      </w:r>
    </w:p>
    <w:p w:rsidR="00EA1BED" w:rsidRPr="00EA1BED" w:rsidRDefault="00EA1BED" w:rsidP="00EA1B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EA1BED" w:rsidRPr="00EA1BED" w:rsidRDefault="00EA1BED" w:rsidP="00EA1B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A1BED">
        <w:rPr>
          <w:rFonts w:ascii="Times New Roman" w:hAnsi="Times New Roman" w:cs="Times New Roman"/>
          <w:sz w:val="28"/>
        </w:rPr>
        <w:t xml:space="preserve"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  </w:t>
      </w:r>
    </w:p>
    <w:p w:rsidR="00EA1BED" w:rsidRPr="00EA1BED" w:rsidRDefault="00EA1BED" w:rsidP="00EA1B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EA1BED" w:rsidRDefault="00EA1BED" w:rsidP="00EA1B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A1BED">
        <w:rPr>
          <w:rFonts w:ascii="Times New Roman" w:hAnsi="Times New Roman" w:cs="Times New Roman"/>
          <w:sz w:val="28"/>
        </w:rPr>
        <w:t>На данный момент мы используем устаревшую версию «1</w:t>
      </w:r>
      <w:proofErr w:type="gramStart"/>
      <w:r w:rsidRPr="00EA1BED">
        <w:rPr>
          <w:rFonts w:ascii="Times New Roman" w:hAnsi="Times New Roman" w:cs="Times New Roman"/>
          <w:sz w:val="28"/>
        </w:rPr>
        <w:t>С:Предприятие</w:t>
      </w:r>
      <w:proofErr w:type="gramEnd"/>
      <w:r w:rsidRPr="00EA1BED">
        <w:rPr>
          <w:rFonts w:ascii="Times New Roman" w:hAnsi="Times New Roman" w:cs="Times New Roman"/>
          <w:sz w:val="28"/>
        </w:rPr>
        <w:t xml:space="preserve">», которая не справляется с обработкой больших массивов данных.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16"/>
        <w:gridCol w:w="3282"/>
        <w:gridCol w:w="3346"/>
      </w:tblGrid>
      <w:tr w:rsidR="00D5300C" w:rsidTr="00D5300C">
        <w:tc>
          <w:tcPr>
            <w:tcW w:w="2716" w:type="dxa"/>
          </w:tcPr>
          <w:p w:rsidR="00D5300C" w:rsidRPr="00D5300C" w:rsidRDefault="00D5300C" w:rsidP="00EA1BE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5300C">
              <w:rPr>
                <w:rFonts w:ascii="Times New Roman" w:hAnsi="Times New Roman" w:cs="Times New Roman"/>
                <w:sz w:val="24"/>
              </w:rPr>
              <w:t>Действие</w:t>
            </w:r>
          </w:p>
        </w:tc>
        <w:tc>
          <w:tcPr>
            <w:tcW w:w="3282" w:type="dxa"/>
          </w:tcPr>
          <w:p w:rsidR="00D5300C" w:rsidRPr="00D5300C" w:rsidRDefault="00D5300C" w:rsidP="00EA1BE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5300C">
              <w:rPr>
                <w:rFonts w:ascii="Times New Roman" w:hAnsi="Times New Roman" w:cs="Times New Roman"/>
                <w:sz w:val="24"/>
              </w:rPr>
              <w:t>Время в день</w:t>
            </w:r>
          </w:p>
        </w:tc>
        <w:tc>
          <w:tcPr>
            <w:tcW w:w="3346" w:type="dxa"/>
          </w:tcPr>
          <w:p w:rsidR="00D5300C" w:rsidRPr="00D5300C" w:rsidRDefault="00D5300C" w:rsidP="00EA1BE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5300C">
              <w:rPr>
                <w:rFonts w:ascii="Times New Roman" w:hAnsi="Times New Roman" w:cs="Times New Roman"/>
                <w:sz w:val="24"/>
              </w:rPr>
              <w:t>Время в неделю (5 дней)</w:t>
            </w:r>
          </w:p>
        </w:tc>
      </w:tr>
      <w:tr w:rsidR="00D5300C" w:rsidTr="00D5300C">
        <w:tc>
          <w:tcPr>
            <w:tcW w:w="2716" w:type="dxa"/>
          </w:tcPr>
          <w:p w:rsidR="00D5300C" w:rsidRPr="00D5300C" w:rsidRDefault="00D5300C" w:rsidP="00EA1BE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5300C">
              <w:rPr>
                <w:rFonts w:ascii="Times New Roman" w:hAnsi="Times New Roman" w:cs="Times New Roman"/>
                <w:sz w:val="24"/>
              </w:rPr>
              <w:t>Ручная сверка накладных</w:t>
            </w:r>
          </w:p>
        </w:tc>
        <w:tc>
          <w:tcPr>
            <w:tcW w:w="3282" w:type="dxa"/>
          </w:tcPr>
          <w:p w:rsidR="00D5300C" w:rsidRPr="00D5300C" w:rsidRDefault="00D5300C" w:rsidP="00EA1BE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5300C">
              <w:rPr>
                <w:rFonts w:ascii="Times New Roman" w:hAnsi="Times New Roman" w:cs="Times New Roman"/>
                <w:sz w:val="24"/>
              </w:rPr>
              <w:t>3 часа</w:t>
            </w:r>
          </w:p>
        </w:tc>
        <w:tc>
          <w:tcPr>
            <w:tcW w:w="3346" w:type="dxa"/>
          </w:tcPr>
          <w:p w:rsidR="00D5300C" w:rsidRPr="00D5300C" w:rsidRDefault="00D5300C" w:rsidP="00EA1BE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5300C">
              <w:rPr>
                <w:rFonts w:ascii="Times New Roman" w:hAnsi="Times New Roman" w:cs="Times New Roman"/>
                <w:sz w:val="24"/>
              </w:rPr>
              <w:t>15 часов</w:t>
            </w:r>
          </w:p>
        </w:tc>
      </w:tr>
      <w:tr w:rsidR="00D5300C" w:rsidTr="00D5300C">
        <w:tc>
          <w:tcPr>
            <w:tcW w:w="2716" w:type="dxa"/>
          </w:tcPr>
          <w:p w:rsidR="00D5300C" w:rsidRPr="00D5300C" w:rsidRDefault="00D5300C" w:rsidP="00EA1BE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5300C">
              <w:rPr>
                <w:rFonts w:ascii="Times New Roman" w:hAnsi="Times New Roman" w:cs="Times New Roman"/>
                <w:sz w:val="24"/>
              </w:rPr>
              <w:t>Обработка больших массивов данных</w:t>
            </w:r>
          </w:p>
        </w:tc>
        <w:tc>
          <w:tcPr>
            <w:tcW w:w="3282" w:type="dxa"/>
          </w:tcPr>
          <w:p w:rsidR="00D5300C" w:rsidRPr="00D5300C" w:rsidRDefault="00D5300C" w:rsidP="00EA1BE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5300C">
              <w:rPr>
                <w:rFonts w:ascii="Times New Roman" w:hAnsi="Times New Roman" w:cs="Times New Roman"/>
                <w:sz w:val="24"/>
              </w:rPr>
              <w:t>1 час</w:t>
            </w:r>
          </w:p>
        </w:tc>
        <w:tc>
          <w:tcPr>
            <w:tcW w:w="3346" w:type="dxa"/>
          </w:tcPr>
          <w:p w:rsidR="00D5300C" w:rsidRPr="00D5300C" w:rsidRDefault="00D5300C" w:rsidP="00D5300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5300C">
              <w:rPr>
                <w:rFonts w:ascii="Times New Roman" w:hAnsi="Times New Roman" w:cs="Times New Roman"/>
                <w:sz w:val="24"/>
              </w:rPr>
              <w:t>5 часов</w:t>
            </w:r>
          </w:p>
        </w:tc>
      </w:tr>
      <w:tr w:rsidR="00D5300C" w:rsidTr="00D5300C">
        <w:tc>
          <w:tcPr>
            <w:tcW w:w="2716" w:type="dxa"/>
          </w:tcPr>
          <w:p w:rsidR="00D5300C" w:rsidRPr="00D5300C" w:rsidRDefault="00D5300C" w:rsidP="00EA1BE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5300C">
              <w:rPr>
                <w:rFonts w:ascii="Times New Roman" w:hAnsi="Times New Roman" w:cs="Times New Roman"/>
                <w:sz w:val="24"/>
              </w:rPr>
              <w:t>Итого</w:t>
            </w:r>
          </w:p>
        </w:tc>
        <w:tc>
          <w:tcPr>
            <w:tcW w:w="3282" w:type="dxa"/>
          </w:tcPr>
          <w:p w:rsidR="00D5300C" w:rsidRPr="00D5300C" w:rsidRDefault="00D5300C" w:rsidP="00EA1BE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5300C">
              <w:rPr>
                <w:rFonts w:ascii="Times New Roman" w:hAnsi="Times New Roman" w:cs="Times New Roman"/>
                <w:sz w:val="24"/>
              </w:rPr>
              <w:t>4 часа</w:t>
            </w:r>
          </w:p>
        </w:tc>
        <w:tc>
          <w:tcPr>
            <w:tcW w:w="3346" w:type="dxa"/>
          </w:tcPr>
          <w:p w:rsidR="00D5300C" w:rsidRPr="00D5300C" w:rsidRDefault="00D5300C" w:rsidP="00EA1BE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5300C">
              <w:rPr>
                <w:rFonts w:ascii="Times New Roman" w:hAnsi="Times New Roman" w:cs="Times New Roman"/>
                <w:sz w:val="24"/>
              </w:rPr>
              <w:t>20 часов</w:t>
            </w:r>
          </w:p>
        </w:tc>
      </w:tr>
    </w:tbl>
    <w:p w:rsidR="00D5300C" w:rsidRPr="00EA1BED" w:rsidRDefault="00D5300C" w:rsidP="00EA1B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EA1BED" w:rsidRPr="00EA1BED" w:rsidRDefault="00EA1BED" w:rsidP="00EA1B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EA1BED" w:rsidRPr="00EA1BED" w:rsidRDefault="00EA1BED" w:rsidP="00EA1B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A1BED">
        <w:rPr>
          <w:rFonts w:ascii="Times New Roman" w:hAnsi="Times New Roman" w:cs="Times New Roman"/>
          <w:sz w:val="28"/>
        </w:rPr>
        <w:t xml:space="preserve">Приблизительная стоимость нового лицензионного ПО составляет 150 000 рублей.  </w:t>
      </w:r>
    </w:p>
    <w:p w:rsidR="00EA1BED" w:rsidRPr="00EA1BED" w:rsidRDefault="00EA1BED" w:rsidP="00EA1B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EA1BED" w:rsidRDefault="00EA1BED" w:rsidP="00EA1B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A1BED">
        <w:rPr>
          <w:rFonts w:ascii="Times New Roman" w:hAnsi="Times New Roman" w:cs="Times New Roman"/>
          <w:sz w:val="28"/>
        </w:rPr>
        <w:t>Прошу утвердить данную закупку до 15 октября текущего года.</w:t>
      </w:r>
    </w:p>
    <w:p w:rsidR="00D5300C" w:rsidRDefault="00D5300C" w:rsidP="00EA1B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D5300C" w:rsidRPr="00D5300C" w:rsidRDefault="00D5300C" w:rsidP="00D530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5300C">
        <w:rPr>
          <w:rFonts w:ascii="Times New Roman" w:hAnsi="Times New Roman" w:cs="Times New Roman"/>
          <w:sz w:val="28"/>
        </w:rPr>
        <w:lastRenderedPageBreak/>
        <w:t>Список рассылки:</w:t>
      </w:r>
    </w:p>
    <w:p w:rsidR="00D5300C" w:rsidRPr="00D5300C" w:rsidRDefault="00D5300C" w:rsidP="00D530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5300C">
        <w:rPr>
          <w:rFonts w:ascii="Times New Roman" w:hAnsi="Times New Roman" w:cs="Times New Roman"/>
          <w:sz w:val="28"/>
        </w:rPr>
        <w:t>1. Смирнов А.К. — начальник отдела продаж</w:t>
      </w:r>
    </w:p>
    <w:p w:rsidR="00D5300C" w:rsidRPr="00D5300C" w:rsidRDefault="00D5300C" w:rsidP="00D530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5300C">
        <w:rPr>
          <w:rFonts w:ascii="Times New Roman" w:hAnsi="Times New Roman" w:cs="Times New Roman"/>
          <w:sz w:val="28"/>
        </w:rPr>
        <w:t>2. Кузнецова Е.П. — руководитель финансового отдела</w:t>
      </w:r>
    </w:p>
    <w:p w:rsidR="00D5300C" w:rsidRPr="00D5300C" w:rsidRDefault="00D5300C" w:rsidP="00D530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5300C">
        <w:rPr>
          <w:rFonts w:ascii="Times New Roman" w:hAnsi="Times New Roman" w:cs="Times New Roman"/>
          <w:sz w:val="28"/>
        </w:rPr>
        <w:t>3. Морозов Д.С. — директор по производству</w:t>
      </w:r>
    </w:p>
    <w:p w:rsidR="00D5300C" w:rsidRPr="00D5300C" w:rsidRDefault="00D5300C" w:rsidP="00D530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5300C">
        <w:rPr>
          <w:rFonts w:ascii="Times New Roman" w:hAnsi="Times New Roman" w:cs="Times New Roman"/>
          <w:sz w:val="28"/>
        </w:rPr>
        <w:t>4. Васильева О.Н. — начальник отдела кадров</w:t>
      </w:r>
    </w:p>
    <w:p w:rsidR="00D5300C" w:rsidRPr="00EA1BED" w:rsidRDefault="00D5300C" w:rsidP="00D530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5300C">
        <w:rPr>
          <w:rFonts w:ascii="Times New Roman" w:hAnsi="Times New Roman" w:cs="Times New Roman"/>
          <w:sz w:val="28"/>
        </w:rPr>
        <w:t>5. Фёдоров В.М. — руководитель IT-отдела</w:t>
      </w:r>
      <w:bookmarkStart w:id="0" w:name="_GoBack"/>
      <w:bookmarkEnd w:id="0"/>
    </w:p>
    <w:sectPr w:rsidR="00D5300C" w:rsidRPr="00EA1BED" w:rsidSect="00EA1BED">
      <w:headerReference w:type="default" r:id="rId7"/>
      <w:footerReference w:type="default" r:id="rId8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300C" w:rsidRDefault="00D5300C" w:rsidP="00D5300C">
      <w:pPr>
        <w:spacing w:after="0" w:line="240" w:lineRule="auto"/>
      </w:pPr>
      <w:r>
        <w:separator/>
      </w:r>
    </w:p>
  </w:endnote>
  <w:endnote w:type="continuationSeparator" w:id="0">
    <w:p w:rsidR="00D5300C" w:rsidRDefault="00D5300C" w:rsidP="00D530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98170127"/>
      <w:docPartObj>
        <w:docPartGallery w:val="Page Numbers (Bottom of Page)"/>
        <w:docPartUnique/>
      </w:docPartObj>
    </w:sdtPr>
    <w:sdtContent>
      <w:p w:rsidR="00D5300C" w:rsidRDefault="00D5300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23B53">
          <w:rPr>
            <w:noProof/>
          </w:rPr>
          <w:t>1</w:t>
        </w:r>
        <w:r>
          <w:fldChar w:fldCharType="end"/>
        </w:r>
      </w:p>
    </w:sdtContent>
  </w:sdt>
  <w:p w:rsidR="00D5300C" w:rsidRDefault="00D5300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300C" w:rsidRDefault="00D5300C" w:rsidP="00D5300C">
      <w:pPr>
        <w:spacing w:after="0" w:line="240" w:lineRule="auto"/>
      </w:pPr>
      <w:r>
        <w:separator/>
      </w:r>
    </w:p>
  </w:footnote>
  <w:footnote w:type="continuationSeparator" w:id="0">
    <w:p w:rsidR="00D5300C" w:rsidRDefault="00D5300C" w:rsidP="00D530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300C" w:rsidRDefault="00D5300C" w:rsidP="00D5300C">
    <w:pPr>
      <w:pStyle w:val="a4"/>
      <w:jc w:val="center"/>
    </w:pPr>
    <w:r w:rsidRPr="00D5300C">
      <w:t>ООО "ТехноСтрой" | Внутренняя документация</w:t>
    </w:r>
  </w:p>
  <w:p w:rsidR="00D5300C" w:rsidRDefault="00D5300C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mailMerge>
    <w:mainDocumentType w:val="formLetters"/>
    <w:linkToQuery/>
    <w:dataType w:val="native"/>
    <w:connectString w:val="Provider=Microsoft.ACE.OLEDB.12.0;User ID=Admin;Data Source=C:\Users\levdo\Documents\Мои источники данных\Лист Microsoft Exce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Лист1$`"/>
    <w:dataSource r:id="rId1"/>
    <w:odso>
      <w:udl w:val="Provider=Microsoft.ACE.OLEDB.12.0;User ID=Admin;Data Source=C:\Users\levdo\Documents\Мои источники данных\Лист Microsoft Exce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Лист1$"/>
      <w:src r:id="rId2"/>
      <w:colDelim w:val="9"/>
      <w:type w:val="database"/>
      <w:fHdr/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</w:odso>
  </w:mailMerge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334"/>
    <w:rsid w:val="00261334"/>
    <w:rsid w:val="003A407C"/>
    <w:rsid w:val="00A23B53"/>
    <w:rsid w:val="00D5300C"/>
    <w:rsid w:val="00EA1BED"/>
    <w:rsid w:val="00F9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B2C86"/>
  <w15:chartTrackingRefBased/>
  <w15:docId w15:val="{AF976877-258E-414A-B80B-ED6609042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30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530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530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300C"/>
  </w:style>
  <w:style w:type="paragraph" w:styleId="a6">
    <w:name w:val="footer"/>
    <w:basedOn w:val="a"/>
    <w:link w:val="a7"/>
    <w:uiPriority w:val="99"/>
    <w:unhideWhenUsed/>
    <w:rsid w:val="00D530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300C"/>
  </w:style>
  <w:style w:type="paragraph" w:customStyle="1" w:styleId="a8">
    <w:name w:val="Заголовок_Док"/>
    <w:basedOn w:val="1"/>
    <w:qFormat/>
    <w:rsid w:val="00D5300C"/>
    <w:pPr>
      <w:jc w:val="center"/>
    </w:pPr>
    <w:rPr>
      <w:rFonts w:ascii="Times New Roman" w:hAnsi="Times New Roman" w:cs="Times New Roman"/>
      <w:b/>
    </w:rPr>
  </w:style>
  <w:style w:type="character" w:customStyle="1" w:styleId="10">
    <w:name w:val="Заголовок 1 Знак"/>
    <w:basedOn w:val="a0"/>
    <w:link w:val="1"/>
    <w:uiPriority w:val="9"/>
    <w:rsid w:val="00D530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levdo\Documents\&#1052;&#1086;&#1080;%20&#1080;&#1089;&#1090;&#1086;&#1095;&#1085;&#1080;&#1082;&#1080;%20&#1076;&#1072;&#1085;&#1085;&#1099;&#1093;\&#1051;&#1080;&#1089;&#1090;%20Microsoft%20Excel.xlsx" TargetMode="External"/><Relationship Id="rId1" Type="http://schemas.openxmlformats.org/officeDocument/2006/relationships/mailMergeSource" Target="file:///C:\Users\levdo\Documents\&#1052;&#1086;&#1080;%20&#1080;&#1089;&#1090;&#1086;&#1095;&#1085;&#1080;&#1082;&#1080;%20&#1076;&#1072;&#1085;&#1085;&#1099;&#1093;\&#1051;&#1080;&#1089;&#1090;%20Microsoft%20Excel.xls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A5E"/>
    <w:rsid w:val="0052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639430F48C0436BAD1C11E56CC95272">
    <w:name w:val="F639430F48C0436BAD1C11E56CC95272"/>
    <w:rsid w:val="00522A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984BC9-D0A7-42D9-82DB-47AB23762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2026-09-16T09:11:00Z</dcterms:created>
  <dcterms:modified xsi:type="dcterms:W3CDTF">2026-09-16T09:32:00Z</dcterms:modified>
</cp:coreProperties>
</file>