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Pr="0023055A">
        <w:rPr>
          <w:rFonts w:ascii="Arial" w:hAnsi="Arial" w:cs="Arial"/>
          <w:b/>
          <w:bCs/>
          <w:sz w:val="22"/>
          <w:szCs w:val="22"/>
          <w:lang w:val="es-ES"/>
        </w:rPr>
        <w:t>(1)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>C.                                      (4)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 AT’N: C.                                     (5)</w:t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</w:t>
            </w:r>
            <w:proofErr w:type="spellStart"/>
            <w:r w:rsidRPr="0023055A">
              <w:rPr>
                <w:rFonts w:ascii="Arial" w:hAnsi="Arial" w:cs="Arial"/>
                <w:sz w:val="22"/>
              </w:rPr>
              <w:t>Div</w:t>
            </w:r>
            <w:proofErr w:type="spellEnd"/>
            <w:r w:rsidRPr="0023055A">
              <w:rPr>
                <w:rFonts w:ascii="Arial" w:hAnsi="Arial" w:cs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Pr="0023055A">
              <w:rPr>
                <w:rFonts w:ascii="Arial" w:hAnsi="Arial" w:cs="Arial"/>
                <w:sz w:val="22"/>
              </w:rPr>
              <w:t>Carrera de             (6)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(7)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  <w:r w:rsidRPr="0023055A"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b w:val="0"/>
                <w:sz w:val="20"/>
                <w:szCs w:val="20"/>
              </w:rPr>
              <w:t>(9)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1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(11)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   )      Servicios (   )       Otro  (   )     </w:t>
            </w:r>
          </w:p>
          <w:p w:rsidR="00662131" w:rsidRPr="0023055A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3055A">
              <w:rPr>
                <w:rFonts w:ascii="Arial" w:hAnsi="Arial" w:cs="Arial"/>
                <w:iCs/>
                <w:sz w:val="20"/>
                <w:szCs w:val="20"/>
              </w:rPr>
              <w:t>(12)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23055A">
              <w:rPr>
                <w:b w:val="0"/>
                <w:i w:val="0"/>
                <w:sz w:val="20"/>
                <w:szCs w:val="20"/>
              </w:rPr>
              <w:t>(13)</w:t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(14)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(17)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(19)</w:t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(24)</w:t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464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Start w:id="0" w:name="_GoBack"/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numero_control</w:t>
            </w:r>
            <w:bookmarkEnd w:id="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(31)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(33)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(34)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  <w:r w:rsidRPr="0023055A">
        <w:rPr>
          <w:rFonts w:ascii="Arial" w:hAnsi="Arial" w:cs="Arial"/>
        </w:rPr>
        <w:t>_______________</w:t>
      </w:r>
      <w:proofErr w:type="gramStart"/>
      <w:r w:rsidRPr="0023055A">
        <w:rPr>
          <w:rFonts w:ascii="Arial" w:hAnsi="Arial" w:cs="Arial"/>
        </w:rPr>
        <w:t>_(</w:t>
      </w:r>
      <w:proofErr w:type="gramEnd"/>
      <w:r w:rsidRPr="0023055A">
        <w:rPr>
          <w:rFonts w:ascii="Arial" w:hAnsi="Arial" w:cs="Arial"/>
        </w:rPr>
        <w:t>35)_______________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CA" w:rsidRDefault="000056CA">
      <w:r>
        <w:separator/>
      </w:r>
    </w:p>
  </w:endnote>
  <w:endnote w:type="continuationSeparator" w:id="0">
    <w:p w:rsidR="000056CA" w:rsidRDefault="0000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proofErr w:type="spellStart"/>
    <w:r>
      <w:rPr>
        <w:rFonts w:ascii="Arial" w:hAnsi="Arial" w:cs="Arial"/>
        <w:sz w:val="16"/>
        <w:lang w:val="en-US"/>
      </w:rPr>
      <w:t>TecNM</w:t>
    </w:r>
    <w:proofErr w:type="spellEnd"/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CA" w:rsidRDefault="000056CA">
      <w:r>
        <w:separator/>
      </w:r>
    </w:p>
  </w:footnote>
  <w:footnote w:type="continuationSeparator" w:id="0">
    <w:p w:rsidR="000056CA" w:rsidRDefault="00005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proofErr w:type="spellStart"/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proofErr w:type="spellEnd"/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34644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34644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CA"/>
    <w:rsid w:val="00045CF0"/>
    <w:rsid w:val="000B7501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4644F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32D7"/>
    <w:rsid w:val="006D6401"/>
    <w:rsid w:val="0071045B"/>
    <w:rsid w:val="007154C6"/>
    <w:rsid w:val="00740C34"/>
    <w:rsid w:val="00744693"/>
    <w:rsid w:val="007604C8"/>
    <w:rsid w:val="007E2BB0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814FF"/>
    <w:rsid w:val="00C82AFC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B478B"/>
    <w:rsid w:val="00F14AA6"/>
    <w:rsid w:val="00F34D76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Admin</cp:lastModifiedBy>
  <cp:revision>4</cp:revision>
  <cp:lastPrinted>2007-03-13T20:35:00Z</cp:lastPrinted>
  <dcterms:created xsi:type="dcterms:W3CDTF">2015-08-19T04:23:00Z</dcterms:created>
  <dcterms:modified xsi:type="dcterms:W3CDTF">2016-10-22T18:17:00Z</dcterms:modified>
</cp:coreProperties>
</file>