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2AE" w:rsidRPr="004F62AE" w:rsidRDefault="00095B8D" w:rsidP="00DA7533">
      <w:pPr>
        <w:spacing w:before="240" w:after="0"/>
        <w:jc w:val="center"/>
        <w:rPr>
          <w:rFonts w:ascii="Arial" w:hAnsi="Arial" w:cs="Arial"/>
          <w:b/>
          <w:sz w:val="28"/>
          <w:szCs w:val="28"/>
        </w:rPr>
      </w:pPr>
      <w:r w:rsidRPr="004F62AE">
        <w:rPr>
          <w:rFonts w:ascii="Arial" w:hAnsi="Arial" w:cs="Arial"/>
          <w:b/>
          <w:sz w:val="28"/>
          <w:szCs w:val="28"/>
        </w:rPr>
        <w:t>Verifyed</w:t>
      </w:r>
      <w:r w:rsidR="004F62AE" w:rsidRPr="004F62AE">
        <w:rPr>
          <w:rFonts w:ascii="Arial" w:hAnsi="Arial" w:cs="Arial"/>
          <w:b/>
          <w:sz w:val="28"/>
          <w:szCs w:val="28"/>
        </w:rPr>
        <w:t xml:space="preserve"> </w:t>
      </w:r>
    </w:p>
    <w:p w:rsidR="00741BE6" w:rsidRDefault="004F62AE" w:rsidP="00DA7533">
      <w:pPr>
        <w:spacing w:before="240" w:after="0"/>
        <w:jc w:val="center"/>
        <w:rPr>
          <w:rFonts w:ascii="Arial" w:hAnsi="Arial" w:cs="Arial"/>
          <w:b/>
          <w:sz w:val="24"/>
          <w:szCs w:val="24"/>
        </w:rPr>
      </w:pPr>
      <w:r w:rsidRPr="004F62AE">
        <w:rPr>
          <w:rFonts w:ascii="Arial" w:hAnsi="Arial" w:cs="Arial"/>
          <w:b/>
          <w:sz w:val="24"/>
          <w:szCs w:val="24"/>
        </w:rPr>
        <w:t>Go To Market Strategy</w:t>
      </w:r>
    </w:p>
    <w:p w:rsidR="00DA7533" w:rsidRPr="004F62AE" w:rsidRDefault="00DA7533" w:rsidP="00DA7533">
      <w:pPr>
        <w:spacing w:before="240" w:after="0"/>
        <w:jc w:val="center"/>
        <w:rPr>
          <w:rFonts w:ascii="Arial" w:hAnsi="Arial" w:cs="Arial"/>
          <w:b/>
          <w:sz w:val="24"/>
          <w:szCs w:val="24"/>
        </w:rPr>
      </w:pPr>
    </w:p>
    <w:p w:rsidR="0075546F" w:rsidRPr="00450A72" w:rsidRDefault="007D1611" w:rsidP="00E92F70">
      <w:pPr>
        <w:spacing w:after="0"/>
        <w:jc w:val="center"/>
        <w:rPr>
          <w:rFonts w:ascii="Arial" w:hAnsi="Arial" w:cs="Arial"/>
          <w:i/>
          <w:u w:val="single"/>
        </w:rPr>
      </w:pPr>
      <w:r w:rsidRPr="00450A72">
        <w:rPr>
          <w:rFonts w:ascii="Arial" w:hAnsi="Arial" w:cs="Arial"/>
          <w:i/>
          <w:u w:val="single"/>
        </w:rPr>
        <w:t>Any credential Verifyed</w:t>
      </w:r>
    </w:p>
    <w:p w:rsidR="00BC64E0" w:rsidRDefault="00BC64E0" w:rsidP="00931458">
      <w:pPr>
        <w:spacing w:after="0"/>
        <w:jc w:val="both"/>
        <w:rPr>
          <w:rFonts w:ascii="Arial" w:hAnsi="Arial" w:cs="Arial"/>
          <w:i/>
        </w:rPr>
      </w:pPr>
    </w:p>
    <w:p w:rsidR="002A3D98" w:rsidRDefault="002A3D98" w:rsidP="00931458">
      <w:pPr>
        <w:spacing w:after="0"/>
        <w:jc w:val="both"/>
        <w:rPr>
          <w:rFonts w:ascii="Arial" w:hAnsi="Arial" w:cs="Arial"/>
          <w:b/>
        </w:rPr>
      </w:pPr>
      <w:r>
        <w:rPr>
          <w:rFonts w:ascii="Arial" w:hAnsi="Arial" w:cs="Arial"/>
          <w:b/>
        </w:rPr>
        <w:t xml:space="preserve">What is </w:t>
      </w:r>
      <w:proofErr w:type="gramStart"/>
      <w:r>
        <w:rPr>
          <w:rFonts w:ascii="Arial" w:hAnsi="Arial" w:cs="Arial"/>
          <w:b/>
        </w:rPr>
        <w:t>Verifyed</w:t>
      </w:r>
      <w:proofErr w:type="gramEnd"/>
    </w:p>
    <w:p w:rsidR="002A3D98" w:rsidRDefault="002A3D98" w:rsidP="00931458">
      <w:pPr>
        <w:spacing w:after="0"/>
        <w:jc w:val="both"/>
        <w:rPr>
          <w:rFonts w:ascii="Arial" w:hAnsi="Arial" w:cs="Arial"/>
        </w:rPr>
      </w:pPr>
      <w:r>
        <w:rPr>
          <w:rFonts w:ascii="Arial" w:hAnsi="Arial" w:cs="Arial"/>
        </w:rPr>
        <w:t xml:space="preserve">A community </w:t>
      </w:r>
      <w:r w:rsidR="00F97C71">
        <w:rPr>
          <w:rFonts w:ascii="Arial" w:hAnsi="Arial" w:cs="Arial"/>
        </w:rPr>
        <w:t xml:space="preserve">driven network comprising of </w:t>
      </w:r>
      <w:r>
        <w:rPr>
          <w:rFonts w:ascii="Arial" w:hAnsi="Arial" w:cs="Arial"/>
        </w:rPr>
        <w:t>Employer</w:t>
      </w:r>
      <w:r w:rsidR="00F97C71">
        <w:rPr>
          <w:rFonts w:ascii="Arial" w:hAnsi="Arial" w:cs="Arial"/>
        </w:rPr>
        <w:t>s</w:t>
      </w:r>
      <w:r>
        <w:rPr>
          <w:rFonts w:ascii="Arial" w:hAnsi="Arial" w:cs="Arial"/>
        </w:rPr>
        <w:t xml:space="preserve">, Employees, Institutions, Agencies and any other entities </w:t>
      </w:r>
      <w:r w:rsidR="00F97C71">
        <w:rPr>
          <w:rFonts w:ascii="Arial" w:hAnsi="Arial" w:cs="Arial"/>
        </w:rPr>
        <w:t xml:space="preserve">to seek and provide verification of a credential in </w:t>
      </w:r>
      <w:r w:rsidR="00B6563E">
        <w:rPr>
          <w:rFonts w:ascii="Arial" w:hAnsi="Arial" w:cs="Arial"/>
        </w:rPr>
        <w:t>fastest possible time</w:t>
      </w:r>
      <w:r w:rsidR="00F97C71">
        <w:rPr>
          <w:rFonts w:ascii="Arial" w:hAnsi="Arial" w:cs="Arial"/>
        </w:rPr>
        <w:t>.</w:t>
      </w:r>
    </w:p>
    <w:p w:rsidR="002A3D98" w:rsidRPr="002A3D98" w:rsidRDefault="002A3D98" w:rsidP="00931458">
      <w:pPr>
        <w:spacing w:after="0"/>
        <w:jc w:val="both"/>
        <w:rPr>
          <w:rFonts w:ascii="Arial" w:hAnsi="Arial" w:cs="Arial"/>
        </w:rPr>
      </w:pPr>
    </w:p>
    <w:p w:rsidR="00012CC2" w:rsidRPr="00012CC2" w:rsidRDefault="00012CC2" w:rsidP="00931458">
      <w:pPr>
        <w:spacing w:after="0"/>
        <w:jc w:val="both"/>
        <w:rPr>
          <w:rFonts w:ascii="Arial" w:hAnsi="Arial" w:cs="Arial"/>
          <w:b/>
        </w:rPr>
      </w:pPr>
      <w:r w:rsidRPr="00012CC2">
        <w:rPr>
          <w:rFonts w:ascii="Arial" w:hAnsi="Arial" w:cs="Arial"/>
          <w:b/>
        </w:rPr>
        <w:t>Use Case</w:t>
      </w:r>
    </w:p>
    <w:p w:rsidR="00012CC2" w:rsidRDefault="00924180" w:rsidP="00931458">
      <w:pPr>
        <w:spacing w:after="0"/>
        <w:jc w:val="both"/>
        <w:rPr>
          <w:rFonts w:ascii="Arial" w:hAnsi="Arial" w:cs="Arial"/>
        </w:rPr>
      </w:pPr>
      <w:r>
        <w:rPr>
          <w:rFonts w:ascii="Arial" w:hAnsi="Arial" w:cs="Arial"/>
        </w:rPr>
        <w:t xml:space="preserve">Employers are currently spending significant </w:t>
      </w:r>
      <w:r w:rsidR="00E13814">
        <w:rPr>
          <w:rFonts w:ascii="Arial" w:hAnsi="Arial" w:cs="Arial"/>
        </w:rPr>
        <w:t>resources</w:t>
      </w:r>
      <w:r>
        <w:rPr>
          <w:rFonts w:ascii="Arial" w:hAnsi="Arial" w:cs="Arial"/>
        </w:rPr>
        <w:t xml:space="preserve"> to verify </w:t>
      </w:r>
      <w:r w:rsidR="00E13814">
        <w:rPr>
          <w:rFonts w:ascii="Arial" w:hAnsi="Arial" w:cs="Arial"/>
        </w:rPr>
        <w:t xml:space="preserve">an </w:t>
      </w:r>
      <w:r>
        <w:rPr>
          <w:rFonts w:ascii="Arial" w:hAnsi="Arial" w:cs="Arial"/>
        </w:rPr>
        <w:t xml:space="preserve">employee </w:t>
      </w:r>
      <w:r w:rsidRPr="00AD2F5D">
        <w:rPr>
          <w:rFonts w:ascii="Arial" w:hAnsi="Arial" w:cs="Arial"/>
          <w:i/>
        </w:rPr>
        <w:t>credential</w:t>
      </w:r>
      <w:r w:rsidR="00556221">
        <w:rPr>
          <w:rFonts w:ascii="Arial" w:hAnsi="Arial" w:cs="Arial"/>
        </w:rPr>
        <w:t xml:space="preserve"> also referred to as background screening</w:t>
      </w:r>
      <w:r w:rsidR="00012CC2">
        <w:rPr>
          <w:rFonts w:ascii="Arial" w:hAnsi="Arial" w:cs="Arial"/>
        </w:rPr>
        <w:t>. A credential could be:</w:t>
      </w:r>
    </w:p>
    <w:p w:rsidR="00AD2F5D" w:rsidRDefault="00012CC2" w:rsidP="00012CC2">
      <w:pPr>
        <w:pStyle w:val="ListParagraph"/>
        <w:numPr>
          <w:ilvl w:val="0"/>
          <w:numId w:val="3"/>
        </w:numPr>
        <w:spacing w:after="0"/>
        <w:jc w:val="both"/>
        <w:rPr>
          <w:rFonts w:ascii="Arial" w:hAnsi="Arial" w:cs="Arial"/>
        </w:rPr>
      </w:pPr>
      <w:r>
        <w:rPr>
          <w:rFonts w:ascii="Arial" w:hAnsi="Arial" w:cs="Arial"/>
        </w:rPr>
        <w:t>P</w:t>
      </w:r>
      <w:r w:rsidR="00AD2F5D" w:rsidRPr="00012CC2">
        <w:rPr>
          <w:rFonts w:ascii="Arial" w:hAnsi="Arial" w:cs="Arial"/>
        </w:rPr>
        <w:t xml:space="preserve">revious employment </w:t>
      </w:r>
      <w:r w:rsidRPr="00012CC2">
        <w:rPr>
          <w:rFonts w:ascii="Arial" w:hAnsi="Arial" w:cs="Arial"/>
        </w:rPr>
        <w:t>details such as</w:t>
      </w:r>
      <w:r w:rsidR="00AD2F5D" w:rsidRPr="00012CC2">
        <w:rPr>
          <w:rFonts w:ascii="Arial" w:hAnsi="Arial" w:cs="Arial"/>
        </w:rPr>
        <w:t xml:space="preserve"> </w:t>
      </w:r>
      <w:r w:rsidRPr="00012CC2">
        <w:rPr>
          <w:rFonts w:ascii="Arial" w:hAnsi="Arial" w:cs="Arial"/>
        </w:rPr>
        <w:t xml:space="preserve">designation, salary and other employment related information. </w:t>
      </w:r>
    </w:p>
    <w:p w:rsidR="00012CC2" w:rsidRDefault="00012CC2" w:rsidP="00012CC2">
      <w:pPr>
        <w:pStyle w:val="ListParagraph"/>
        <w:numPr>
          <w:ilvl w:val="0"/>
          <w:numId w:val="3"/>
        </w:numPr>
        <w:spacing w:after="0"/>
        <w:jc w:val="both"/>
        <w:rPr>
          <w:rFonts w:ascii="Arial" w:hAnsi="Arial" w:cs="Arial"/>
        </w:rPr>
      </w:pPr>
      <w:r>
        <w:rPr>
          <w:rFonts w:ascii="Arial" w:hAnsi="Arial" w:cs="Arial"/>
        </w:rPr>
        <w:t>A college or university degree certificate.</w:t>
      </w:r>
    </w:p>
    <w:p w:rsidR="00012CC2" w:rsidRDefault="00012CC2" w:rsidP="00012CC2">
      <w:pPr>
        <w:pStyle w:val="ListParagraph"/>
        <w:numPr>
          <w:ilvl w:val="0"/>
          <w:numId w:val="3"/>
        </w:numPr>
        <w:spacing w:after="0"/>
        <w:jc w:val="both"/>
        <w:rPr>
          <w:rFonts w:ascii="Arial" w:hAnsi="Arial" w:cs="Arial"/>
        </w:rPr>
      </w:pPr>
      <w:r>
        <w:rPr>
          <w:rFonts w:ascii="Arial" w:hAnsi="Arial" w:cs="Arial"/>
        </w:rPr>
        <w:t>A course completion certificate</w:t>
      </w:r>
      <w:r w:rsidR="005B7B41">
        <w:rPr>
          <w:rFonts w:ascii="Arial" w:hAnsi="Arial" w:cs="Arial"/>
        </w:rPr>
        <w:t>, example, PMP Certification</w:t>
      </w:r>
    </w:p>
    <w:p w:rsidR="005B7B41" w:rsidRDefault="005B7B41" w:rsidP="005B7B41">
      <w:pPr>
        <w:spacing w:after="0"/>
        <w:jc w:val="both"/>
        <w:rPr>
          <w:rFonts w:ascii="Arial" w:hAnsi="Arial" w:cs="Arial"/>
        </w:rPr>
      </w:pPr>
      <w:r>
        <w:rPr>
          <w:rFonts w:ascii="Arial" w:hAnsi="Arial" w:cs="Arial"/>
        </w:rPr>
        <w:t>There are many more use cases that could include police verification, medical board verification and several others.</w:t>
      </w:r>
    </w:p>
    <w:p w:rsidR="002D1912" w:rsidRDefault="002D1912" w:rsidP="005B7B41">
      <w:pPr>
        <w:spacing w:after="0"/>
        <w:jc w:val="both"/>
        <w:rPr>
          <w:rFonts w:ascii="Arial" w:hAnsi="Arial" w:cs="Arial"/>
        </w:rPr>
      </w:pPr>
    </w:p>
    <w:p w:rsidR="005B7B41" w:rsidRDefault="005B7B41" w:rsidP="005B7B41">
      <w:pPr>
        <w:spacing w:after="0"/>
        <w:jc w:val="both"/>
        <w:rPr>
          <w:rFonts w:ascii="Arial" w:hAnsi="Arial" w:cs="Arial"/>
        </w:rPr>
      </w:pPr>
      <w:r>
        <w:rPr>
          <w:rFonts w:ascii="Arial" w:hAnsi="Arial" w:cs="Arial"/>
        </w:rPr>
        <w:t xml:space="preserve">Misrepresentation of one’s credential is a big menace causing significant loss of reputation, money and grief to employers across all industries. The </w:t>
      </w:r>
      <w:r w:rsidR="002D1912">
        <w:rPr>
          <w:rFonts w:ascii="Arial" w:hAnsi="Arial" w:cs="Arial"/>
        </w:rPr>
        <w:t>most popular</w:t>
      </w:r>
      <w:r>
        <w:rPr>
          <w:rFonts w:ascii="Arial" w:hAnsi="Arial" w:cs="Arial"/>
        </w:rPr>
        <w:t xml:space="preserve"> </w:t>
      </w:r>
      <w:r w:rsidR="00813B29">
        <w:rPr>
          <w:rFonts w:ascii="Arial" w:hAnsi="Arial" w:cs="Arial"/>
        </w:rPr>
        <w:t>half-</w:t>
      </w:r>
      <w:r w:rsidR="00CA251F">
        <w:rPr>
          <w:rFonts w:ascii="Arial" w:hAnsi="Arial" w:cs="Arial"/>
        </w:rPr>
        <w:t>baked</w:t>
      </w:r>
      <w:r>
        <w:rPr>
          <w:rFonts w:ascii="Arial" w:hAnsi="Arial" w:cs="Arial"/>
        </w:rPr>
        <w:t xml:space="preserve"> solution available </w:t>
      </w:r>
      <w:r w:rsidR="00813B29">
        <w:rPr>
          <w:rFonts w:ascii="Arial" w:hAnsi="Arial" w:cs="Arial"/>
        </w:rPr>
        <w:t xml:space="preserve">today </w:t>
      </w:r>
      <w:r>
        <w:rPr>
          <w:rFonts w:ascii="Arial" w:hAnsi="Arial" w:cs="Arial"/>
        </w:rPr>
        <w:t xml:space="preserve">is to engage with brick and mortar type verification agencies </w:t>
      </w:r>
      <w:r w:rsidR="00813B29">
        <w:rPr>
          <w:rFonts w:ascii="Arial" w:hAnsi="Arial" w:cs="Arial"/>
        </w:rPr>
        <w:t>which use</w:t>
      </w:r>
      <w:r>
        <w:rPr>
          <w:rFonts w:ascii="Arial" w:hAnsi="Arial" w:cs="Arial"/>
        </w:rPr>
        <w:t xml:space="preserve"> </w:t>
      </w:r>
      <w:r w:rsidR="0074717B">
        <w:rPr>
          <w:rFonts w:ascii="Arial" w:hAnsi="Arial" w:cs="Arial"/>
        </w:rPr>
        <w:t xml:space="preserve">inefficient </w:t>
      </w:r>
      <w:r>
        <w:rPr>
          <w:rFonts w:ascii="Arial" w:hAnsi="Arial" w:cs="Arial"/>
        </w:rPr>
        <w:t>‘paper pushing’</w:t>
      </w:r>
      <w:r w:rsidR="00E13814">
        <w:rPr>
          <w:rFonts w:ascii="Arial" w:hAnsi="Arial" w:cs="Arial"/>
        </w:rPr>
        <w:t xml:space="preserve"> process</w:t>
      </w:r>
      <w:r>
        <w:rPr>
          <w:rFonts w:ascii="Arial" w:hAnsi="Arial" w:cs="Arial"/>
        </w:rPr>
        <w:t xml:space="preserve"> to get a credential verified. It is both expensive and time consuming and results are not backed by meaningful guarantee </w:t>
      </w:r>
      <w:r w:rsidR="00FD6223">
        <w:rPr>
          <w:rFonts w:ascii="Arial" w:hAnsi="Arial" w:cs="Arial"/>
        </w:rPr>
        <w:t>and often too late</w:t>
      </w:r>
      <w:r w:rsidR="00813B29">
        <w:rPr>
          <w:rFonts w:ascii="Arial" w:hAnsi="Arial" w:cs="Arial"/>
        </w:rPr>
        <w:t>.</w:t>
      </w:r>
    </w:p>
    <w:p w:rsidR="002D1912" w:rsidRDefault="002D1912" w:rsidP="005B7B41">
      <w:pPr>
        <w:spacing w:after="0"/>
        <w:jc w:val="both"/>
        <w:rPr>
          <w:rFonts w:ascii="Arial" w:hAnsi="Arial" w:cs="Arial"/>
        </w:rPr>
      </w:pPr>
      <w:r>
        <w:rPr>
          <w:rFonts w:ascii="Arial" w:hAnsi="Arial" w:cs="Arial"/>
        </w:rPr>
        <w:t>There are some other agencies (</w:t>
      </w:r>
      <w:proofErr w:type="spellStart"/>
      <w:r>
        <w:rPr>
          <w:rFonts w:ascii="Arial" w:hAnsi="Arial" w:cs="Arial"/>
        </w:rPr>
        <w:t>VerifyDirectIntl</w:t>
      </w:r>
      <w:proofErr w:type="spellEnd"/>
      <w:r>
        <w:rPr>
          <w:rFonts w:ascii="Arial" w:hAnsi="Arial" w:cs="Arial"/>
        </w:rPr>
        <w:t>) that use a hybrid model which includes their own home brew Database to check for information and over and above manual process if information is not found in their proprietary databases.</w:t>
      </w:r>
    </w:p>
    <w:p w:rsidR="002D1912" w:rsidRDefault="002D1912" w:rsidP="005B7B41">
      <w:pPr>
        <w:spacing w:after="0"/>
        <w:jc w:val="both"/>
        <w:rPr>
          <w:rFonts w:ascii="Arial" w:hAnsi="Arial" w:cs="Arial"/>
        </w:rPr>
      </w:pPr>
      <w:r>
        <w:rPr>
          <w:rFonts w:ascii="Arial" w:hAnsi="Arial" w:cs="Arial"/>
        </w:rPr>
        <w:t>A more sophisticated solution may be provided by mature verification agencies such as Equifax and ADP but this comes at a high cost.</w:t>
      </w:r>
    </w:p>
    <w:p w:rsidR="002D1912" w:rsidRDefault="002D1912" w:rsidP="005B7B41">
      <w:pPr>
        <w:spacing w:after="0"/>
        <w:jc w:val="both"/>
        <w:rPr>
          <w:rFonts w:ascii="Arial" w:hAnsi="Arial" w:cs="Arial"/>
        </w:rPr>
      </w:pPr>
    </w:p>
    <w:p w:rsidR="00FD6CD9" w:rsidRDefault="00FD6CD9" w:rsidP="005B7B41">
      <w:pPr>
        <w:spacing w:after="0"/>
        <w:jc w:val="both"/>
        <w:rPr>
          <w:rFonts w:ascii="Arial" w:hAnsi="Arial" w:cs="Arial"/>
        </w:rPr>
      </w:pPr>
      <w:r>
        <w:rPr>
          <w:rFonts w:ascii="Arial" w:hAnsi="Arial" w:cs="Arial"/>
        </w:rPr>
        <w:t>The need of the hour is therefore a solution that is seamless, quicker, cheaper, secure an</w:t>
      </w:r>
      <w:r w:rsidR="002C7874">
        <w:rPr>
          <w:rFonts w:ascii="Arial" w:hAnsi="Arial" w:cs="Arial"/>
        </w:rPr>
        <w:t>d more importantly trustworthy.</w:t>
      </w:r>
    </w:p>
    <w:p w:rsidR="002D1912" w:rsidRDefault="002D1912" w:rsidP="005B7B41">
      <w:pPr>
        <w:spacing w:after="0"/>
        <w:jc w:val="both"/>
        <w:rPr>
          <w:rFonts w:ascii="Arial" w:hAnsi="Arial" w:cs="Arial"/>
        </w:rPr>
      </w:pPr>
    </w:p>
    <w:p w:rsidR="002C7874" w:rsidRDefault="002C7874" w:rsidP="005B7B41">
      <w:pPr>
        <w:spacing w:after="0"/>
        <w:jc w:val="both"/>
        <w:rPr>
          <w:rFonts w:ascii="Arial" w:hAnsi="Arial" w:cs="Arial"/>
        </w:rPr>
      </w:pPr>
      <w:r w:rsidRPr="00E13814">
        <w:rPr>
          <w:rFonts w:ascii="Arial" w:hAnsi="Arial" w:cs="Arial"/>
          <w:i/>
        </w:rPr>
        <w:t>Verifyed</w:t>
      </w:r>
      <w:r w:rsidR="002D1912">
        <w:rPr>
          <w:rFonts w:ascii="Arial" w:hAnsi="Arial" w:cs="Arial"/>
        </w:rPr>
        <w:t xml:space="preserve"> is </w:t>
      </w:r>
      <w:r w:rsidR="00E602E1">
        <w:rPr>
          <w:rFonts w:ascii="Arial" w:hAnsi="Arial" w:cs="Arial"/>
        </w:rPr>
        <w:t>the answer which aims to provid</w:t>
      </w:r>
      <w:r w:rsidR="006F313B">
        <w:rPr>
          <w:rFonts w:ascii="Arial" w:hAnsi="Arial" w:cs="Arial"/>
        </w:rPr>
        <w:t>e a niche service by creating a</w:t>
      </w:r>
      <w:r w:rsidR="00E602E1">
        <w:rPr>
          <w:rFonts w:ascii="Arial" w:hAnsi="Arial" w:cs="Arial"/>
        </w:rPr>
        <w:t xml:space="preserve"> </w:t>
      </w:r>
      <w:r w:rsidR="006F313B">
        <w:rPr>
          <w:rFonts w:ascii="Arial" w:hAnsi="Arial" w:cs="Arial"/>
          <w:i/>
        </w:rPr>
        <w:t>network</w:t>
      </w:r>
      <w:r w:rsidR="00E602E1">
        <w:rPr>
          <w:rFonts w:ascii="Arial" w:hAnsi="Arial" w:cs="Arial"/>
        </w:rPr>
        <w:t xml:space="preserve"> of Employers, Employees, Institutions (Educational, Training Centers…)</w:t>
      </w:r>
      <w:r w:rsidR="00EF23F7">
        <w:rPr>
          <w:rFonts w:ascii="Arial" w:hAnsi="Arial" w:cs="Arial"/>
        </w:rPr>
        <w:t xml:space="preserve">, </w:t>
      </w:r>
      <w:r w:rsidR="00EF23F7" w:rsidRPr="00EF23F7">
        <w:rPr>
          <w:rFonts w:ascii="Arial" w:hAnsi="Arial" w:cs="Arial"/>
        </w:rPr>
        <w:t>National Academic Depository (NAD)</w:t>
      </w:r>
      <w:r w:rsidR="00E602E1">
        <w:rPr>
          <w:rFonts w:ascii="Arial" w:hAnsi="Arial" w:cs="Arial"/>
        </w:rPr>
        <w:t xml:space="preserve"> and Agencies (Police, Transport…) wherein service request for verification is handled within the network</w:t>
      </w:r>
      <w:r w:rsidR="006F313B">
        <w:rPr>
          <w:rFonts w:ascii="Arial" w:hAnsi="Arial" w:cs="Arial"/>
        </w:rPr>
        <w:t>,</w:t>
      </w:r>
      <w:r w:rsidR="00E602E1">
        <w:rPr>
          <w:rFonts w:ascii="Arial" w:hAnsi="Arial" w:cs="Arial"/>
        </w:rPr>
        <w:t xml:space="preserve"> with appropriate seal of authenticity and with approval of the person whose credential is being verified.</w:t>
      </w:r>
    </w:p>
    <w:p w:rsidR="00E602E1" w:rsidRDefault="00E602E1" w:rsidP="005B7B41">
      <w:pPr>
        <w:spacing w:after="0"/>
        <w:jc w:val="both"/>
        <w:rPr>
          <w:rFonts w:ascii="Arial" w:hAnsi="Arial" w:cs="Arial"/>
        </w:rPr>
      </w:pPr>
      <w:r>
        <w:rPr>
          <w:rFonts w:ascii="Arial" w:hAnsi="Arial" w:cs="Arial"/>
        </w:rPr>
        <w:t>The</w:t>
      </w:r>
      <w:r w:rsidR="00A53530">
        <w:rPr>
          <w:rFonts w:ascii="Arial" w:hAnsi="Arial" w:cs="Arial"/>
        </w:rPr>
        <w:t xml:space="preserve"> power of </w:t>
      </w:r>
      <w:r w:rsidR="0081681F">
        <w:rPr>
          <w:rFonts w:ascii="Arial" w:hAnsi="Arial" w:cs="Arial"/>
        </w:rPr>
        <w:t>op</w:t>
      </w:r>
      <w:bookmarkStart w:id="0" w:name="_GoBack"/>
      <w:bookmarkEnd w:id="0"/>
      <w:r w:rsidR="0081681F">
        <w:rPr>
          <w:rFonts w:ascii="Arial" w:hAnsi="Arial" w:cs="Arial"/>
        </w:rPr>
        <w:t xml:space="preserve">en </w:t>
      </w:r>
      <w:r w:rsidR="00A53530">
        <w:rPr>
          <w:rFonts w:ascii="Arial" w:hAnsi="Arial" w:cs="Arial"/>
        </w:rPr>
        <w:t xml:space="preserve">network </w:t>
      </w:r>
      <w:r w:rsidR="006F313B">
        <w:rPr>
          <w:rFonts w:ascii="Arial" w:hAnsi="Arial" w:cs="Arial"/>
        </w:rPr>
        <w:t>is at core of this service which differentiates itself from database based services and manual verification.</w:t>
      </w:r>
    </w:p>
    <w:p w:rsidR="006F313B" w:rsidRPr="005B7B41" w:rsidRDefault="006F313B" w:rsidP="005B7B41">
      <w:pPr>
        <w:spacing w:after="0"/>
        <w:jc w:val="both"/>
        <w:rPr>
          <w:rFonts w:ascii="Arial" w:hAnsi="Arial" w:cs="Arial"/>
        </w:rPr>
      </w:pPr>
      <w:r>
        <w:rPr>
          <w:rFonts w:ascii="Arial" w:hAnsi="Arial" w:cs="Arial"/>
        </w:rPr>
        <w:t xml:space="preserve">No single Database can ever be comprehensive to contain all information necessary for verification, more </w:t>
      </w:r>
      <w:proofErr w:type="gramStart"/>
      <w:r>
        <w:rPr>
          <w:rFonts w:ascii="Arial" w:hAnsi="Arial" w:cs="Arial"/>
        </w:rPr>
        <w:t>importantly,</w:t>
      </w:r>
      <w:proofErr w:type="gramEnd"/>
      <w:r>
        <w:rPr>
          <w:rFonts w:ascii="Arial" w:hAnsi="Arial" w:cs="Arial"/>
        </w:rPr>
        <w:t xml:space="preserve"> the verification comes directly from the issuing authority of the credential with a digital seal of approval which is not the case with Database based services.</w:t>
      </w:r>
    </w:p>
    <w:p w:rsidR="00AD2F5D" w:rsidRDefault="00AD2F5D" w:rsidP="00931458">
      <w:pPr>
        <w:spacing w:after="0"/>
        <w:jc w:val="both"/>
        <w:rPr>
          <w:rFonts w:ascii="Arial" w:hAnsi="Arial" w:cs="Arial"/>
        </w:rPr>
      </w:pPr>
    </w:p>
    <w:p w:rsidR="00522F6D" w:rsidRDefault="00522F6D" w:rsidP="00931458">
      <w:pPr>
        <w:spacing w:after="0"/>
        <w:jc w:val="both"/>
        <w:rPr>
          <w:rFonts w:ascii="Arial" w:hAnsi="Arial" w:cs="Arial"/>
          <w:b/>
        </w:rPr>
      </w:pPr>
      <w:r>
        <w:rPr>
          <w:rFonts w:ascii="Arial" w:hAnsi="Arial" w:cs="Arial"/>
          <w:b/>
        </w:rPr>
        <w:lastRenderedPageBreak/>
        <w:t>Market Size</w:t>
      </w:r>
    </w:p>
    <w:p w:rsidR="00522F6D" w:rsidRDefault="00195136" w:rsidP="00931458">
      <w:pPr>
        <w:spacing w:after="0"/>
        <w:jc w:val="both"/>
        <w:rPr>
          <w:rFonts w:ascii="Arial" w:hAnsi="Arial" w:cs="Arial"/>
        </w:rPr>
      </w:pPr>
      <w:r>
        <w:rPr>
          <w:rFonts w:ascii="Arial" w:hAnsi="Arial" w:cs="Arial"/>
        </w:rPr>
        <w:t>Background verification or screening market is pegged at INR 850 Cr annually wherein in the US it is upwards of USD 2 Billion (INR 13,000 Cr).</w:t>
      </w:r>
    </w:p>
    <w:p w:rsidR="00195136" w:rsidRDefault="00195136" w:rsidP="00931458">
      <w:pPr>
        <w:spacing w:after="0"/>
        <w:jc w:val="both"/>
        <w:rPr>
          <w:rFonts w:ascii="Arial" w:hAnsi="Arial" w:cs="Arial"/>
        </w:rPr>
      </w:pPr>
      <w:r>
        <w:rPr>
          <w:rFonts w:ascii="Arial" w:hAnsi="Arial" w:cs="Arial"/>
        </w:rPr>
        <w:t>Source:</w:t>
      </w:r>
    </w:p>
    <w:p w:rsidR="00195136" w:rsidRDefault="006731B6" w:rsidP="00931458">
      <w:pPr>
        <w:spacing w:after="0"/>
        <w:jc w:val="both"/>
        <w:rPr>
          <w:rFonts w:ascii="Arial" w:hAnsi="Arial" w:cs="Arial"/>
        </w:rPr>
      </w:pPr>
      <w:hyperlink r:id="rId8" w:history="1">
        <w:r w:rsidR="00195136" w:rsidRPr="00257381">
          <w:rPr>
            <w:rStyle w:val="Hyperlink"/>
            <w:rFonts w:ascii="Arial" w:hAnsi="Arial" w:cs="Arial"/>
          </w:rPr>
          <w:t>http://articles.economictimes.indiatimes.com/2013-01-21/news/36462889_1_verification-employee-fraud-koramangala</w:t>
        </w:r>
      </w:hyperlink>
    </w:p>
    <w:p w:rsidR="00B804C7" w:rsidRDefault="00B804C7" w:rsidP="00931458">
      <w:pPr>
        <w:spacing w:after="0"/>
        <w:jc w:val="both"/>
        <w:rPr>
          <w:rFonts w:ascii="Arial" w:hAnsi="Arial" w:cs="Arial"/>
        </w:rPr>
      </w:pPr>
      <w:r>
        <w:rPr>
          <w:rFonts w:ascii="Arial" w:hAnsi="Arial" w:cs="Arial"/>
        </w:rPr>
        <w:t xml:space="preserve">Currently, </w:t>
      </w:r>
      <w:r w:rsidR="00132213">
        <w:rPr>
          <w:rFonts w:ascii="Arial" w:hAnsi="Arial" w:cs="Arial"/>
        </w:rPr>
        <w:t xml:space="preserve">number of college admissions for a 4 year degree course in Engineering </w:t>
      </w:r>
      <w:r>
        <w:rPr>
          <w:rFonts w:ascii="Arial" w:hAnsi="Arial" w:cs="Arial"/>
        </w:rPr>
        <w:t xml:space="preserve">within India itself is 1.5 Mil, this multiplied by all previous years graduates would number 10’s of millions of potential verifications. Now imagine this across all other </w:t>
      </w:r>
      <w:r w:rsidR="002B1123">
        <w:rPr>
          <w:rFonts w:ascii="Arial" w:hAnsi="Arial" w:cs="Arial"/>
        </w:rPr>
        <w:t>streams including medical, arts and</w:t>
      </w:r>
      <w:r>
        <w:rPr>
          <w:rFonts w:ascii="Arial" w:hAnsi="Arial" w:cs="Arial"/>
        </w:rPr>
        <w:t xml:space="preserve"> B-schools. </w:t>
      </w:r>
    </w:p>
    <w:p w:rsidR="00E44447" w:rsidRPr="00E44447" w:rsidRDefault="00E44447" w:rsidP="00931458">
      <w:pPr>
        <w:spacing w:after="0"/>
        <w:jc w:val="both"/>
        <w:rPr>
          <w:rFonts w:ascii="Arial" w:hAnsi="Arial" w:cs="Arial"/>
        </w:rPr>
      </w:pPr>
      <w:r w:rsidRPr="00E44447">
        <w:rPr>
          <w:rFonts w:ascii="Arial" w:hAnsi="Arial" w:cs="Arial"/>
          <w:i/>
        </w:rPr>
        <w:t>Verifyed</w:t>
      </w:r>
      <w:r>
        <w:rPr>
          <w:rFonts w:ascii="Arial" w:hAnsi="Arial" w:cs="Arial"/>
        </w:rPr>
        <w:t xml:space="preserve"> has the potential to increase the size of this market given streamlined and open process that is easy to adopt and exciting revenue sharing model.</w:t>
      </w:r>
    </w:p>
    <w:p w:rsidR="00E44447" w:rsidRDefault="00E44447" w:rsidP="00931458">
      <w:pPr>
        <w:spacing w:after="0"/>
        <w:jc w:val="both"/>
        <w:rPr>
          <w:rFonts w:ascii="Arial" w:hAnsi="Arial" w:cs="Arial"/>
          <w:b/>
        </w:rPr>
      </w:pPr>
    </w:p>
    <w:p w:rsidR="00012CC2" w:rsidRDefault="00012CC2" w:rsidP="00931458">
      <w:pPr>
        <w:spacing w:after="0"/>
        <w:jc w:val="both"/>
        <w:rPr>
          <w:rFonts w:ascii="Arial" w:hAnsi="Arial" w:cs="Arial"/>
          <w:b/>
        </w:rPr>
      </w:pPr>
      <w:r w:rsidRPr="00DA7533">
        <w:rPr>
          <w:rFonts w:ascii="Arial" w:hAnsi="Arial" w:cs="Arial"/>
          <w:b/>
        </w:rPr>
        <w:t>Customer Acquisition</w:t>
      </w:r>
    </w:p>
    <w:p w:rsidR="00B704FD" w:rsidRPr="00B704FD" w:rsidRDefault="00B704FD" w:rsidP="00931458">
      <w:pPr>
        <w:spacing w:after="0"/>
        <w:jc w:val="both"/>
        <w:rPr>
          <w:rFonts w:ascii="Arial" w:hAnsi="Arial" w:cs="Arial"/>
        </w:rPr>
      </w:pPr>
      <w:r>
        <w:rPr>
          <w:rFonts w:ascii="Arial" w:hAnsi="Arial" w:cs="Arial"/>
        </w:rPr>
        <w:t xml:space="preserve">The service will be launched for India market and rolled out progressively to other locales. </w:t>
      </w:r>
    </w:p>
    <w:p w:rsidR="00AD2F5D" w:rsidRDefault="00DA7533" w:rsidP="00931458">
      <w:pPr>
        <w:spacing w:after="0"/>
        <w:jc w:val="both"/>
        <w:rPr>
          <w:rFonts w:ascii="Arial" w:hAnsi="Arial" w:cs="Arial"/>
        </w:rPr>
      </w:pPr>
      <w:r>
        <w:rPr>
          <w:rFonts w:ascii="Arial" w:hAnsi="Arial" w:cs="Arial"/>
        </w:rPr>
        <w:t xml:space="preserve">The biggest users of this service are </w:t>
      </w:r>
      <w:r w:rsidR="002B6D46">
        <w:rPr>
          <w:rFonts w:ascii="Arial" w:hAnsi="Arial" w:cs="Arial"/>
        </w:rPr>
        <w:t xml:space="preserve">perceived to be </w:t>
      </w:r>
      <w:r w:rsidR="002020B0">
        <w:rPr>
          <w:rFonts w:ascii="Arial" w:hAnsi="Arial" w:cs="Arial"/>
        </w:rPr>
        <w:t>mostly</w:t>
      </w:r>
      <w:r>
        <w:rPr>
          <w:rFonts w:ascii="Arial" w:hAnsi="Arial" w:cs="Arial"/>
        </w:rPr>
        <w:t xml:space="preserve"> large IT companies that follow rigid recruiting process conforming to their internal quality </w:t>
      </w:r>
      <w:r w:rsidR="002B6D46">
        <w:rPr>
          <w:rFonts w:ascii="Arial" w:hAnsi="Arial" w:cs="Arial"/>
        </w:rPr>
        <w:t>guidelines</w:t>
      </w:r>
      <w:r>
        <w:rPr>
          <w:rFonts w:ascii="Arial" w:hAnsi="Arial" w:cs="Arial"/>
        </w:rPr>
        <w:t xml:space="preserve">. They may also be mandated by their clients, usually offshore to ensure project members assigned to a project meet all qualifications. </w:t>
      </w:r>
      <w:r w:rsidR="002B6D46">
        <w:rPr>
          <w:rFonts w:ascii="Arial" w:hAnsi="Arial" w:cs="Arial"/>
        </w:rPr>
        <w:t>Ideally verification should happen swiftly which is far from reality in the current scenario.</w:t>
      </w:r>
      <w:r w:rsidR="00303BCA" w:rsidRPr="004F62AE">
        <w:rPr>
          <w:rFonts w:ascii="Arial" w:hAnsi="Arial" w:cs="Arial"/>
        </w:rPr>
        <w:t xml:space="preserve"> </w:t>
      </w:r>
    </w:p>
    <w:p w:rsidR="00095B8D" w:rsidRDefault="00B34AA0" w:rsidP="00931458">
      <w:pPr>
        <w:spacing w:after="0"/>
        <w:jc w:val="both"/>
        <w:rPr>
          <w:rFonts w:ascii="Arial" w:hAnsi="Arial" w:cs="Arial"/>
        </w:rPr>
      </w:pPr>
      <w:r w:rsidRPr="00B34AA0">
        <w:rPr>
          <w:rFonts w:ascii="Arial" w:hAnsi="Arial" w:cs="Arial"/>
          <w:i/>
        </w:rPr>
        <w:t>Verifyed</w:t>
      </w:r>
      <w:r w:rsidR="00DA7533">
        <w:rPr>
          <w:rFonts w:ascii="Arial" w:hAnsi="Arial" w:cs="Arial"/>
        </w:rPr>
        <w:t xml:space="preserve"> will approach and sign up IT companies, referred to as requestors. There is no cost for requestors to register. The</w:t>
      </w:r>
      <w:r w:rsidR="002020B0">
        <w:rPr>
          <w:rFonts w:ascii="Arial" w:hAnsi="Arial" w:cs="Arial"/>
        </w:rPr>
        <w:t>y</w:t>
      </w:r>
      <w:r w:rsidR="00DA7533">
        <w:rPr>
          <w:rFonts w:ascii="Arial" w:hAnsi="Arial" w:cs="Arial"/>
        </w:rPr>
        <w:t xml:space="preserve"> need only pay for a </w:t>
      </w:r>
      <w:r w:rsidR="002020B0">
        <w:rPr>
          <w:rFonts w:ascii="Arial" w:hAnsi="Arial" w:cs="Arial"/>
        </w:rPr>
        <w:t xml:space="preserve">service that has been delivered, that is, once a credential they are seeking to be </w:t>
      </w:r>
      <w:proofErr w:type="spellStart"/>
      <w:r w:rsidR="002020B0">
        <w:rPr>
          <w:rFonts w:ascii="Arial" w:hAnsi="Arial" w:cs="Arial"/>
          <w:i/>
        </w:rPr>
        <w:t>verifyed</w:t>
      </w:r>
      <w:proofErr w:type="spellEnd"/>
      <w:r w:rsidR="002020B0">
        <w:rPr>
          <w:rFonts w:ascii="Arial" w:hAnsi="Arial" w:cs="Arial"/>
          <w:i/>
        </w:rPr>
        <w:t xml:space="preserve"> </w:t>
      </w:r>
      <w:r w:rsidR="003E314B">
        <w:rPr>
          <w:rFonts w:ascii="Arial" w:hAnsi="Arial" w:cs="Arial"/>
        </w:rPr>
        <w:t>has been verified.</w:t>
      </w:r>
    </w:p>
    <w:p w:rsidR="003E314B" w:rsidRDefault="003E314B" w:rsidP="00931458">
      <w:pPr>
        <w:spacing w:after="0"/>
        <w:jc w:val="both"/>
        <w:rPr>
          <w:rFonts w:ascii="Arial" w:hAnsi="Arial" w:cs="Arial"/>
        </w:rPr>
      </w:pPr>
      <w:r>
        <w:rPr>
          <w:rFonts w:ascii="Arial" w:hAnsi="Arial" w:cs="Arial"/>
        </w:rPr>
        <w:t>This is ‘nothing to lose’ model wherein companies can try this service at almost zero risk and therefore will find this an attractive altern</w:t>
      </w:r>
      <w:r w:rsidR="0071211A">
        <w:rPr>
          <w:rFonts w:ascii="Arial" w:hAnsi="Arial" w:cs="Arial"/>
        </w:rPr>
        <w:t>ative to the current solutions available in the market.</w:t>
      </w:r>
    </w:p>
    <w:p w:rsidR="00546280" w:rsidRDefault="00B34AA0" w:rsidP="00931458">
      <w:pPr>
        <w:spacing w:after="0"/>
        <w:jc w:val="both"/>
        <w:rPr>
          <w:rFonts w:ascii="Arial" w:hAnsi="Arial" w:cs="Arial"/>
        </w:rPr>
      </w:pPr>
      <w:r w:rsidRPr="00B34AA0">
        <w:rPr>
          <w:rFonts w:ascii="Arial" w:hAnsi="Arial" w:cs="Arial"/>
          <w:i/>
        </w:rPr>
        <w:t>Verifyed</w:t>
      </w:r>
      <w:r w:rsidR="0071211A">
        <w:rPr>
          <w:rFonts w:ascii="Arial" w:hAnsi="Arial" w:cs="Arial"/>
        </w:rPr>
        <w:t xml:space="preserve"> will constantly work with institutions on the other hand to get them on bo</w:t>
      </w:r>
      <w:r w:rsidR="00807801">
        <w:rPr>
          <w:rFonts w:ascii="Arial" w:hAnsi="Arial" w:cs="Arial"/>
        </w:rPr>
        <w:t xml:space="preserve">ard. They will be paid </w:t>
      </w:r>
      <w:proofErr w:type="gramStart"/>
      <w:r w:rsidR="00807801">
        <w:rPr>
          <w:rFonts w:ascii="Arial" w:hAnsi="Arial" w:cs="Arial"/>
        </w:rPr>
        <w:t xml:space="preserve">for each </w:t>
      </w:r>
      <w:r w:rsidR="0071211A">
        <w:rPr>
          <w:rFonts w:ascii="Arial" w:hAnsi="Arial" w:cs="Arial"/>
        </w:rPr>
        <w:t>verification</w:t>
      </w:r>
      <w:proofErr w:type="gramEnd"/>
      <w:r w:rsidR="0071211A">
        <w:rPr>
          <w:rFonts w:ascii="Arial" w:hAnsi="Arial" w:cs="Arial"/>
        </w:rPr>
        <w:t xml:space="preserve"> they provide which should be the biggest selling factor. It would also bring to their notice fraud cases allowing them to initiate any appropr</w:t>
      </w:r>
      <w:r w:rsidR="00587543">
        <w:rPr>
          <w:rFonts w:ascii="Arial" w:hAnsi="Arial" w:cs="Arial"/>
        </w:rPr>
        <w:t>iate action they deem necessary.</w:t>
      </w:r>
      <w:r w:rsidR="00CC5AB6">
        <w:rPr>
          <w:rFonts w:ascii="Arial" w:hAnsi="Arial" w:cs="Arial"/>
        </w:rPr>
        <w:t xml:space="preserve"> The power of network will be used to make this service popular including ‘word of mouth’ and other mediums (Networks, Blogs…).</w:t>
      </w:r>
    </w:p>
    <w:p w:rsidR="008224A8" w:rsidRDefault="008224A8" w:rsidP="00931458">
      <w:pPr>
        <w:spacing w:after="0"/>
        <w:jc w:val="both"/>
        <w:rPr>
          <w:rFonts w:ascii="Arial" w:hAnsi="Arial" w:cs="Arial"/>
        </w:rPr>
      </w:pPr>
    </w:p>
    <w:p w:rsidR="00807801" w:rsidRDefault="008224A8" w:rsidP="00931458">
      <w:pPr>
        <w:spacing w:after="0"/>
        <w:jc w:val="both"/>
        <w:rPr>
          <w:rFonts w:ascii="Arial" w:hAnsi="Arial" w:cs="Arial"/>
        </w:rPr>
      </w:pPr>
      <w:r>
        <w:rPr>
          <w:rFonts w:ascii="Arial" w:hAnsi="Arial" w:cs="Arial"/>
        </w:rPr>
        <w:t xml:space="preserve">Most companies have voluminous employee data most of which serves minimal purpose once an employee </w:t>
      </w:r>
      <w:r w:rsidR="008C7695">
        <w:rPr>
          <w:rFonts w:ascii="Arial" w:hAnsi="Arial" w:cs="Arial"/>
        </w:rPr>
        <w:t xml:space="preserve">leaves the company. </w:t>
      </w:r>
      <w:r w:rsidR="008C7695" w:rsidRPr="008C7695">
        <w:rPr>
          <w:rFonts w:ascii="Arial" w:hAnsi="Arial" w:cs="Arial"/>
          <w:i/>
        </w:rPr>
        <w:t>Verifyed</w:t>
      </w:r>
      <w:r>
        <w:rPr>
          <w:rFonts w:ascii="Arial" w:hAnsi="Arial" w:cs="Arial"/>
        </w:rPr>
        <w:t xml:space="preserve"> allows this data to work for a company where it gets paid to provide </w:t>
      </w:r>
      <w:r w:rsidR="00807801">
        <w:rPr>
          <w:rFonts w:ascii="Arial" w:hAnsi="Arial" w:cs="Arial"/>
        </w:rPr>
        <w:t>employment</w:t>
      </w:r>
      <w:r>
        <w:rPr>
          <w:rFonts w:ascii="Arial" w:hAnsi="Arial" w:cs="Arial"/>
        </w:rPr>
        <w:t xml:space="preserve"> verification </w:t>
      </w:r>
      <w:r w:rsidR="00807801">
        <w:rPr>
          <w:rFonts w:ascii="Arial" w:hAnsi="Arial" w:cs="Arial"/>
        </w:rPr>
        <w:t>to its peer</w:t>
      </w:r>
      <w:r w:rsidR="0081681F">
        <w:rPr>
          <w:rFonts w:ascii="Arial" w:hAnsi="Arial" w:cs="Arial"/>
        </w:rPr>
        <w:t>s</w:t>
      </w:r>
      <w:r w:rsidR="00807801">
        <w:rPr>
          <w:rFonts w:ascii="Arial" w:hAnsi="Arial" w:cs="Arial"/>
        </w:rPr>
        <w:t xml:space="preserve"> within the industry or anyone else who may seek an employment verification.</w:t>
      </w:r>
    </w:p>
    <w:p w:rsidR="009307BB" w:rsidRDefault="009307BB" w:rsidP="00931458">
      <w:pPr>
        <w:spacing w:after="0"/>
        <w:jc w:val="both"/>
        <w:rPr>
          <w:rFonts w:ascii="Arial" w:hAnsi="Arial" w:cs="Arial"/>
        </w:rPr>
      </w:pPr>
    </w:p>
    <w:p w:rsidR="009307BB" w:rsidRDefault="009307BB" w:rsidP="00931458">
      <w:pPr>
        <w:spacing w:after="0"/>
        <w:jc w:val="both"/>
        <w:rPr>
          <w:rFonts w:ascii="Arial" w:hAnsi="Arial" w:cs="Arial"/>
        </w:rPr>
      </w:pPr>
      <w:r>
        <w:rPr>
          <w:rFonts w:ascii="Arial" w:hAnsi="Arial" w:cs="Arial"/>
        </w:rPr>
        <w:t xml:space="preserve">Recent General Elections in India brought a change of Government, HRD minister </w:t>
      </w:r>
      <w:proofErr w:type="spellStart"/>
      <w:r>
        <w:rPr>
          <w:rFonts w:ascii="Arial" w:hAnsi="Arial" w:cs="Arial"/>
        </w:rPr>
        <w:t>Smriti</w:t>
      </w:r>
      <w:proofErr w:type="spellEnd"/>
      <w:r>
        <w:rPr>
          <w:rFonts w:ascii="Arial" w:hAnsi="Arial" w:cs="Arial"/>
        </w:rPr>
        <w:t xml:space="preserve"> </w:t>
      </w:r>
      <w:proofErr w:type="spellStart"/>
      <w:r>
        <w:rPr>
          <w:rFonts w:ascii="Arial" w:hAnsi="Arial" w:cs="Arial"/>
        </w:rPr>
        <w:t>Irani</w:t>
      </w:r>
      <w:proofErr w:type="spellEnd"/>
      <w:r>
        <w:rPr>
          <w:rFonts w:ascii="Arial" w:hAnsi="Arial" w:cs="Arial"/>
        </w:rPr>
        <w:t xml:space="preserve"> was under fire for providing contradictory educational credentials as part of required nomination paper filings. This has already caused a major controversy. 2 issues have come to forefront.</w:t>
      </w:r>
    </w:p>
    <w:p w:rsidR="009307BB" w:rsidRDefault="009307BB" w:rsidP="009307BB">
      <w:pPr>
        <w:pStyle w:val="ListParagraph"/>
        <w:numPr>
          <w:ilvl w:val="0"/>
          <w:numId w:val="4"/>
        </w:numPr>
        <w:spacing w:after="0"/>
        <w:jc w:val="both"/>
        <w:rPr>
          <w:rFonts w:ascii="Arial" w:hAnsi="Arial" w:cs="Arial"/>
        </w:rPr>
      </w:pPr>
      <w:r>
        <w:rPr>
          <w:rFonts w:ascii="Arial" w:hAnsi="Arial" w:cs="Arial"/>
        </w:rPr>
        <w:t xml:space="preserve">Unauthorized release of student performance report. </w:t>
      </w:r>
    </w:p>
    <w:p w:rsidR="009307BB" w:rsidRPr="009307BB" w:rsidRDefault="009307BB" w:rsidP="009307BB">
      <w:pPr>
        <w:pStyle w:val="ListParagraph"/>
        <w:numPr>
          <w:ilvl w:val="0"/>
          <w:numId w:val="4"/>
        </w:numPr>
        <w:spacing w:after="0"/>
        <w:jc w:val="both"/>
        <w:rPr>
          <w:rFonts w:ascii="Arial" w:hAnsi="Arial" w:cs="Arial"/>
        </w:rPr>
      </w:pPr>
      <w:r>
        <w:rPr>
          <w:rFonts w:ascii="Arial" w:hAnsi="Arial" w:cs="Arial"/>
        </w:rPr>
        <w:t>Lack of a transparent and efficient system to obtain educational credentials for anyone that is trusted and authorized.</w:t>
      </w:r>
    </w:p>
    <w:p w:rsidR="00A854D0" w:rsidRDefault="009307BB" w:rsidP="00931458">
      <w:pPr>
        <w:spacing w:after="0"/>
        <w:jc w:val="both"/>
        <w:rPr>
          <w:rFonts w:ascii="Arial" w:hAnsi="Arial" w:cs="Arial"/>
        </w:rPr>
      </w:pPr>
      <w:r>
        <w:rPr>
          <w:rFonts w:ascii="Arial" w:hAnsi="Arial" w:cs="Arial"/>
        </w:rPr>
        <w:t>Verifyed will address these 2 issues. The HRD ministry have pass</w:t>
      </w:r>
      <w:r w:rsidR="00637666">
        <w:rPr>
          <w:rFonts w:ascii="Arial" w:hAnsi="Arial" w:cs="Arial"/>
        </w:rPr>
        <w:t>ed directives to Central Board o</w:t>
      </w:r>
      <w:r>
        <w:rPr>
          <w:rFonts w:ascii="Arial" w:hAnsi="Arial" w:cs="Arial"/>
        </w:rPr>
        <w:t>f Secondary Education in India (CBSE), the competent authority which certifies graduating students of X and XII grades</w:t>
      </w:r>
      <w:r w:rsidR="00637666">
        <w:rPr>
          <w:rFonts w:ascii="Arial" w:hAnsi="Arial" w:cs="Arial"/>
        </w:rPr>
        <w:t xml:space="preserve"> to bring their student databases online</w:t>
      </w:r>
      <w:r>
        <w:rPr>
          <w:rFonts w:ascii="Arial" w:hAnsi="Arial" w:cs="Arial"/>
        </w:rPr>
        <w:t>.</w:t>
      </w:r>
      <w:r w:rsidR="00637666">
        <w:rPr>
          <w:rFonts w:ascii="Arial" w:hAnsi="Arial" w:cs="Arial"/>
        </w:rPr>
        <w:t xml:space="preserve"> This is single most crucial document for any CBSE certified student in India to pursue college education. Currently, no online mechanism exists to verify the authenticity of an issued certificate leading to rampant </w:t>
      </w:r>
      <w:r w:rsidR="00637666">
        <w:rPr>
          <w:rFonts w:ascii="Arial" w:hAnsi="Arial" w:cs="Arial"/>
        </w:rPr>
        <w:lastRenderedPageBreak/>
        <w:t xml:space="preserve">misuse. This by itself is a huge opportunity to work with a competent Government body that has critical information but is unable to prevent fraudulent misuse. </w:t>
      </w:r>
    </w:p>
    <w:p w:rsidR="00637666" w:rsidRDefault="00637666" w:rsidP="00931458">
      <w:pPr>
        <w:spacing w:after="0"/>
        <w:jc w:val="both"/>
        <w:rPr>
          <w:rFonts w:ascii="Arial" w:hAnsi="Arial" w:cs="Arial"/>
        </w:rPr>
      </w:pPr>
    </w:p>
    <w:p w:rsidR="00A854D0" w:rsidRPr="00A854D0" w:rsidRDefault="00A854D0" w:rsidP="00931458">
      <w:pPr>
        <w:spacing w:after="0"/>
        <w:jc w:val="both"/>
        <w:rPr>
          <w:rFonts w:ascii="Arial" w:hAnsi="Arial" w:cs="Arial"/>
        </w:rPr>
      </w:pPr>
      <w:r w:rsidRPr="00A854D0">
        <w:rPr>
          <w:rFonts w:ascii="Arial" w:hAnsi="Arial" w:cs="Arial"/>
          <w:i/>
        </w:rPr>
        <w:t>Verifyed</w:t>
      </w:r>
      <w:r>
        <w:rPr>
          <w:rFonts w:ascii="Arial" w:hAnsi="Arial" w:cs="Arial"/>
        </w:rPr>
        <w:t xml:space="preserve"> will seek endorsement from industry representative agencies such as NAS</w:t>
      </w:r>
      <w:r w:rsidR="000A4B08">
        <w:rPr>
          <w:rFonts w:ascii="Arial" w:hAnsi="Arial" w:cs="Arial"/>
        </w:rPr>
        <w:t>SCO</w:t>
      </w:r>
      <w:r>
        <w:rPr>
          <w:rFonts w:ascii="Arial" w:hAnsi="Arial" w:cs="Arial"/>
        </w:rPr>
        <w:t xml:space="preserve">M, MCI (Medical Council of India). For every country rollout it will work with </w:t>
      </w:r>
      <w:r w:rsidR="00B704FD">
        <w:rPr>
          <w:rFonts w:ascii="Arial" w:hAnsi="Arial" w:cs="Arial"/>
        </w:rPr>
        <w:t>country specific agencies.</w:t>
      </w:r>
    </w:p>
    <w:p w:rsidR="00807801" w:rsidRDefault="00807801" w:rsidP="00931458">
      <w:pPr>
        <w:spacing w:after="0"/>
        <w:jc w:val="both"/>
        <w:rPr>
          <w:rFonts w:ascii="Arial" w:hAnsi="Arial" w:cs="Arial"/>
        </w:rPr>
      </w:pPr>
    </w:p>
    <w:p w:rsidR="008224A8" w:rsidRPr="00546280" w:rsidRDefault="00807801" w:rsidP="00931458">
      <w:pPr>
        <w:spacing w:after="0"/>
        <w:jc w:val="both"/>
        <w:rPr>
          <w:rFonts w:ascii="Arial" w:hAnsi="Arial" w:cs="Arial"/>
          <w:i/>
        </w:rPr>
      </w:pPr>
      <w:r>
        <w:rPr>
          <w:rFonts w:ascii="Arial" w:hAnsi="Arial" w:cs="Arial"/>
        </w:rPr>
        <w:t xml:space="preserve">Lastly, it will be intended to </w:t>
      </w:r>
      <w:r w:rsidR="00B50CD9">
        <w:rPr>
          <w:rFonts w:ascii="Arial" w:hAnsi="Arial" w:cs="Arial"/>
        </w:rPr>
        <w:t>create a vibrant</w:t>
      </w:r>
      <w:r>
        <w:rPr>
          <w:rFonts w:ascii="Arial" w:hAnsi="Arial" w:cs="Arial"/>
        </w:rPr>
        <w:t xml:space="preserve"> ecosystem </w:t>
      </w:r>
      <w:r w:rsidR="00B50CD9">
        <w:rPr>
          <w:rFonts w:ascii="Arial" w:hAnsi="Arial" w:cs="Arial"/>
        </w:rPr>
        <w:t xml:space="preserve">that </w:t>
      </w:r>
      <w:r w:rsidR="004F7262">
        <w:rPr>
          <w:rFonts w:ascii="Arial" w:hAnsi="Arial" w:cs="Arial"/>
        </w:rPr>
        <w:t>is driven by a community, for the community and rewards those who provide meaningful verified information when requested.</w:t>
      </w:r>
    </w:p>
    <w:p w:rsidR="0040048F" w:rsidRDefault="0040048F" w:rsidP="00931458">
      <w:pPr>
        <w:spacing w:after="0"/>
        <w:jc w:val="both"/>
        <w:rPr>
          <w:rFonts w:ascii="Arial" w:hAnsi="Arial" w:cs="Arial"/>
        </w:rPr>
      </w:pPr>
    </w:p>
    <w:p w:rsidR="009D492F" w:rsidRDefault="009D492F" w:rsidP="00931458">
      <w:pPr>
        <w:spacing w:after="0"/>
        <w:jc w:val="both"/>
        <w:rPr>
          <w:rFonts w:ascii="Arial" w:hAnsi="Arial" w:cs="Arial"/>
          <w:b/>
        </w:rPr>
      </w:pPr>
      <w:r>
        <w:rPr>
          <w:rFonts w:ascii="Arial" w:hAnsi="Arial" w:cs="Arial"/>
          <w:b/>
        </w:rPr>
        <w:t>Revenue Model</w:t>
      </w:r>
    </w:p>
    <w:p w:rsidR="001144C7" w:rsidRDefault="008C7695" w:rsidP="00931458">
      <w:pPr>
        <w:spacing w:after="0"/>
        <w:jc w:val="both"/>
        <w:rPr>
          <w:rFonts w:ascii="Arial" w:hAnsi="Arial" w:cs="Arial"/>
        </w:rPr>
      </w:pPr>
      <w:r w:rsidRPr="008C7695">
        <w:rPr>
          <w:rFonts w:ascii="Arial" w:hAnsi="Arial" w:cs="Arial"/>
          <w:i/>
        </w:rPr>
        <w:t>Verifyed</w:t>
      </w:r>
      <w:r w:rsidR="00587543">
        <w:rPr>
          <w:rFonts w:ascii="Arial" w:hAnsi="Arial" w:cs="Arial"/>
        </w:rPr>
        <w:t xml:space="preserve"> is a ‘pay for service’ network. </w:t>
      </w:r>
      <w:proofErr w:type="gramStart"/>
      <w:r w:rsidR="00EA00E4">
        <w:rPr>
          <w:rFonts w:ascii="Arial" w:hAnsi="Arial" w:cs="Arial"/>
        </w:rPr>
        <w:t>Each</w:t>
      </w:r>
      <w:r w:rsidR="00A63A3E">
        <w:rPr>
          <w:rFonts w:ascii="Arial" w:hAnsi="Arial" w:cs="Arial"/>
        </w:rPr>
        <w:t xml:space="preserve"> verification</w:t>
      </w:r>
      <w:proofErr w:type="gramEnd"/>
      <w:r w:rsidR="00A63A3E">
        <w:rPr>
          <w:rFonts w:ascii="Arial" w:hAnsi="Arial" w:cs="Arial"/>
        </w:rPr>
        <w:t xml:space="preserve"> will have a unit cost based on type</w:t>
      </w:r>
      <w:r w:rsidR="003F164A">
        <w:rPr>
          <w:rFonts w:ascii="Arial" w:hAnsi="Arial" w:cs="Arial"/>
        </w:rPr>
        <w:t xml:space="preserve"> and speed of service</w:t>
      </w:r>
      <w:r w:rsidR="00A63A3E">
        <w:rPr>
          <w:rFonts w:ascii="Arial" w:hAnsi="Arial" w:cs="Arial"/>
        </w:rPr>
        <w:t xml:space="preserve">. </w:t>
      </w:r>
      <w:r w:rsidR="001144C7">
        <w:rPr>
          <w:rFonts w:ascii="Arial" w:hAnsi="Arial" w:cs="Arial"/>
        </w:rPr>
        <w:t>Each unit has 2 fee components, one service processor fees and other network charges which will vary based on complexity of service provided (TBD).</w:t>
      </w:r>
      <w:r w:rsidR="006821B4">
        <w:rPr>
          <w:rFonts w:ascii="Arial" w:hAnsi="Arial" w:cs="Arial"/>
        </w:rPr>
        <w:t xml:space="preserve"> </w:t>
      </w:r>
    </w:p>
    <w:p w:rsidR="00587543" w:rsidRDefault="00A63A3E" w:rsidP="00931458">
      <w:pPr>
        <w:spacing w:after="0"/>
        <w:jc w:val="both"/>
        <w:rPr>
          <w:rFonts w:ascii="Arial" w:hAnsi="Arial" w:cs="Arial"/>
        </w:rPr>
      </w:pPr>
      <w:r>
        <w:rPr>
          <w:rFonts w:ascii="Arial" w:hAnsi="Arial" w:cs="Arial"/>
        </w:rPr>
        <w:t xml:space="preserve">Requestor of verification will be charged fees upfront which is refundable should a verification request failed to be processed within a stipulated time or is disputed by either the requestor or the person </w:t>
      </w:r>
      <w:r w:rsidR="00A854D0">
        <w:rPr>
          <w:rFonts w:ascii="Arial" w:hAnsi="Arial" w:cs="Arial"/>
        </w:rPr>
        <w:t>(one whose credential is being verified)</w:t>
      </w:r>
      <w:r w:rsidR="001E5CAA">
        <w:rPr>
          <w:rFonts w:ascii="Arial" w:hAnsi="Arial" w:cs="Arial"/>
        </w:rPr>
        <w:t xml:space="preserve"> and</w:t>
      </w:r>
      <w:r w:rsidR="00A854D0">
        <w:rPr>
          <w:rFonts w:ascii="Arial" w:hAnsi="Arial" w:cs="Arial"/>
        </w:rPr>
        <w:t xml:space="preserve"> </w:t>
      </w:r>
      <w:r>
        <w:rPr>
          <w:rFonts w:ascii="Arial" w:hAnsi="Arial" w:cs="Arial"/>
        </w:rPr>
        <w:t xml:space="preserve">who has provided approval for the </w:t>
      </w:r>
      <w:r w:rsidR="003F164A">
        <w:rPr>
          <w:rFonts w:ascii="Arial" w:hAnsi="Arial" w:cs="Arial"/>
        </w:rPr>
        <w:t>same. To create a compelling affect for quick turnaround, providers of verified information will be paid for the service based on the time they take to service a request. A scaled down payment model will be developed on the lines:</w:t>
      </w:r>
    </w:p>
    <w:p w:rsidR="003F164A" w:rsidRDefault="002F3F17" w:rsidP="00931458">
      <w:pPr>
        <w:spacing w:after="0"/>
        <w:jc w:val="both"/>
        <w:rPr>
          <w:rFonts w:ascii="Arial" w:hAnsi="Arial" w:cs="Arial"/>
        </w:rPr>
      </w:pPr>
      <w:r>
        <w:rPr>
          <w:rFonts w:ascii="Arial" w:hAnsi="Arial" w:cs="Arial"/>
        </w:rPr>
        <w:t>0 – 1</w:t>
      </w:r>
      <w:r w:rsidR="003F164A">
        <w:rPr>
          <w:rFonts w:ascii="Arial" w:hAnsi="Arial" w:cs="Arial"/>
        </w:rPr>
        <w:t xml:space="preserve"> business days gets</w:t>
      </w:r>
      <w:r w:rsidR="00B34969">
        <w:rPr>
          <w:rFonts w:ascii="Arial" w:hAnsi="Arial" w:cs="Arial"/>
        </w:rPr>
        <w:t xml:space="preserve"> paid 11</w:t>
      </w:r>
      <w:r w:rsidR="003F164A">
        <w:rPr>
          <w:rFonts w:ascii="Arial" w:hAnsi="Arial" w:cs="Arial"/>
        </w:rPr>
        <w:t>0% of unit cost minus network fees</w:t>
      </w:r>
      <w:r w:rsidR="00B34969">
        <w:rPr>
          <w:rFonts w:ascii="Arial" w:hAnsi="Arial" w:cs="Arial"/>
        </w:rPr>
        <w:t>, 10% bonus</w:t>
      </w:r>
      <w:r w:rsidR="003F164A">
        <w:rPr>
          <w:rFonts w:ascii="Arial" w:hAnsi="Arial" w:cs="Arial"/>
        </w:rPr>
        <w:t xml:space="preserve"> (TBD)</w:t>
      </w:r>
    </w:p>
    <w:p w:rsidR="003F164A" w:rsidRDefault="002F3F17" w:rsidP="00931458">
      <w:pPr>
        <w:spacing w:after="0"/>
        <w:jc w:val="both"/>
        <w:rPr>
          <w:rFonts w:ascii="Arial" w:hAnsi="Arial" w:cs="Arial"/>
        </w:rPr>
      </w:pPr>
      <w:r>
        <w:rPr>
          <w:rFonts w:ascii="Arial" w:hAnsi="Arial" w:cs="Arial"/>
        </w:rPr>
        <w:t>1 – 3</w:t>
      </w:r>
      <w:r w:rsidR="00842788">
        <w:rPr>
          <w:rFonts w:ascii="Arial" w:hAnsi="Arial" w:cs="Arial"/>
        </w:rPr>
        <w:t xml:space="preserve"> business days gets paid 10</w:t>
      </w:r>
      <w:r w:rsidR="003F164A">
        <w:rPr>
          <w:rFonts w:ascii="Arial" w:hAnsi="Arial" w:cs="Arial"/>
        </w:rPr>
        <w:t>0% of unit cost minus network fees</w:t>
      </w:r>
    </w:p>
    <w:p w:rsidR="003F164A" w:rsidRDefault="002F3F17" w:rsidP="00931458">
      <w:pPr>
        <w:spacing w:after="0"/>
        <w:jc w:val="both"/>
        <w:rPr>
          <w:rFonts w:ascii="Arial" w:hAnsi="Arial" w:cs="Arial"/>
        </w:rPr>
      </w:pPr>
      <w:r>
        <w:rPr>
          <w:rFonts w:ascii="Arial" w:hAnsi="Arial" w:cs="Arial"/>
        </w:rPr>
        <w:t>3 – 7</w:t>
      </w:r>
      <w:r w:rsidR="00842788">
        <w:rPr>
          <w:rFonts w:ascii="Arial" w:hAnsi="Arial" w:cs="Arial"/>
        </w:rPr>
        <w:t xml:space="preserve"> business days gets paid 9</w:t>
      </w:r>
      <w:r w:rsidR="003F164A">
        <w:rPr>
          <w:rFonts w:ascii="Arial" w:hAnsi="Arial" w:cs="Arial"/>
        </w:rPr>
        <w:t>0% of unit cost minus network fees</w:t>
      </w:r>
    </w:p>
    <w:p w:rsidR="003C039E" w:rsidRDefault="003F164A" w:rsidP="00931458">
      <w:pPr>
        <w:spacing w:after="0"/>
        <w:jc w:val="both"/>
        <w:rPr>
          <w:rFonts w:ascii="Arial" w:hAnsi="Arial" w:cs="Arial"/>
        </w:rPr>
      </w:pPr>
      <w:r>
        <w:rPr>
          <w:rFonts w:ascii="Arial" w:hAnsi="Arial" w:cs="Arial"/>
        </w:rPr>
        <w:t xml:space="preserve">7 – </w:t>
      </w:r>
      <w:r w:rsidRPr="009B3D32">
        <w:rPr>
          <w:rFonts w:ascii="Arial" w:hAnsi="Arial" w:cs="Arial"/>
          <w:i/>
        </w:rPr>
        <w:t>Req</w:t>
      </w:r>
      <w:r w:rsidR="009B3D32" w:rsidRPr="009B3D32">
        <w:rPr>
          <w:rFonts w:ascii="Arial" w:hAnsi="Arial" w:cs="Arial"/>
          <w:i/>
        </w:rPr>
        <w:t>uestor defined days</w:t>
      </w:r>
      <w:r w:rsidR="00842788">
        <w:rPr>
          <w:rFonts w:ascii="Arial" w:hAnsi="Arial" w:cs="Arial"/>
        </w:rPr>
        <w:t xml:space="preserve"> gets paid 80</w:t>
      </w:r>
      <w:r>
        <w:rPr>
          <w:rFonts w:ascii="Arial" w:hAnsi="Arial" w:cs="Arial"/>
        </w:rPr>
        <w:t>% of unit cost minus network fees</w:t>
      </w:r>
    </w:p>
    <w:p w:rsidR="006821B4" w:rsidRPr="006821B4" w:rsidRDefault="006821B4" w:rsidP="00931458">
      <w:pPr>
        <w:spacing w:after="0"/>
        <w:jc w:val="both"/>
        <w:rPr>
          <w:rFonts w:ascii="Arial" w:hAnsi="Arial" w:cs="Arial"/>
        </w:rPr>
      </w:pPr>
      <w:r>
        <w:rPr>
          <w:rFonts w:ascii="Arial" w:hAnsi="Arial" w:cs="Arial"/>
        </w:rPr>
        <w:t xml:space="preserve">Beyond </w:t>
      </w:r>
      <w:r>
        <w:rPr>
          <w:rFonts w:ascii="Arial" w:hAnsi="Arial" w:cs="Arial"/>
          <w:i/>
        </w:rPr>
        <w:t>Requestor defined days</w:t>
      </w:r>
      <w:r>
        <w:rPr>
          <w:rFonts w:ascii="Arial" w:hAnsi="Arial" w:cs="Arial"/>
        </w:rPr>
        <w:t xml:space="preserve"> no payment </w:t>
      </w:r>
      <w:r w:rsidR="00D06167">
        <w:rPr>
          <w:rFonts w:ascii="Arial" w:hAnsi="Arial" w:cs="Arial"/>
        </w:rPr>
        <w:t xml:space="preserve">can be made </w:t>
      </w:r>
      <w:r>
        <w:rPr>
          <w:rFonts w:ascii="Arial" w:hAnsi="Arial" w:cs="Arial"/>
        </w:rPr>
        <w:t>due to expiry of request</w:t>
      </w:r>
    </w:p>
    <w:p w:rsidR="003C039E" w:rsidRDefault="003C039E" w:rsidP="00931458">
      <w:pPr>
        <w:spacing w:after="0"/>
        <w:jc w:val="both"/>
        <w:rPr>
          <w:rFonts w:ascii="Arial" w:hAnsi="Arial" w:cs="Arial"/>
        </w:rPr>
      </w:pPr>
    </w:p>
    <w:p w:rsidR="003C039E" w:rsidRDefault="003C039E" w:rsidP="00931458">
      <w:pPr>
        <w:spacing w:after="0"/>
        <w:jc w:val="both"/>
        <w:rPr>
          <w:rFonts w:ascii="Arial" w:hAnsi="Arial" w:cs="Arial"/>
        </w:rPr>
      </w:pPr>
      <w:r w:rsidRPr="009B3D32">
        <w:rPr>
          <w:rFonts w:ascii="Arial" w:hAnsi="Arial" w:cs="Arial"/>
          <w:i/>
        </w:rPr>
        <w:t>Requestor defined days</w:t>
      </w:r>
      <w:r>
        <w:rPr>
          <w:rFonts w:ascii="Arial" w:hAnsi="Arial" w:cs="Arial"/>
        </w:rPr>
        <w:t xml:space="preserve"> is the limit beyond 7 days that service requestor is willing to wait for verification. Any </w:t>
      </w:r>
      <w:r w:rsidR="00CC5AB6">
        <w:rPr>
          <w:rFonts w:ascii="Arial" w:hAnsi="Arial" w:cs="Arial"/>
        </w:rPr>
        <w:t xml:space="preserve">eligible </w:t>
      </w:r>
      <w:r>
        <w:rPr>
          <w:rFonts w:ascii="Arial" w:hAnsi="Arial" w:cs="Arial"/>
        </w:rPr>
        <w:t xml:space="preserve">refund will be credited to the service requestor’s online account which can be used for future verification or redeemable </w:t>
      </w:r>
      <w:r w:rsidR="00CC5AB6">
        <w:rPr>
          <w:rFonts w:ascii="Arial" w:hAnsi="Arial" w:cs="Arial"/>
        </w:rPr>
        <w:t>through</w:t>
      </w:r>
      <w:r>
        <w:rPr>
          <w:rFonts w:ascii="Arial" w:hAnsi="Arial" w:cs="Arial"/>
        </w:rPr>
        <w:t xml:space="preserve"> their original payment mode.</w:t>
      </w:r>
    </w:p>
    <w:p w:rsidR="00CC5AB6" w:rsidRDefault="00CC5AB6" w:rsidP="00931458">
      <w:pPr>
        <w:spacing w:after="0"/>
        <w:jc w:val="both"/>
        <w:rPr>
          <w:rFonts w:ascii="Arial" w:hAnsi="Arial" w:cs="Arial"/>
        </w:rPr>
      </w:pPr>
      <w:r>
        <w:rPr>
          <w:rFonts w:ascii="Arial" w:hAnsi="Arial" w:cs="Arial"/>
        </w:rPr>
        <w:t>Service provider’s account will be credited for the service they have provided. The credited funds may be redeemable 30 days after the verification request</w:t>
      </w:r>
      <w:r w:rsidR="007E5C0A">
        <w:rPr>
          <w:rFonts w:ascii="Arial" w:hAnsi="Arial" w:cs="Arial"/>
        </w:rPr>
        <w:t xml:space="preserve"> was processed and no dispute was raised</w:t>
      </w:r>
      <w:r w:rsidR="007466C6">
        <w:rPr>
          <w:rFonts w:ascii="Arial" w:hAnsi="Arial" w:cs="Arial"/>
        </w:rPr>
        <w:t>. For any verification it is planned t</w:t>
      </w:r>
      <w:r w:rsidR="00835006">
        <w:rPr>
          <w:rFonts w:ascii="Arial" w:hAnsi="Arial" w:cs="Arial"/>
        </w:rPr>
        <w:t>o allow 30 days for any dispute to be raised.</w:t>
      </w:r>
    </w:p>
    <w:p w:rsidR="0045054A" w:rsidRDefault="0045054A" w:rsidP="00142C18">
      <w:pPr>
        <w:spacing w:after="0"/>
        <w:rPr>
          <w:rFonts w:ascii="Arial" w:hAnsi="Arial" w:cs="Arial"/>
          <w:b/>
        </w:rPr>
      </w:pPr>
    </w:p>
    <w:p w:rsidR="00A75445" w:rsidRDefault="00A75445" w:rsidP="00142C18">
      <w:pPr>
        <w:spacing w:after="0"/>
        <w:rPr>
          <w:rFonts w:ascii="Arial" w:hAnsi="Arial" w:cs="Arial"/>
          <w:b/>
        </w:rPr>
      </w:pPr>
      <w:r w:rsidRPr="00A75445">
        <w:rPr>
          <w:rFonts w:ascii="Arial" w:hAnsi="Arial" w:cs="Arial"/>
          <w:b/>
        </w:rPr>
        <w:t>Rollout Strategy</w:t>
      </w:r>
    </w:p>
    <w:p w:rsidR="00A94E70" w:rsidRDefault="00463532" w:rsidP="00142C18">
      <w:pPr>
        <w:spacing w:after="0"/>
        <w:rPr>
          <w:rFonts w:ascii="Arial" w:hAnsi="Arial" w:cs="Arial"/>
        </w:rPr>
      </w:pPr>
      <w:r>
        <w:rPr>
          <w:rFonts w:ascii="Arial" w:hAnsi="Arial" w:cs="Arial"/>
        </w:rPr>
        <w:t xml:space="preserve">Verification or screening can be many types and for various purposes. The 2 most common and compelling are employment and education verification. </w:t>
      </w:r>
      <w:r>
        <w:rPr>
          <w:rFonts w:ascii="Arial" w:hAnsi="Arial" w:cs="Arial"/>
          <w:i/>
        </w:rPr>
        <w:t>Verifyed</w:t>
      </w:r>
      <w:r>
        <w:rPr>
          <w:rFonts w:ascii="Arial" w:hAnsi="Arial" w:cs="Arial"/>
        </w:rPr>
        <w:t xml:space="preserve"> will launch with these 2 services and extend to other types with time and market adoption.</w:t>
      </w:r>
    </w:p>
    <w:p w:rsidR="00C52CE6" w:rsidRPr="00463532" w:rsidRDefault="00C52CE6" w:rsidP="0045054A">
      <w:pPr>
        <w:spacing w:before="240" w:after="0"/>
        <w:rPr>
          <w:rFonts w:ascii="Arial" w:hAnsi="Arial" w:cs="Arial"/>
        </w:rPr>
      </w:pPr>
    </w:p>
    <w:p w:rsidR="00A01D1B" w:rsidRDefault="00A01D1B" w:rsidP="00142C18">
      <w:pPr>
        <w:spacing w:after="0"/>
        <w:rPr>
          <w:rFonts w:ascii="Arial" w:hAnsi="Arial" w:cs="Arial"/>
          <w:b/>
        </w:rPr>
      </w:pPr>
      <w:r w:rsidRPr="00A01D1B">
        <w:rPr>
          <w:rFonts w:ascii="Arial" w:hAnsi="Arial" w:cs="Arial"/>
          <w:b/>
        </w:rPr>
        <w:t>Risks</w:t>
      </w:r>
    </w:p>
    <w:p w:rsidR="00A01D1B" w:rsidRDefault="00A01D1B" w:rsidP="00142C18">
      <w:pPr>
        <w:spacing w:after="0"/>
        <w:jc w:val="both"/>
        <w:rPr>
          <w:rFonts w:ascii="Arial" w:hAnsi="Arial" w:cs="Arial"/>
        </w:rPr>
      </w:pPr>
      <w:r>
        <w:rPr>
          <w:rFonts w:ascii="Arial" w:hAnsi="Arial" w:cs="Arial"/>
        </w:rPr>
        <w:t xml:space="preserve">Any web service comes with its own set of risks. </w:t>
      </w:r>
      <w:r>
        <w:rPr>
          <w:rFonts w:ascii="Arial" w:hAnsi="Arial" w:cs="Arial"/>
          <w:i/>
        </w:rPr>
        <w:t xml:space="preserve">Verifyed </w:t>
      </w:r>
      <w:r>
        <w:rPr>
          <w:rFonts w:ascii="Arial" w:hAnsi="Arial" w:cs="Arial"/>
        </w:rPr>
        <w:t xml:space="preserve">is transaction based and rewards entities for </w:t>
      </w:r>
      <w:r w:rsidR="00BF2129">
        <w:rPr>
          <w:rFonts w:ascii="Arial" w:hAnsi="Arial" w:cs="Arial"/>
        </w:rPr>
        <w:t>verifying</w:t>
      </w:r>
      <w:r>
        <w:rPr>
          <w:rFonts w:ascii="Arial" w:hAnsi="Arial" w:cs="Arial"/>
        </w:rPr>
        <w:t xml:space="preserve"> information. It is likely to attract elements who may abuse the ‘network’ to make quick profits by either attempting to falsify information or impersonating. Entities providing verification would be subjected to audits and certain restrictions would be imposed in terms of limiting computer ‘on premises’ from where verification can happen. Each verification must be digitally signed by at least 2 competent authorities within the organization typically someone responsible for maintaining records. In addition, a supervisor would </w:t>
      </w:r>
      <w:r w:rsidR="00BF2129">
        <w:rPr>
          <w:rFonts w:ascii="Arial" w:hAnsi="Arial" w:cs="Arial"/>
        </w:rPr>
        <w:t xml:space="preserve">be </w:t>
      </w:r>
      <w:r>
        <w:rPr>
          <w:rFonts w:ascii="Arial" w:hAnsi="Arial" w:cs="Arial"/>
        </w:rPr>
        <w:t>required to be appointed for dispute resolution</w:t>
      </w:r>
      <w:r w:rsidR="000949E5">
        <w:rPr>
          <w:rFonts w:ascii="Arial" w:hAnsi="Arial" w:cs="Arial"/>
        </w:rPr>
        <w:t xml:space="preserve"> by each entity providing verification.</w:t>
      </w:r>
    </w:p>
    <w:p w:rsidR="005C1904" w:rsidRDefault="000949E5" w:rsidP="00A01D1B">
      <w:pPr>
        <w:jc w:val="both"/>
        <w:rPr>
          <w:rFonts w:ascii="Arial" w:hAnsi="Arial" w:cs="Arial"/>
        </w:rPr>
      </w:pPr>
      <w:r>
        <w:rPr>
          <w:rFonts w:ascii="Arial" w:hAnsi="Arial" w:cs="Arial"/>
        </w:rPr>
        <w:lastRenderedPageBreak/>
        <w:t>Some risk is mitigated through tighter verification controls listed above. The ‘network’ by itself will employ industry standard security protocols to protect data over physical networks,</w:t>
      </w:r>
      <w:r w:rsidR="00BF2129">
        <w:rPr>
          <w:rFonts w:ascii="Arial" w:hAnsi="Arial" w:cs="Arial"/>
        </w:rPr>
        <w:t xml:space="preserve"> during transmission, at storage and digitally signed certificates.</w:t>
      </w:r>
    </w:p>
    <w:p w:rsidR="000949E5" w:rsidRPr="00A01D1B" w:rsidRDefault="005C1904" w:rsidP="00A01D1B">
      <w:pPr>
        <w:jc w:val="both"/>
        <w:rPr>
          <w:rFonts w:ascii="Arial" w:hAnsi="Arial" w:cs="Arial"/>
        </w:rPr>
      </w:pPr>
      <w:r>
        <w:rPr>
          <w:rFonts w:ascii="Arial" w:hAnsi="Arial" w:cs="Arial"/>
        </w:rPr>
        <w:t xml:space="preserve">Each entity providing verification must ensure on its side strict security protocol for date privacy and security which </w:t>
      </w:r>
      <w:r w:rsidRPr="005C1904">
        <w:rPr>
          <w:rFonts w:ascii="Arial" w:hAnsi="Arial" w:cs="Arial"/>
          <w:i/>
        </w:rPr>
        <w:t>Verifyed</w:t>
      </w:r>
      <w:r>
        <w:rPr>
          <w:rFonts w:ascii="Arial" w:hAnsi="Arial" w:cs="Arial"/>
        </w:rPr>
        <w:t xml:space="preserve"> has no control.</w:t>
      </w:r>
    </w:p>
    <w:sectPr w:rsidR="000949E5" w:rsidRPr="00A01D1B" w:rsidSect="00B34AA0">
      <w:footerReference w:type="default" r:id="rId9"/>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1B6" w:rsidRDefault="006731B6" w:rsidP="00D40BFB">
      <w:pPr>
        <w:spacing w:after="0" w:line="240" w:lineRule="auto"/>
      </w:pPr>
      <w:r>
        <w:separator/>
      </w:r>
    </w:p>
  </w:endnote>
  <w:endnote w:type="continuationSeparator" w:id="0">
    <w:p w:rsidR="006731B6" w:rsidRDefault="006731B6" w:rsidP="00D4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BFB" w:rsidRDefault="00D40BFB">
    <w:pPr>
      <w:pStyle w:val="Footer"/>
    </w:pPr>
    <w:r>
      <w:t>Proprietary and Confidential</w:t>
    </w:r>
  </w:p>
  <w:p w:rsidR="00D40BFB" w:rsidRDefault="00D40B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1B6" w:rsidRDefault="006731B6" w:rsidP="00D40BFB">
      <w:pPr>
        <w:spacing w:after="0" w:line="240" w:lineRule="auto"/>
      </w:pPr>
      <w:r>
        <w:separator/>
      </w:r>
    </w:p>
  </w:footnote>
  <w:footnote w:type="continuationSeparator" w:id="0">
    <w:p w:rsidR="006731B6" w:rsidRDefault="006731B6" w:rsidP="00D40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13C2D"/>
    <w:multiLevelType w:val="hybridMultilevel"/>
    <w:tmpl w:val="63FC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B5AD8"/>
    <w:multiLevelType w:val="hybridMultilevel"/>
    <w:tmpl w:val="D9E48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001B1"/>
    <w:multiLevelType w:val="hybridMultilevel"/>
    <w:tmpl w:val="C4407FAC"/>
    <w:lvl w:ilvl="0" w:tplc="3B1E3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414C82"/>
    <w:multiLevelType w:val="hybridMultilevel"/>
    <w:tmpl w:val="CEA4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B8D"/>
    <w:rsid w:val="00000BA2"/>
    <w:rsid w:val="000019BE"/>
    <w:rsid w:val="00002B55"/>
    <w:rsid w:val="0000369F"/>
    <w:rsid w:val="00003AF2"/>
    <w:rsid w:val="00012CC2"/>
    <w:rsid w:val="0001338B"/>
    <w:rsid w:val="0002006C"/>
    <w:rsid w:val="00025A95"/>
    <w:rsid w:val="000265AC"/>
    <w:rsid w:val="00034054"/>
    <w:rsid w:val="000405F0"/>
    <w:rsid w:val="000432B0"/>
    <w:rsid w:val="00046737"/>
    <w:rsid w:val="0004705A"/>
    <w:rsid w:val="00047B5B"/>
    <w:rsid w:val="00050F12"/>
    <w:rsid w:val="00053999"/>
    <w:rsid w:val="000554F5"/>
    <w:rsid w:val="00057C79"/>
    <w:rsid w:val="00062E34"/>
    <w:rsid w:val="000640A8"/>
    <w:rsid w:val="0006419F"/>
    <w:rsid w:val="000652CC"/>
    <w:rsid w:val="000652EF"/>
    <w:rsid w:val="00065D29"/>
    <w:rsid w:val="000669A5"/>
    <w:rsid w:val="00067B36"/>
    <w:rsid w:val="000816FB"/>
    <w:rsid w:val="00082456"/>
    <w:rsid w:val="00085F96"/>
    <w:rsid w:val="00091F26"/>
    <w:rsid w:val="0009304F"/>
    <w:rsid w:val="000949BC"/>
    <w:rsid w:val="000949E5"/>
    <w:rsid w:val="00095B8D"/>
    <w:rsid w:val="0009654A"/>
    <w:rsid w:val="000A1AB2"/>
    <w:rsid w:val="000A4B08"/>
    <w:rsid w:val="000A5D80"/>
    <w:rsid w:val="000B05C1"/>
    <w:rsid w:val="000B383A"/>
    <w:rsid w:val="000B3CA3"/>
    <w:rsid w:val="000C1DA7"/>
    <w:rsid w:val="000C1DFB"/>
    <w:rsid w:val="000C2CFD"/>
    <w:rsid w:val="000C3E00"/>
    <w:rsid w:val="000C49DC"/>
    <w:rsid w:val="000D5A2C"/>
    <w:rsid w:val="000E375B"/>
    <w:rsid w:val="000E631C"/>
    <w:rsid w:val="000E758C"/>
    <w:rsid w:val="000F0B61"/>
    <w:rsid w:val="000F39A0"/>
    <w:rsid w:val="000F427A"/>
    <w:rsid w:val="000F4F99"/>
    <w:rsid w:val="00100267"/>
    <w:rsid w:val="00101210"/>
    <w:rsid w:val="00101F30"/>
    <w:rsid w:val="0010296C"/>
    <w:rsid w:val="00103CAB"/>
    <w:rsid w:val="00107C03"/>
    <w:rsid w:val="001144C7"/>
    <w:rsid w:val="001150DE"/>
    <w:rsid w:val="001170BF"/>
    <w:rsid w:val="001172CF"/>
    <w:rsid w:val="00121125"/>
    <w:rsid w:val="001236B5"/>
    <w:rsid w:val="00131C4B"/>
    <w:rsid w:val="00132213"/>
    <w:rsid w:val="00136450"/>
    <w:rsid w:val="00140C1C"/>
    <w:rsid w:val="00142C18"/>
    <w:rsid w:val="00144A27"/>
    <w:rsid w:val="00145569"/>
    <w:rsid w:val="00145A50"/>
    <w:rsid w:val="00145EA8"/>
    <w:rsid w:val="00146381"/>
    <w:rsid w:val="00146388"/>
    <w:rsid w:val="00146698"/>
    <w:rsid w:val="001508A7"/>
    <w:rsid w:val="00150C41"/>
    <w:rsid w:val="001532D5"/>
    <w:rsid w:val="0015687A"/>
    <w:rsid w:val="001669C9"/>
    <w:rsid w:val="00166B38"/>
    <w:rsid w:val="001672F8"/>
    <w:rsid w:val="00170421"/>
    <w:rsid w:val="00173D2A"/>
    <w:rsid w:val="0017664D"/>
    <w:rsid w:val="00177E4C"/>
    <w:rsid w:val="00182B8C"/>
    <w:rsid w:val="0018353B"/>
    <w:rsid w:val="00184347"/>
    <w:rsid w:val="00187B65"/>
    <w:rsid w:val="00192626"/>
    <w:rsid w:val="00195136"/>
    <w:rsid w:val="001A7CA5"/>
    <w:rsid w:val="001B1CF6"/>
    <w:rsid w:val="001B7360"/>
    <w:rsid w:val="001B7641"/>
    <w:rsid w:val="001C0231"/>
    <w:rsid w:val="001C0529"/>
    <w:rsid w:val="001C7A82"/>
    <w:rsid w:val="001D138B"/>
    <w:rsid w:val="001D22F7"/>
    <w:rsid w:val="001D577E"/>
    <w:rsid w:val="001D5AC8"/>
    <w:rsid w:val="001D6A98"/>
    <w:rsid w:val="001D76EE"/>
    <w:rsid w:val="001E01A9"/>
    <w:rsid w:val="001E0473"/>
    <w:rsid w:val="001E08ED"/>
    <w:rsid w:val="001E5CAA"/>
    <w:rsid w:val="001F00CE"/>
    <w:rsid w:val="001F09C7"/>
    <w:rsid w:val="001F2981"/>
    <w:rsid w:val="001F6C83"/>
    <w:rsid w:val="00201745"/>
    <w:rsid w:val="002020B0"/>
    <w:rsid w:val="00204E23"/>
    <w:rsid w:val="00205A62"/>
    <w:rsid w:val="002073DC"/>
    <w:rsid w:val="00207547"/>
    <w:rsid w:val="002112D4"/>
    <w:rsid w:val="002215D5"/>
    <w:rsid w:val="0022674C"/>
    <w:rsid w:val="002277BC"/>
    <w:rsid w:val="00227DC0"/>
    <w:rsid w:val="002312D7"/>
    <w:rsid w:val="00233A4A"/>
    <w:rsid w:val="00234469"/>
    <w:rsid w:val="002348FE"/>
    <w:rsid w:val="002359D6"/>
    <w:rsid w:val="00240201"/>
    <w:rsid w:val="00241384"/>
    <w:rsid w:val="0024216C"/>
    <w:rsid w:val="002453A6"/>
    <w:rsid w:val="00247464"/>
    <w:rsid w:val="002512D8"/>
    <w:rsid w:val="00251A68"/>
    <w:rsid w:val="00253B9F"/>
    <w:rsid w:val="0026159B"/>
    <w:rsid w:val="00266F13"/>
    <w:rsid w:val="002754BE"/>
    <w:rsid w:val="0027619F"/>
    <w:rsid w:val="00281229"/>
    <w:rsid w:val="00281598"/>
    <w:rsid w:val="002826D0"/>
    <w:rsid w:val="0028308C"/>
    <w:rsid w:val="0028793B"/>
    <w:rsid w:val="00296371"/>
    <w:rsid w:val="002A07AC"/>
    <w:rsid w:val="002A16BD"/>
    <w:rsid w:val="002A23C8"/>
    <w:rsid w:val="002A3D98"/>
    <w:rsid w:val="002A3DE9"/>
    <w:rsid w:val="002A4353"/>
    <w:rsid w:val="002B1123"/>
    <w:rsid w:val="002B1DEB"/>
    <w:rsid w:val="002B3D4B"/>
    <w:rsid w:val="002B4158"/>
    <w:rsid w:val="002B6D46"/>
    <w:rsid w:val="002C1403"/>
    <w:rsid w:val="002C2B0C"/>
    <w:rsid w:val="002C2C8B"/>
    <w:rsid w:val="002C490D"/>
    <w:rsid w:val="002C5779"/>
    <w:rsid w:val="002C7874"/>
    <w:rsid w:val="002C788B"/>
    <w:rsid w:val="002D1912"/>
    <w:rsid w:val="002D25E1"/>
    <w:rsid w:val="002D5086"/>
    <w:rsid w:val="002D7931"/>
    <w:rsid w:val="002E1B09"/>
    <w:rsid w:val="002E329B"/>
    <w:rsid w:val="002E6053"/>
    <w:rsid w:val="002E70D9"/>
    <w:rsid w:val="002F0394"/>
    <w:rsid w:val="002F12B5"/>
    <w:rsid w:val="002F31E4"/>
    <w:rsid w:val="002F3F17"/>
    <w:rsid w:val="002F517B"/>
    <w:rsid w:val="002F79C3"/>
    <w:rsid w:val="00300344"/>
    <w:rsid w:val="00303BCA"/>
    <w:rsid w:val="003056AA"/>
    <w:rsid w:val="00312BE0"/>
    <w:rsid w:val="00313C9C"/>
    <w:rsid w:val="00314C54"/>
    <w:rsid w:val="003152CD"/>
    <w:rsid w:val="0031651F"/>
    <w:rsid w:val="00320525"/>
    <w:rsid w:val="003214B1"/>
    <w:rsid w:val="00322D90"/>
    <w:rsid w:val="00323AE3"/>
    <w:rsid w:val="00324BEA"/>
    <w:rsid w:val="003305B5"/>
    <w:rsid w:val="003330CE"/>
    <w:rsid w:val="0033422E"/>
    <w:rsid w:val="00341106"/>
    <w:rsid w:val="0034405C"/>
    <w:rsid w:val="00345EFF"/>
    <w:rsid w:val="003465B7"/>
    <w:rsid w:val="0034774D"/>
    <w:rsid w:val="003506E3"/>
    <w:rsid w:val="0035167E"/>
    <w:rsid w:val="00351CE7"/>
    <w:rsid w:val="003535B0"/>
    <w:rsid w:val="00362635"/>
    <w:rsid w:val="00371D8E"/>
    <w:rsid w:val="00372B2C"/>
    <w:rsid w:val="003734D1"/>
    <w:rsid w:val="0037350B"/>
    <w:rsid w:val="00375A49"/>
    <w:rsid w:val="00376F11"/>
    <w:rsid w:val="0037714D"/>
    <w:rsid w:val="003779D9"/>
    <w:rsid w:val="00381A86"/>
    <w:rsid w:val="003823A9"/>
    <w:rsid w:val="00384D6C"/>
    <w:rsid w:val="003907D3"/>
    <w:rsid w:val="00392846"/>
    <w:rsid w:val="0039418E"/>
    <w:rsid w:val="003974EC"/>
    <w:rsid w:val="003975EA"/>
    <w:rsid w:val="00397AB7"/>
    <w:rsid w:val="00397D28"/>
    <w:rsid w:val="003A1045"/>
    <w:rsid w:val="003A4153"/>
    <w:rsid w:val="003A4865"/>
    <w:rsid w:val="003A4969"/>
    <w:rsid w:val="003A4F0C"/>
    <w:rsid w:val="003B1055"/>
    <w:rsid w:val="003B318B"/>
    <w:rsid w:val="003B355D"/>
    <w:rsid w:val="003C039E"/>
    <w:rsid w:val="003C14B0"/>
    <w:rsid w:val="003C33CD"/>
    <w:rsid w:val="003C7571"/>
    <w:rsid w:val="003D4AAD"/>
    <w:rsid w:val="003D7B02"/>
    <w:rsid w:val="003D7B4B"/>
    <w:rsid w:val="003E314B"/>
    <w:rsid w:val="003E3388"/>
    <w:rsid w:val="003E3FD0"/>
    <w:rsid w:val="003F15B2"/>
    <w:rsid w:val="003F164A"/>
    <w:rsid w:val="003F228C"/>
    <w:rsid w:val="003F7536"/>
    <w:rsid w:val="0040048F"/>
    <w:rsid w:val="00400FAA"/>
    <w:rsid w:val="0040447A"/>
    <w:rsid w:val="0040485E"/>
    <w:rsid w:val="00411C5E"/>
    <w:rsid w:val="004126C4"/>
    <w:rsid w:val="004137E9"/>
    <w:rsid w:val="00415B6C"/>
    <w:rsid w:val="00415EC6"/>
    <w:rsid w:val="00417F21"/>
    <w:rsid w:val="00421228"/>
    <w:rsid w:val="00423AEC"/>
    <w:rsid w:val="0042776A"/>
    <w:rsid w:val="0043159C"/>
    <w:rsid w:val="00433034"/>
    <w:rsid w:val="004375D0"/>
    <w:rsid w:val="00440ABE"/>
    <w:rsid w:val="00443915"/>
    <w:rsid w:val="0044612A"/>
    <w:rsid w:val="00450135"/>
    <w:rsid w:val="004503A8"/>
    <w:rsid w:val="0045054A"/>
    <w:rsid w:val="00450A72"/>
    <w:rsid w:val="00452172"/>
    <w:rsid w:val="00452FE4"/>
    <w:rsid w:val="00454C6D"/>
    <w:rsid w:val="00455B3D"/>
    <w:rsid w:val="0045775F"/>
    <w:rsid w:val="00457AB3"/>
    <w:rsid w:val="00457C7E"/>
    <w:rsid w:val="00460E93"/>
    <w:rsid w:val="00463532"/>
    <w:rsid w:val="00464FB3"/>
    <w:rsid w:val="00465EC9"/>
    <w:rsid w:val="00467307"/>
    <w:rsid w:val="00467B9E"/>
    <w:rsid w:val="00470A02"/>
    <w:rsid w:val="00470B46"/>
    <w:rsid w:val="00474293"/>
    <w:rsid w:val="004758AB"/>
    <w:rsid w:val="00477123"/>
    <w:rsid w:val="00477FBA"/>
    <w:rsid w:val="004801C7"/>
    <w:rsid w:val="00482972"/>
    <w:rsid w:val="00484770"/>
    <w:rsid w:val="0049226A"/>
    <w:rsid w:val="00493818"/>
    <w:rsid w:val="00493BD4"/>
    <w:rsid w:val="00494408"/>
    <w:rsid w:val="00497304"/>
    <w:rsid w:val="004A062E"/>
    <w:rsid w:val="004A7A1A"/>
    <w:rsid w:val="004B2BD9"/>
    <w:rsid w:val="004B4603"/>
    <w:rsid w:val="004C01E7"/>
    <w:rsid w:val="004C026E"/>
    <w:rsid w:val="004C0C81"/>
    <w:rsid w:val="004C110D"/>
    <w:rsid w:val="004C347F"/>
    <w:rsid w:val="004D0275"/>
    <w:rsid w:val="004D1A12"/>
    <w:rsid w:val="004D241E"/>
    <w:rsid w:val="004D3EDE"/>
    <w:rsid w:val="004E1D2E"/>
    <w:rsid w:val="004E4AD8"/>
    <w:rsid w:val="004E4C09"/>
    <w:rsid w:val="004E5897"/>
    <w:rsid w:val="004F26BD"/>
    <w:rsid w:val="004F2802"/>
    <w:rsid w:val="004F2D10"/>
    <w:rsid w:val="004F3AFD"/>
    <w:rsid w:val="004F607D"/>
    <w:rsid w:val="004F62AE"/>
    <w:rsid w:val="004F6315"/>
    <w:rsid w:val="004F7262"/>
    <w:rsid w:val="004F744E"/>
    <w:rsid w:val="004F7D3D"/>
    <w:rsid w:val="00503836"/>
    <w:rsid w:val="00503E16"/>
    <w:rsid w:val="00504452"/>
    <w:rsid w:val="00505B04"/>
    <w:rsid w:val="00514E2E"/>
    <w:rsid w:val="00517305"/>
    <w:rsid w:val="005177AE"/>
    <w:rsid w:val="00522F6D"/>
    <w:rsid w:val="00524B1C"/>
    <w:rsid w:val="00525A98"/>
    <w:rsid w:val="00527D1D"/>
    <w:rsid w:val="005330B7"/>
    <w:rsid w:val="0053518B"/>
    <w:rsid w:val="00536659"/>
    <w:rsid w:val="005367C7"/>
    <w:rsid w:val="00536D07"/>
    <w:rsid w:val="00536F9A"/>
    <w:rsid w:val="005428E9"/>
    <w:rsid w:val="00543FC2"/>
    <w:rsid w:val="00546280"/>
    <w:rsid w:val="00555ABE"/>
    <w:rsid w:val="00555D22"/>
    <w:rsid w:val="00556221"/>
    <w:rsid w:val="00557A14"/>
    <w:rsid w:val="00565D98"/>
    <w:rsid w:val="00565FA4"/>
    <w:rsid w:val="00566D8F"/>
    <w:rsid w:val="00570761"/>
    <w:rsid w:val="0057121C"/>
    <w:rsid w:val="00572572"/>
    <w:rsid w:val="00573A07"/>
    <w:rsid w:val="00577362"/>
    <w:rsid w:val="00581041"/>
    <w:rsid w:val="0058152D"/>
    <w:rsid w:val="0058158C"/>
    <w:rsid w:val="00581812"/>
    <w:rsid w:val="005840D4"/>
    <w:rsid w:val="00587543"/>
    <w:rsid w:val="005876CC"/>
    <w:rsid w:val="00587D1E"/>
    <w:rsid w:val="005905DD"/>
    <w:rsid w:val="00591675"/>
    <w:rsid w:val="00591901"/>
    <w:rsid w:val="00595177"/>
    <w:rsid w:val="0059602B"/>
    <w:rsid w:val="005A071D"/>
    <w:rsid w:val="005A215E"/>
    <w:rsid w:val="005A2488"/>
    <w:rsid w:val="005A2AB3"/>
    <w:rsid w:val="005A2DFC"/>
    <w:rsid w:val="005A3315"/>
    <w:rsid w:val="005A54F0"/>
    <w:rsid w:val="005A5F25"/>
    <w:rsid w:val="005B1E08"/>
    <w:rsid w:val="005B2E29"/>
    <w:rsid w:val="005B739D"/>
    <w:rsid w:val="005B7497"/>
    <w:rsid w:val="005B7989"/>
    <w:rsid w:val="005B7B41"/>
    <w:rsid w:val="005C10A9"/>
    <w:rsid w:val="005C1904"/>
    <w:rsid w:val="005C1C5E"/>
    <w:rsid w:val="005C3BD8"/>
    <w:rsid w:val="005C6FFE"/>
    <w:rsid w:val="005D10F4"/>
    <w:rsid w:val="005D1142"/>
    <w:rsid w:val="005D1361"/>
    <w:rsid w:val="005D1DF9"/>
    <w:rsid w:val="005D2127"/>
    <w:rsid w:val="005E2481"/>
    <w:rsid w:val="005E58ED"/>
    <w:rsid w:val="005E6B4A"/>
    <w:rsid w:val="005F32D4"/>
    <w:rsid w:val="005F4DB2"/>
    <w:rsid w:val="005F53A3"/>
    <w:rsid w:val="005F5937"/>
    <w:rsid w:val="005F5956"/>
    <w:rsid w:val="005F6947"/>
    <w:rsid w:val="005F7B16"/>
    <w:rsid w:val="006037A7"/>
    <w:rsid w:val="00604772"/>
    <w:rsid w:val="00605007"/>
    <w:rsid w:val="006158A7"/>
    <w:rsid w:val="0062075C"/>
    <w:rsid w:val="0062103F"/>
    <w:rsid w:val="00623708"/>
    <w:rsid w:val="006258AC"/>
    <w:rsid w:val="00627221"/>
    <w:rsid w:val="0062793B"/>
    <w:rsid w:val="00633DC4"/>
    <w:rsid w:val="00637666"/>
    <w:rsid w:val="00637E5C"/>
    <w:rsid w:val="00640D74"/>
    <w:rsid w:val="00641235"/>
    <w:rsid w:val="00641A6C"/>
    <w:rsid w:val="00641C8A"/>
    <w:rsid w:val="00641E65"/>
    <w:rsid w:val="00644C03"/>
    <w:rsid w:val="00647025"/>
    <w:rsid w:val="0065182D"/>
    <w:rsid w:val="00655F72"/>
    <w:rsid w:val="0066071C"/>
    <w:rsid w:val="006611B3"/>
    <w:rsid w:val="00662B03"/>
    <w:rsid w:val="00662CE3"/>
    <w:rsid w:val="00666541"/>
    <w:rsid w:val="006710E3"/>
    <w:rsid w:val="0067209B"/>
    <w:rsid w:val="006731B6"/>
    <w:rsid w:val="006746F0"/>
    <w:rsid w:val="00674B8E"/>
    <w:rsid w:val="00675203"/>
    <w:rsid w:val="00676714"/>
    <w:rsid w:val="0068065B"/>
    <w:rsid w:val="006821B4"/>
    <w:rsid w:val="00683985"/>
    <w:rsid w:val="006923B0"/>
    <w:rsid w:val="006946D9"/>
    <w:rsid w:val="00696779"/>
    <w:rsid w:val="00697B4B"/>
    <w:rsid w:val="006A1070"/>
    <w:rsid w:val="006B059B"/>
    <w:rsid w:val="006B0657"/>
    <w:rsid w:val="006B1FA1"/>
    <w:rsid w:val="006B20FB"/>
    <w:rsid w:val="006B211E"/>
    <w:rsid w:val="006B4601"/>
    <w:rsid w:val="006B64F9"/>
    <w:rsid w:val="006C0DFB"/>
    <w:rsid w:val="006C44C0"/>
    <w:rsid w:val="006D138E"/>
    <w:rsid w:val="006D78E0"/>
    <w:rsid w:val="006E13AD"/>
    <w:rsid w:val="006E3B4D"/>
    <w:rsid w:val="006E5BD9"/>
    <w:rsid w:val="006F016F"/>
    <w:rsid w:val="006F1148"/>
    <w:rsid w:val="006F2886"/>
    <w:rsid w:val="006F313B"/>
    <w:rsid w:val="006F4FA1"/>
    <w:rsid w:val="00701354"/>
    <w:rsid w:val="00701B41"/>
    <w:rsid w:val="00701CBC"/>
    <w:rsid w:val="0070211E"/>
    <w:rsid w:val="007049B7"/>
    <w:rsid w:val="00711002"/>
    <w:rsid w:val="0071211A"/>
    <w:rsid w:val="00722919"/>
    <w:rsid w:val="00723B82"/>
    <w:rsid w:val="0072416F"/>
    <w:rsid w:val="0072601E"/>
    <w:rsid w:val="00727AEF"/>
    <w:rsid w:val="00735439"/>
    <w:rsid w:val="007371B3"/>
    <w:rsid w:val="00741BE6"/>
    <w:rsid w:val="00743768"/>
    <w:rsid w:val="007450CE"/>
    <w:rsid w:val="007466C6"/>
    <w:rsid w:val="0074717B"/>
    <w:rsid w:val="007476E0"/>
    <w:rsid w:val="0075546F"/>
    <w:rsid w:val="007567C5"/>
    <w:rsid w:val="007571FA"/>
    <w:rsid w:val="00761065"/>
    <w:rsid w:val="00763A9D"/>
    <w:rsid w:val="00774BCB"/>
    <w:rsid w:val="0077628A"/>
    <w:rsid w:val="00777225"/>
    <w:rsid w:val="00777357"/>
    <w:rsid w:val="007778AD"/>
    <w:rsid w:val="007816E0"/>
    <w:rsid w:val="007817AB"/>
    <w:rsid w:val="0078216C"/>
    <w:rsid w:val="00782E95"/>
    <w:rsid w:val="00785DC3"/>
    <w:rsid w:val="0078682D"/>
    <w:rsid w:val="00793C93"/>
    <w:rsid w:val="00793DB1"/>
    <w:rsid w:val="00794F16"/>
    <w:rsid w:val="00795374"/>
    <w:rsid w:val="007965C3"/>
    <w:rsid w:val="007977BA"/>
    <w:rsid w:val="007A3DC4"/>
    <w:rsid w:val="007A5A1D"/>
    <w:rsid w:val="007B49DD"/>
    <w:rsid w:val="007B4DA2"/>
    <w:rsid w:val="007B576B"/>
    <w:rsid w:val="007C046C"/>
    <w:rsid w:val="007C6824"/>
    <w:rsid w:val="007D1611"/>
    <w:rsid w:val="007D1A40"/>
    <w:rsid w:val="007D2127"/>
    <w:rsid w:val="007D6D37"/>
    <w:rsid w:val="007D7E9F"/>
    <w:rsid w:val="007E4911"/>
    <w:rsid w:val="007E4C5D"/>
    <w:rsid w:val="007E5C0A"/>
    <w:rsid w:val="007E73DA"/>
    <w:rsid w:val="007F1487"/>
    <w:rsid w:val="007F4489"/>
    <w:rsid w:val="007F5270"/>
    <w:rsid w:val="00803755"/>
    <w:rsid w:val="008048EE"/>
    <w:rsid w:val="00807801"/>
    <w:rsid w:val="00811727"/>
    <w:rsid w:val="00811E84"/>
    <w:rsid w:val="00813269"/>
    <w:rsid w:val="00813B29"/>
    <w:rsid w:val="008154A1"/>
    <w:rsid w:val="00815C32"/>
    <w:rsid w:val="0081681F"/>
    <w:rsid w:val="00817CD8"/>
    <w:rsid w:val="0082049E"/>
    <w:rsid w:val="0082078E"/>
    <w:rsid w:val="00821095"/>
    <w:rsid w:val="008224A8"/>
    <w:rsid w:val="00823015"/>
    <w:rsid w:val="008242A8"/>
    <w:rsid w:val="00827FAF"/>
    <w:rsid w:val="0083033A"/>
    <w:rsid w:val="0083117C"/>
    <w:rsid w:val="0083253E"/>
    <w:rsid w:val="00833C52"/>
    <w:rsid w:val="008345F1"/>
    <w:rsid w:val="00835006"/>
    <w:rsid w:val="00835475"/>
    <w:rsid w:val="0083630C"/>
    <w:rsid w:val="008411E4"/>
    <w:rsid w:val="00842788"/>
    <w:rsid w:val="00845B39"/>
    <w:rsid w:val="00854B82"/>
    <w:rsid w:val="0085767B"/>
    <w:rsid w:val="00860384"/>
    <w:rsid w:val="00861ADF"/>
    <w:rsid w:val="008646F0"/>
    <w:rsid w:val="00865F2E"/>
    <w:rsid w:val="008726DC"/>
    <w:rsid w:val="00873396"/>
    <w:rsid w:val="008810DB"/>
    <w:rsid w:val="00885F97"/>
    <w:rsid w:val="0088733F"/>
    <w:rsid w:val="008968A0"/>
    <w:rsid w:val="00897485"/>
    <w:rsid w:val="008A0402"/>
    <w:rsid w:val="008A20A6"/>
    <w:rsid w:val="008B207E"/>
    <w:rsid w:val="008B3816"/>
    <w:rsid w:val="008B524C"/>
    <w:rsid w:val="008B554F"/>
    <w:rsid w:val="008B79F7"/>
    <w:rsid w:val="008C1836"/>
    <w:rsid w:val="008C364E"/>
    <w:rsid w:val="008C7695"/>
    <w:rsid w:val="008D78DB"/>
    <w:rsid w:val="008E0D83"/>
    <w:rsid w:val="008E48B1"/>
    <w:rsid w:val="008E58F0"/>
    <w:rsid w:val="008E776F"/>
    <w:rsid w:val="008F3B63"/>
    <w:rsid w:val="008F3EF3"/>
    <w:rsid w:val="008F4C26"/>
    <w:rsid w:val="008F57E2"/>
    <w:rsid w:val="008F5F69"/>
    <w:rsid w:val="008F70BD"/>
    <w:rsid w:val="00901DC8"/>
    <w:rsid w:val="009057C6"/>
    <w:rsid w:val="00912CB5"/>
    <w:rsid w:val="00913361"/>
    <w:rsid w:val="00916340"/>
    <w:rsid w:val="00920031"/>
    <w:rsid w:val="00923AFA"/>
    <w:rsid w:val="00924180"/>
    <w:rsid w:val="009307BB"/>
    <w:rsid w:val="00930FCD"/>
    <w:rsid w:val="009312CE"/>
    <w:rsid w:val="00931458"/>
    <w:rsid w:val="00933514"/>
    <w:rsid w:val="009427EB"/>
    <w:rsid w:val="0094526C"/>
    <w:rsid w:val="00946694"/>
    <w:rsid w:val="00953BA1"/>
    <w:rsid w:val="00961185"/>
    <w:rsid w:val="00961EF1"/>
    <w:rsid w:val="009645B8"/>
    <w:rsid w:val="00967631"/>
    <w:rsid w:val="00967933"/>
    <w:rsid w:val="00971EA3"/>
    <w:rsid w:val="00973643"/>
    <w:rsid w:val="00975B42"/>
    <w:rsid w:val="00981F28"/>
    <w:rsid w:val="009821A4"/>
    <w:rsid w:val="00984D50"/>
    <w:rsid w:val="00984F36"/>
    <w:rsid w:val="0098539F"/>
    <w:rsid w:val="0098568E"/>
    <w:rsid w:val="009877B5"/>
    <w:rsid w:val="009947EF"/>
    <w:rsid w:val="00996526"/>
    <w:rsid w:val="009A1E36"/>
    <w:rsid w:val="009A3BD1"/>
    <w:rsid w:val="009A455A"/>
    <w:rsid w:val="009A78C7"/>
    <w:rsid w:val="009A79E3"/>
    <w:rsid w:val="009B18C4"/>
    <w:rsid w:val="009B29C7"/>
    <w:rsid w:val="009B3D32"/>
    <w:rsid w:val="009B5111"/>
    <w:rsid w:val="009C026A"/>
    <w:rsid w:val="009C22F1"/>
    <w:rsid w:val="009C48FF"/>
    <w:rsid w:val="009C6299"/>
    <w:rsid w:val="009D492F"/>
    <w:rsid w:val="009D64F8"/>
    <w:rsid w:val="009D710E"/>
    <w:rsid w:val="009E08CD"/>
    <w:rsid w:val="009E2126"/>
    <w:rsid w:val="009E3E49"/>
    <w:rsid w:val="009F62B9"/>
    <w:rsid w:val="009F7B58"/>
    <w:rsid w:val="00A01D1B"/>
    <w:rsid w:val="00A03D2D"/>
    <w:rsid w:val="00A07325"/>
    <w:rsid w:val="00A11C30"/>
    <w:rsid w:val="00A24A38"/>
    <w:rsid w:val="00A255DC"/>
    <w:rsid w:val="00A31845"/>
    <w:rsid w:val="00A3331E"/>
    <w:rsid w:val="00A375A6"/>
    <w:rsid w:val="00A37F4E"/>
    <w:rsid w:val="00A37F52"/>
    <w:rsid w:val="00A41F60"/>
    <w:rsid w:val="00A421E2"/>
    <w:rsid w:val="00A4508C"/>
    <w:rsid w:val="00A461AD"/>
    <w:rsid w:val="00A46C0F"/>
    <w:rsid w:val="00A47F17"/>
    <w:rsid w:val="00A51B4D"/>
    <w:rsid w:val="00A53530"/>
    <w:rsid w:val="00A5588A"/>
    <w:rsid w:val="00A56B68"/>
    <w:rsid w:val="00A5700D"/>
    <w:rsid w:val="00A60B17"/>
    <w:rsid w:val="00A613C5"/>
    <w:rsid w:val="00A621A0"/>
    <w:rsid w:val="00A6291E"/>
    <w:rsid w:val="00A63A3E"/>
    <w:rsid w:val="00A66D1C"/>
    <w:rsid w:val="00A702E5"/>
    <w:rsid w:val="00A706C3"/>
    <w:rsid w:val="00A71370"/>
    <w:rsid w:val="00A71870"/>
    <w:rsid w:val="00A71972"/>
    <w:rsid w:val="00A723FF"/>
    <w:rsid w:val="00A72D36"/>
    <w:rsid w:val="00A73D4D"/>
    <w:rsid w:val="00A75445"/>
    <w:rsid w:val="00A75A21"/>
    <w:rsid w:val="00A80EC3"/>
    <w:rsid w:val="00A818D4"/>
    <w:rsid w:val="00A81DB0"/>
    <w:rsid w:val="00A84742"/>
    <w:rsid w:val="00A854D0"/>
    <w:rsid w:val="00A86DF2"/>
    <w:rsid w:val="00A92EEB"/>
    <w:rsid w:val="00A94BD2"/>
    <w:rsid w:val="00A94E70"/>
    <w:rsid w:val="00A958E9"/>
    <w:rsid w:val="00A96786"/>
    <w:rsid w:val="00AA1268"/>
    <w:rsid w:val="00AA1C11"/>
    <w:rsid w:val="00AA7880"/>
    <w:rsid w:val="00AB2784"/>
    <w:rsid w:val="00AB2DAF"/>
    <w:rsid w:val="00AB3E1B"/>
    <w:rsid w:val="00AB3ED6"/>
    <w:rsid w:val="00AB6186"/>
    <w:rsid w:val="00AB6A8E"/>
    <w:rsid w:val="00AC07CB"/>
    <w:rsid w:val="00AC096C"/>
    <w:rsid w:val="00AC28F4"/>
    <w:rsid w:val="00AC42A5"/>
    <w:rsid w:val="00AC4748"/>
    <w:rsid w:val="00AD2F5D"/>
    <w:rsid w:val="00AD5575"/>
    <w:rsid w:val="00AD6610"/>
    <w:rsid w:val="00AD7135"/>
    <w:rsid w:val="00AD7402"/>
    <w:rsid w:val="00AE4B6D"/>
    <w:rsid w:val="00AE4FED"/>
    <w:rsid w:val="00AE5603"/>
    <w:rsid w:val="00AE7E75"/>
    <w:rsid w:val="00AE7F49"/>
    <w:rsid w:val="00AF0347"/>
    <w:rsid w:val="00AF19B2"/>
    <w:rsid w:val="00AF5157"/>
    <w:rsid w:val="00AF587F"/>
    <w:rsid w:val="00AF6F19"/>
    <w:rsid w:val="00AF7A5D"/>
    <w:rsid w:val="00B02E1A"/>
    <w:rsid w:val="00B05DE5"/>
    <w:rsid w:val="00B06034"/>
    <w:rsid w:val="00B1441E"/>
    <w:rsid w:val="00B14DD3"/>
    <w:rsid w:val="00B24D18"/>
    <w:rsid w:val="00B26BDF"/>
    <w:rsid w:val="00B27D5E"/>
    <w:rsid w:val="00B32A03"/>
    <w:rsid w:val="00B34969"/>
    <w:rsid w:val="00B34AA0"/>
    <w:rsid w:val="00B410F7"/>
    <w:rsid w:val="00B42AB7"/>
    <w:rsid w:val="00B42B52"/>
    <w:rsid w:val="00B42CCD"/>
    <w:rsid w:val="00B44F3C"/>
    <w:rsid w:val="00B45D8B"/>
    <w:rsid w:val="00B46698"/>
    <w:rsid w:val="00B47CF9"/>
    <w:rsid w:val="00B50CD9"/>
    <w:rsid w:val="00B52707"/>
    <w:rsid w:val="00B5436A"/>
    <w:rsid w:val="00B567B1"/>
    <w:rsid w:val="00B623C6"/>
    <w:rsid w:val="00B6339F"/>
    <w:rsid w:val="00B6410A"/>
    <w:rsid w:val="00B6563E"/>
    <w:rsid w:val="00B66758"/>
    <w:rsid w:val="00B66C56"/>
    <w:rsid w:val="00B66C96"/>
    <w:rsid w:val="00B704FD"/>
    <w:rsid w:val="00B729DF"/>
    <w:rsid w:val="00B765DA"/>
    <w:rsid w:val="00B76A82"/>
    <w:rsid w:val="00B804C7"/>
    <w:rsid w:val="00B81A90"/>
    <w:rsid w:val="00B83026"/>
    <w:rsid w:val="00B83471"/>
    <w:rsid w:val="00B84BA5"/>
    <w:rsid w:val="00B869F7"/>
    <w:rsid w:val="00B91C0A"/>
    <w:rsid w:val="00B91DCE"/>
    <w:rsid w:val="00B92D7A"/>
    <w:rsid w:val="00B94209"/>
    <w:rsid w:val="00B97898"/>
    <w:rsid w:val="00BA157C"/>
    <w:rsid w:val="00BA320F"/>
    <w:rsid w:val="00BA4ED1"/>
    <w:rsid w:val="00BA6801"/>
    <w:rsid w:val="00BA73E9"/>
    <w:rsid w:val="00BA79B6"/>
    <w:rsid w:val="00BB0520"/>
    <w:rsid w:val="00BB0FA2"/>
    <w:rsid w:val="00BB321C"/>
    <w:rsid w:val="00BB3F10"/>
    <w:rsid w:val="00BB4DB1"/>
    <w:rsid w:val="00BB6AEE"/>
    <w:rsid w:val="00BB6BF0"/>
    <w:rsid w:val="00BC0DC0"/>
    <w:rsid w:val="00BC1A2E"/>
    <w:rsid w:val="00BC1A62"/>
    <w:rsid w:val="00BC64E0"/>
    <w:rsid w:val="00BD096E"/>
    <w:rsid w:val="00BD13C6"/>
    <w:rsid w:val="00BD20BF"/>
    <w:rsid w:val="00BD2865"/>
    <w:rsid w:val="00BD2E2F"/>
    <w:rsid w:val="00BD780E"/>
    <w:rsid w:val="00BE1652"/>
    <w:rsid w:val="00BE16D3"/>
    <w:rsid w:val="00BE1711"/>
    <w:rsid w:val="00BE28AD"/>
    <w:rsid w:val="00BE3133"/>
    <w:rsid w:val="00BE4E09"/>
    <w:rsid w:val="00BE5ECF"/>
    <w:rsid w:val="00BF0071"/>
    <w:rsid w:val="00BF0736"/>
    <w:rsid w:val="00BF1E23"/>
    <w:rsid w:val="00BF2129"/>
    <w:rsid w:val="00BF279A"/>
    <w:rsid w:val="00C02737"/>
    <w:rsid w:val="00C077FF"/>
    <w:rsid w:val="00C115D4"/>
    <w:rsid w:val="00C11EC1"/>
    <w:rsid w:val="00C1423E"/>
    <w:rsid w:val="00C167C0"/>
    <w:rsid w:val="00C1795C"/>
    <w:rsid w:val="00C24B23"/>
    <w:rsid w:val="00C33BD6"/>
    <w:rsid w:val="00C36544"/>
    <w:rsid w:val="00C36D1A"/>
    <w:rsid w:val="00C37655"/>
    <w:rsid w:val="00C41BFB"/>
    <w:rsid w:val="00C43125"/>
    <w:rsid w:val="00C4366D"/>
    <w:rsid w:val="00C455A9"/>
    <w:rsid w:val="00C478ED"/>
    <w:rsid w:val="00C47F28"/>
    <w:rsid w:val="00C502CE"/>
    <w:rsid w:val="00C50AC1"/>
    <w:rsid w:val="00C51115"/>
    <w:rsid w:val="00C52CE6"/>
    <w:rsid w:val="00C53AA6"/>
    <w:rsid w:val="00C53EA8"/>
    <w:rsid w:val="00C53F25"/>
    <w:rsid w:val="00C556BE"/>
    <w:rsid w:val="00C56A54"/>
    <w:rsid w:val="00C57A00"/>
    <w:rsid w:val="00C57A8E"/>
    <w:rsid w:val="00C60455"/>
    <w:rsid w:val="00C64FBC"/>
    <w:rsid w:val="00C65B41"/>
    <w:rsid w:val="00C665F0"/>
    <w:rsid w:val="00C71EB6"/>
    <w:rsid w:val="00C72E58"/>
    <w:rsid w:val="00C7533D"/>
    <w:rsid w:val="00C7569F"/>
    <w:rsid w:val="00C757BD"/>
    <w:rsid w:val="00C75C80"/>
    <w:rsid w:val="00C808A4"/>
    <w:rsid w:val="00C81416"/>
    <w:rsid w:val="00C83209"/>
    <w:rsid w:val="00C9075C"/>
    <w:rsid w:val="00CA251F"/>
    <w:rsid w:val="00CA3A24"/>
    <w:rsid w:val="00CB2C69"/>
    <w:rsid w:val="00CB32D4"/>
    <w:rsid w:val="00CB3884"/>
    <w:rsid w:val="00CB74E3"/>
    <w:rsid w:val="00CB772D"/>
    <w:rsid w:val="00CC0D58"/>
    <w:rsid w:val="00CC1148"/>
    <w:rsid w:val="00CC2806"/>
    <w:rsid w:val="00CC2E04"/>
    <w:rsid w:val="00CC37A6"/>
    <w:rsid w:val="00CC45E7"/>
    <w:rsid w:val="00CC4962"/>
    <w:rsid w:val="00CC4ED8"/>
    <w:rsid w:val="00CC5AB6"/>
    <w:rsid w:val="00CC6506"/>
    <w:rsid w:val="00CC77B9"/>
    <w:rsid w:val="00CD02B6"/>
    <w:rsid w:val="00CD22F0"/>
    <w:rsid w:val="00CD2469"/>
    <w:rsid w:val="00CD459E"/>
    <w:rsid w:val="00CD5D8F"/>
    <w:rsid w:val="00CE100A"/>
    <w:rsid w:val="00CE393F"/>
    <w:rsid w:val="00CE39A3"/>
    <w:rsid w:val="00CF5632"/>
    <w:rsid w:val="00D06167"/>
    <w:rsid w:val="00D07234"/>
    <w:rsid w:val="00D10274"/>
    <w:rsid w:val="00D1139D"/>
    <w:rsid w:val="00D1246E"/>
    <w:rsid w:val="00D23350"/>
    <w:rsid w:val="00D2359A"/>
    <w:rsid w:val="00D247D0"/>
    <w:rsid w:val="00D2532C"/>
    <w:rsid w:val="00D2770D"/>
    <w:rsid w:val="00D30E5A"/>
    <w:rsid w:val="00D40BFB"/>
    <w:rsid w:val="00D414ED"/>
    <w:rsid w:val="00D43152"/>
    <w:rsid w:val="00D43AE6"/>
    <w:rsid w:val="00D441E8"/>
    <w:rsid w:val="00D44B4A"/>
    <w:rsid w:val="00D44BDC"/>
    <w:rsid w:val="00D47B50"/>
    <w:rsid w:val="00D53DBA"/>
    <w:rsid w:val="00D5570C"/>
    <w:rsid w:val="00D55994"/>
    <w:rsid w:val="00D62E94"/>
    <w:rsid w:val="00D63CC9"/>
    <w:rsid w:val="00D63DFC"/>
    <w:rsid w:val="00D733E4"/>
    <w:rsid w:val="00D75B16"/>
    <w:rsid w:val="00D80A17"/>
    <w:rsid w:val="00D82D2A"/>
    <w:rsid w:val="00D83899"/>
    <w:rsid w:val="00D84CDA"/>
    <w:rsid w:val="00D92900"/>
    <w:rsid w:val="00D93CC7"/>
    <w:rsid w:val="00DA2A3E"/>
    <w:rsid w:val="00DA6073"/>
    <w:rsid w:val="00DA6453"/>
    <w:rsid w:val="00DA7533"/>
    <w:rsid w:val="00DB1DEE"/>
    <w:rsid w:val="00DB7D32"/>
    <w:rsid w:val="00DC1C16"/>
    <w:rsid w:val="00DC43BE"/>
    <w:rsid w:val="00DC78DA"/>
    <w:rsid w:val="00DC7AB3"/>
    <w:rsid w:val="00DD6A91"/>
    <w:rsid w:val="00DD7E23"/>
    <w:rsid w:val="00DE08CA"/>
    <w:rsid w:val="00DE42A1"/>
    <w:rsid w:val="00DE6C2D"/>
    <w:rsid w:val="00DF0B93"/>
    <w:rsid w:val="00DF1217"/>
    <w:rsid w:val="00DF359E"/>
    <w:rsid w:val="00DF73A6"/>
    <w:rsid w:val="00DF7D6D"/>
    <w:rsid w:val="00E00E29"/>
    <w:rsid w:val="00E012F7"/>
    <w:rsid w:val="00E019C4"/>
    <w:rsid w:val="00E023F3"/>
    <w:rsid w:val="00E03536"/>
    <w:rsid w:val="00E03671"/>
    <w:rsid w:val="00E066AD"/>
    <w:rsid w:val="00E105E3"/>
    <w:rsid w:val="00E13712"/>
    <w:rsid w:val="00E13814"/>
    <w:rsid w:val="00E13B86"/>
    <w:rsid w:val="00E175D4"/>
    <w:rsid w:val="00E2044B"/>
    <w:rsid w:val="00E208CA"/>
    <w:rsid w:val="00E20BE2"/>
    <w:rsid w:val="00E21204"/>
    <w:rsid w:val="00E21C8B"/>
    <w:rsid w:val="00E21E76"/>
    <w:rsid w:val="00E23EE1"/>
    <w:rsid w:val="00E24458"/>
    <w:rsid w:val="00E25F77"/>
    <w:rsid w:val="00E263CF"/>
    <w:rsid w:val="00E266F3"/>
    <w:rsid w:val="00E33B56"/>
    <w:rsid w:val="00E37E95"/>
    <w:rsid w:val="00E44447"/>
    <w:rsid w:val="00E52085"/>
    <w:rsid w:val="00E545C1"/>
    <w:rsid w:val="00E57BFD"/>
    <w:rsid w:val="00E602E1"/>
    <w:rsid w:val="00E61F80"/>
    <w:rsid w:val="00E67A32"/>
    <w:rsid w:val="00E701C4"/>
    <w:rsid w:val="00E70703"/>
    <w:rsid w:val="00E7597E"/>
    <w:rsid w:val="00E761E2"/>
    <w:rsid w:val="00E7751D"/>
    <w:rsid w:val="00E80A88"/>
    <w:rsid w:val="00E82FF3"/>
    <w:rsid w:val="00E835C9"/>
    <w:rsid w:val="00E84731"/>
    <w:rsid w:val="00E8573A"/>
    <w:rsid w:val="00E879F4"/>
    <w:rsid w:val="00E87D4E"/>
    <w:rsid w:val="00E90A0F"/>
    <w:rsid w:val="00E92F70"/>
    <w:rsid w:val="00EA00E4"/>
    <w:rsid w:val="00EA32EC"/>
    <w:rsid w:val="00EA7B5C"/>
    <w:rsid w:val="00EA7DCE"/>
    <w:rsid w:val="00EB2F98"/>
    <w:rsid w:val="00EC038C"/>
    <w:rsid w:val="00EC19D9"/>
    <w:rsid w:val="00EC27BF"/>
    <w:rsid w:val="00EC420E"/>
    <w:rsid w:val="00EC73D6"/>
    <w:rsid w:val="00EC77FF"/>
    <w:rsid w:val="00EE3567"/>
    <w:rsid w:val="00EE4E2F"/>
    <w:rsid w:val="00EF1182"/>
    <w:rsid w:val="00EF2001"/>
    <w:rsid w:val="00EF23F7"/>
    <w:rsid w:val="00EF6EE2"/>
    <w:rsid w:val="00F0305F"/>
    <w:rsid w:val="00F03CAD"/>
    <w:rsid w:val="00F06353"/>
    <w:rsid w:val="00F06BCC"/>
    <w:rsid w:val="00F06D74"/>
    <w:rsid w:val="00F12B45"/>
    <w:rsid w:val="00F27426"/>
    <w:rsid w:val="00F32178"/>
    <w:rsid w:val="00F3241A"/>
    <w:rsid w:val="00F34660"/>
    <w:rsid w:val="00F34CAE"/>
    <w:rsid w:val="00F40224"/>
    <w:rsid w:val="00F4062F"/>
    <w:rsid w:val="00F41DB6"/>
    <w:rsid w:val="00F426EB"/>
    <w:rsid w:val="00F512F2"/>
    <w:rsid w:val="00F52D03"/>
    <w:rsid w:val="00F53064"/>
    <w:rsid w:val="00F559E4"/>
    <w:rsid w:val="00F564C3"/>
    <w:rsid w:val="00F60502"/>
    <w:rsid w:val="00F605AD"/>
    <w:rsid w:val="00F654E6"/>
    <w:rsid w:val="00F679BA"/>
    <w:rsid w:val="00F67F8D"/>
    <w:rsid w:val="00F709EA"/>
    <w:rsid w:val="00F74A32"/>
    <w:rsid w:val="00F80E8C"/>
    <w:rsid w:val="00F82B08"/>
    <w:rsid w:val="00F8336A"/>
    <w:rsid w:val="00F8382C"/>
    <w:rsid w:val="00F83BE9"/>
    <w:rsid w:val="00F8418C"/>
    <w:rsid w:val="00F86854"/>
    <w:rsid w:val="00F86B79"/>
    <w:rsid w:val="00F8795A"/>
    <w:rsid w:val="00F91042"/>
    <w:rsid w:val="00F92B6F"/>
    <w:rsid w:val="00F938A6"/>
    <w:rsid w:val="00F963E4"/>
    <w:rsid w:val="00F96C42"/>
    <w:rsid w:val="00F97C71"/>
    <w:rsid w:val="00FA158C"/>
    <w:rsid w:val="00FA2780"/>
    <w:rsid w:val="00FA4C7B"/>
    <w:rsid w:val="00FA4D23"/>
    <w:rsid w:val="00FB3C06"/>
    <w:rsid w:val="00FB5825"/>
    <w:rsid w:val="00FB706B"/>
    <w:rsid w:val="00FB7873"/>
    <w:rsid w:val="00FC0E2A"/>
    <w:rsid w:val="00FC27A8"/>
    <w:rsid w:val="00FC53F1"/>
    <w:rsid w:val="00FC7D38"/>
    <w:rsid w:val="00FD09BE"/>
    <w:rsid w:val="00FD1CF2"/>
    <w:rsid w:val="00FD6223"/>
    <w:rsid w:val="00FD6CD9"/>
    <w:rsid w:val="00FE012E"/>
    <w:rsid w:val="00FE1904"/>
    <w:rsid w:val="00FE230A"/>
    <w:rsid w:val="00FE3916"/>
    <w:rsid w:val="00FE6E4A"/>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8D"/>
    <w:pPr>
      <w:ind w:left="720"/>
      <w:contextualSpacing/>
    </w:pPr>
  </w:style>
  <w:style w:type="paragraph" w:styleId="Header">
    <w:name w:val="header"/>
    <w:basedOn w:val="Normal"/>
    <w:link w:val="HeaderChar"/>
    <w:uiPriority w:val="99"/>
    <w:unhideWhenUsed/>
    <w:rsid w:val="00D40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FB"/>
  </w:style>
  <w:style w:type="paragraph" w:styleId="Footer">
    <w:name w:val="footer"/>
    <w:basedOn w:val="Normal"/>
    <w:link w:val="FooterChar"/>
    <w:uiPriority w:val="99"/>
    <w:unhideWhenUsed/>
    <w:rsid w:val="00D40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FB"/>
  </w:style>
  <w:style w:type="paragraph" w:styleId="BalloonText">
    <w:name w:val="Balloon Text"/>
    <w:basedOn w:val="Normal"/>
    <w:link w:val="BalloonTextChar"/>
    <w:uiPriority w:val="99"/>
    <w:semiHidden/>
    <w:unhideWhenUsed/>
    <w:rsid w:val="00D4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FB"/>
    <w:rPr>
      <w:rFonts w:ascii="Tahoma" w:hAnsi="Tahoma" w:cs="Tahoma"/>
      <w:sz w:val="16"/>
      <w:szCs w:val="16"/>
    </w:rPr>
  </w:style>
  <w:style w:type="character" w:styleId="Hyperlink">
    <w:name w:val="Hyperlink"/>
    <w:basedOn w:val="DefaultParagraphFont"/>
    <w:uiPriority w:val="99"/>
    <w:unhideWhenUsed/>
    <w:rsid w:val="001951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8D"/>
    <w:pPr>
      <w:ind w:left="720"/>
      <w:contextualSpacing/>
    </w:pPr>
  </w:style>
  <w:style w:type="paragraph" w:styleId="Header">
    <w:name w:val="header"/>
    <w:basedOn w:val="Normal"/>
    <w:link w:val="HeaderChar"/>
    <w:uiPriority w:val="99"/>
    <w:unhideWhenUsed/>
    <w:rsid w:val="00D40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FB"/>
  </w:style>
  <w:style w:type="paragraph" w:styleId="Footer">
    <w:name w:val="footer"/>
    <w:basedOn w:val="Normal"/>
    <w:link w:val="FooterChar"/>
    <w:uiPriority w:val="99"/>
    <w:unhideWhenUsed/>
    <w:rsid w:val="00D40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FB"/>
  </w:style>
  <w:style w:type="paragraph" w:styleId="BalloonText">
    <w:name w:val="Balloon Text"/>
    <w:basedOn w:val="Normal"/>
    <w:link w:val="BalloonTextChar"/>
    <w:uiPriority w:val="99"/>
    <w:semiHidden/>
    <w:unhideWhenUsed/>
    <w:rsid w:val="00D4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FB"/>
    <w:rPr>
      <w:rFonts w:ascii="Tahoma" w:hAnsi="Tahoma" w:cs="Tahoma"/>
      <w:sz w:val="16"/>
      <w:szCs w:val="16"/>
    </w:rPr>
  </w:style>
  <w:style w:type="character" w:styleId="Hyperlink">
    <w:name w:val="Hyperlink"/>
    <w:basedOn w:val="DefaultParagraphFont"/>
    <w:uiPriority w:val="99"/>
    <w:unhideWhenUsed/>
    <w:rsid w:val="001951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economictimes.indiatimes.com/2013-01-21/news/36462889_1_verification-employee-fraud-koramangal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2272</TotalTime>
  <Pages>4</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Paruchuri</dc:creator>
  <cp:lastModifiedBy>Srinivas Paruchuri</cp:lastModifiedBy>
  <cp:revision>69</cp:revision>
  <dcterms:created xsi:type="dcterms:W3CDTF">2014-04-24T09:57:00Z</dcterms:created>
  <dcterms:modified xsi:type="dcterms:W3CDTF">2014-07-16T13:44:00Z</dcterms:modified>
</cp:coreProperties>
</file>