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40A" w:rsidRPr="001959B7" w:rsidRDefault="001959B7" w:rsidP="009213D9">
      <w:pPr>
        <w:pStyle w:val="CompanyName"/>
        <w:framePr w:h="1920" w:wrap="notBeside" w:anchorLock="1"/>
        <w:rPr>
          <w:lang w:val="fr-FR"/>
        </w:rPr>
      </w:pPr>
      <w:r w:rsidRPr="001959B7">
        <w:rPr>
          <w:lang w:val="fr-FR"/>
        </w:rPr>
        <w:t>Aleksandra</w:t>
      </w:r>
    </w:p>
    <w:p w:rsidR="001959B7" w:rsidRPr="001959B7" w:rsidRDefault="001959B7" w:rsidP="009213D9">
      <w:pPr>
        <w:pStyle w:val="CompanyName"/>
        <w:framePr w:h="1920" w:wrap="notBeside" w:anchorLock="1"/>
        <w:rPr>
          <w:lang w:val="fr-FR"/>
        </w:rPr>
      </w:pPr>
      <w:r w:rsidRPr="001959B7">
        <w:rPr>
          <w:lang w:val="fr-FR"/>
        </w:rPr>
        <w:t>spasoyevich</w:t>
      </w:r>
    </w:p>
    <w:p w:rsidR="001B540A" w:rsidRPr="001959B7" w:rsidRDefault="001959B7">
      <w:pPr>
        <w:pStyle w:val="TitleCover"/>
        <w:rPr>
          <w:lang w:val="fr-FR"/>
        </w:rPr>
      </w:pPr>
      <w:r w:rsidRPr="001959B7">
        <w:rPr>
          <w:lang w:val="fr-FR"/>
        </w:rPr>
        <w:t>Cahier de charge</w:t>
      </w:r>
    </w:p>
    <w:p w:rsidR="001B540A" w:rsidRPr="001959B7" w:rsidRDefault="001959B7">
      <w:pPr>
        <w:pStyle w:val="SubtitleCover"/>
        <w:rPr>
          <w:lang w:val="fr-FR"/>
        </w:rPr>
      </w:pPr>
      <w:r w:rsidRPr="001959B7">
        <w:rPr>
          <w:lang w:val="fr-FR"/>
        </w:rPr>
        <w:t xml:space="preserve">Projet Web  </w:t>
      </w:r>
    </w:p>
    <w:p w:rsidR="001B540A" w:rsidRPr="001959B7" w:rsidRDefault="001B540A" w:rsidP="009213D9">
      <w:pPr>
        <w:rPr>
          <w:lang w:val="fr-FR"/>
        </w:rPr>
        <w:sectPr w:rsidR="001B540A" w:rsidRPr="001959B7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959B7" w:rsidRPr="001959B7" w:rsidRDefault="009A03F1">
      <w:pPr>
        <w:pStyle w:val="Title"/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1959B7" w:rsidP="009213D9">
                            <w:pPr>
                              <w:pStyle w:val="CompanyName"/>
                            </w:pPr>
                            <w:r>
                              <w:t>1chemin de l’ecole</w:t>
                            </w:r>
                          </w:p>
                          <w:p w:rsidR="009213D9" w:rsidRDefault="001959B7" w:rsidP="009213D9">
                            <w:pPr>
                              <w:pStyle w:val="CompanyName"/>
                            </w:pPr>
                            <w:r>
                              <w:t>06150 cannes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" stroked="f">
                <v:textbox style="mso-fit-shape-to-text:t">
                  <w:txbxContent>
                    <w:p w:rsidR="009213D9" w:rsidRDefault="001959B7" w:rsidP="009213D9">
                      <w:pPr>
                        <w:pStyle w:val="CompanyName"/>
                      </w:pPr>
                      <w:r>
                        <w:t>1chemin de l’ecole</w:t>
                      </w:r>
                    </w:p>
                    <w:p w:rsidR="009213D9" w:rsidRDefault="001959B7" w:rsidP="009213D9">
                      <w:pPr>
                        <w:pStyle w:val="CompanyName"/>
                      </w:pPr>
                      <w:r>
                        <w:t>06150 cannes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59B7" w:rsidRPr="000D1520">
        <w:rPr>
          <w:lang w:val="fr-FR"/>
        </w:rPr>
        <w:t xml:space="preserve"> </w:t>
      </w:r>
      <w:r w:rsidR="001959B7" w:rsidRPr="001959B7">
        <w:t>online free play games</w:t>
      </w:r>
    </w:p>
    <w:p w:rsidR="001959B7" w:rsidRDefault="001B540A" w:rsidP="001959B7">
      <w:pPr>
        <w:pStyle w:val="Title"/>
        <w:jc w:val="left"/>
      </w:pPr>
      <w:r w:rsidRPr="001959B7">
        <w:br w:type="page"/>
      </w:r>
      <w:r w:rsidR="001959B7">
        <w:lastRenderedPageBreak/>
        <w:t xml:space="preserve">PResentation </w:t>
      </w:r>
    </w:p>
    <w:p w:rsidR="001B540A" w:rsidRDefault="001959B7" w:rsidP="001959B7">
      <w:pPr>
        <w:pStyle w:val="Title"/>
        <w:jc w:val="left"/>
      </w:pPr>
      <w:r>
        <w:t>d’ensemble de projet</w:t>
      </w:r>
    </w:p>
    <w:p w:rsidR="001959B7" w:rsidRPr="001959B7" w:rsidRDefault="001959B7" w:rsidP="001959B7">
      <w:pPr>
        <w:pStyle w:val="Subtitle"/>
      </w:pPr>
    </w:p>
    <w:p w:rsidR="00D2451E" w:rsidRPr="000D1520" w:rsidRDefault="001959B7" w:rsidP="000A1F94">
      <w:pPr>
        <w:pStyle w:val="Heading1"/>
        <w:rPr>
          <w:lang w:val="fr-FR"/>
        </w:rPr>
      </w:pPr>
      <w:r w:rsidRPr="000D1520">
        <w:rPr>
          <w:lang w:val="fr-FR"/>
        </w:rPr>
        <w:t>le objectifs du site</w:t>
      </w:r>
    </w:p>
    <w:p w:rsidR="001E38C5" w:rsidRDefault="00D2451E" w:rsidP="000A1F94">
      <w:pPr>
        <w:pStyle w:val="BodyText"/>
        <w:ind w:firstLine="0"/>
        <w:rPr>
          <w:lang w:val="fr-FR"/>
        </w:rPr>
      </w:pPr>
      <w:r w:rsidRPr="000A1F94">
        <w:rPr>
          <w:lang w:val="fr-FR"/>
        </w:rPr>
        <w:t xml:space="preserve"> </w:t>
      </w:r>
      <w:r w:rsidR="000A1F94" w:rsidRPr="000A1F94">
        <w:rPr>
          <w:lang w:val="fr-FR"/>
        </w:rPr>
        <w:t xml:space="preserve"> </w:t>
      </w:r>
    </w:p>
    <w:p w:rsidR="00D2451E" w:rsidRPr="000A1F94" w:rsidRDefault="000A1F94" w:rsidP="000A1F94">
      <w:pPr>
        <w:pStyle w:val="BodyText"/>
        <w:ind w:firstLine="0"/>
        <w:rPr>
          <w:lang w:val="fr-FR"/>
        </w:rPr>
      </w:pPr>
      <w:r w:rsidRPr="000A1F94">
        <w:rPr>
          <w:lang w:val="fr-FR"/>
        </w:rPr>
        <w:t>Quelles sont les objectifs du site</w:t>
      </w:r>
      <w:r w:rsidR="00D2451E" w:rsidRPr="000A1F94">
        <w:rPr>
          <w:lang w:val="fr-FR"/>
        </w:rPr>
        <w:t>:</w:t>
      </w:r>
      <w:r w:rsidR="001E38C5">
        <w:rPr>
          <w:lang w:val="fr-FR"/>
        </w:rPr>
        <w:t xml:space="preserve"> Réunie les jeune pour jouer des jeux en ligne ou a partagé ses expériences, </w:t>
      </w:r>
      <w:r w:rsidR="00FE32DD">
        <w:rPr>
          <w:lang w:val="fr-FR"/>
        </w:rPr>
        <w:t xml:space="preserve">ou </w:t>
      </w:r>
      <w:r w:rsidR="001E38C5">
        <w:rPr>
          <w:lang w:val="fr-FR"/>
        </w:rPr>
        <w:t>savoir-faire dans forum. Suivie les évènements en direct !</w:t>
      </w:r>
    </w:p>
    <w:p w:rsidR="001E38C5" w:rsidRDefault="001E38C5" w:rsidP="00D2451E">
      <w:pPr>
        <w:pStyle w:val="ListBullet"/>
        <w:rPr>
          <w:lang w:val="fr-FR"/>
        </w:rPr>
      </w:pPr>
      <w:r>
        <w:rPr>
          <w:lang w:val="fr-FR"/>
        </w:rPr>
        <w:t>Site Web pour jouer des</w:t>
      </w:r>
      <w:r w:rsidR="007B2522">
        <w:rPr>
          <w:lang w:val="fr-FR"/>
        </w:rPr>
        <w:t xml:space="preserve"> jeux</w:t>
      </w:r>
      <w:r w:rsidR="007B2522" w:rsidRPr="007B2522">
        <w:rPr>
          <w:lang w:val="fr-FR"/>
        </w:rPr>
        <w:t xml:space="preserve"> </w:t>
      </w:r>
      <w:r>
        <w:rPr>
          <w:lang w:val="fr-FR"/>
        </w:rPr>
        <w:t>en ligne gratuitement</w:t>
      </w:r>
    </w:p>
    <w:p w:rsidR="00D2451E" w:rsidRPr="007B2522" w:rsidRDefault="001E38C5" w:rsidP="00D2451E">
      <w:pPr>
        <w:pStyle w:val="ListBullet"/>
        <w:rPr>
          <w:lang w:val="fr-FR"/>
        </w:rPr>
      </w:pPr>
      <w:r>
        <w:rPr>
          <w:lang w:val="fr-FR"/>
        </w:rPr>
        <w:t xml:space="preserve"> M</w:t>
      </w:r>
      <w:r w:rsidR="007B2522">
        <w:rPr>
          <w:lang w:val="fr-FR"/>
        </w:rPr>
        <w:t>ini forum</w:t>
      </w:r>
      <w:r w:rsidR="00D2451E" w:rsidRPr="007B2522">
        <w:rPr>
          <w:lang w:val="fr-FR"/>
        </w:rPr>
        <w:t>.</w:t>
      </w:r>
    </w:p>
    <w:p w:rsidR="00D2451E" w:rsidRDefault="000D1520" w:rsidP="00D2451E">
      <w:pPr>
        <w:pStyle w:val="ListBullet"/>
      </w:pPr>
      <w:proofErr w:type="spellStart"/>
      <w:r w:rsidRPr="000D1520">
        <w:rPr>
          <w:lang w:val="fr-FR"/>
        </w:rPr>
        <w:t>Str</w:t>
      </w:r>
      <w:bookmarkStart w:id="0" w:name="_GoBack"/>
      <w:bookmarkEnd w:id="0"/>
      <w:r w:rsidRPr="000D1520">
        <w:rPr>
          <w:lang w:val="fr-FR"/>
        </w:rPr>
        <w:t>im</w:t>
      </w:r>
      <w:proofErr w:type="spellEnd"/>
      <w:r>
        <w:t xml:space="preserve"> </w:t>
      </w:r>
      <w:proofErr w:type="spellStart"/>
      <w:r>
        <w:t>Twich</w:t>
      </w:r>
      <w:proofErr w:type="spellEnd"/>
      <w:r w:rsidR="00D2451E">
        <w:t>.</w:t>
      </w:r>
    </w:p>
    <w:p w:rsidR="001B540A" w:rsidRDefault="001E38C5">
      <w:pPr>
        <w:pStyle w:val="Heading1"/>
      </w:pPr>
      <w:r>
        <w:t>Cible</w:t>
      </w:r>
    </w:p>
    <w:p w:rsidR="00D2451E" w:rsidRPr="001E38C5" w:rsidRDefault="001E38C5" w:rsidP="001E38C5">
      <w:pPr>
        <w:pStyle w:val="NumberedList"/>
        <w:numPr>
          <w:ilvl w:val="0"/>
          <w:numId w:val="0"/>
        </w:numPr>
        <w:ind w:left="360"/>
        <w:rPr>
          <w:lang w:val="fr-FR"/>
        </w:rPr>
      </w:pPr>
      <w:r w:rsidRPr="001E38C5">
        <w:rPr>
          <w:lang w:val="fr-FR"/>
        </w:rPr>
        <w:t xml:space="preserve">Tous les </w:t>
      </w:r>
      <w:proofErr w:type="gramStart"/>
      <w:r w:rsidRPr="001E38C5">
        <w:rPr>
          <w:lang w:val="fr-FR"/>
        </w:rPr>
        <w:t>profiles</w:t>
      </w:r>
      <w:proofErr w:type="gramEnd"/>
      <w:r w:rsidRPr="001E38C5">
        <w:rPr>
          <w:lang w:val="fr-FR"/>
        </w:rPr>
        <w:t xml:space="preserve">, tous les </w:t>
      </w:r>
      <w:r w:rsidR="00DB6060" w:rsidRPr="001E38C5">
        <w:rPr>
          <w:lang w:val="fr-FR"/>
        </w:rPr>
        <w:t>âge</w:t>
      </w:r>
      <w:r w:rsidRPr="001E38C5">
        <w:rPr>
          <w:lang w:val="fr-FR"/>
        </w:rPr>
        <w:t>!</w:t>
      </w:r>
    </w:p>
    <w:p w:rsidR="00D2451E" w:rsidRPr="00DB6060" w:rsidRDefault="00DB6060" w:rsidP="00D2451E">
      <w:pPr>
        <w:pStyle w:val="Heading1"/>
        <w:rPr>
          <w:lang w:val="fr-FR"/>
        </w:rPr>
      </w:pPr>
      <w:r w:rsidRPr="00DB6060">
        <w:rPr>
          <w:lang w:val="fr-FR"/>
        </w:rPr>
        <w:t xml:space="preserve">besoin </w:t>
      </w:r>
      <w:r w:rsidR="00D2451E" w:rsidRPr="004D478C">
        <w:fldChar w:fldCharType="begin"/>
      </w:r>
      <w:r w:rsidR="00D2451E" w:rsidRPr="00DB6060">
        <w:rPr>
          <w:lang w:val="fr-FR"/>
        </w:rPr>
        <w:instrText xml:space="preserve">  </w:instrText>
      </w:r>
      <w:r w:rsidR="00D2451E" w:rsidRPr="004D478C">
        <w:fldChar w:fldCharType="end"/>
      </w:r>
    </w:p>
    <w:p w:rsidR="00D2451E" w:rsidRPr="00DB6060" w:rsidRDefault="00DB6060" w:rsidP="00D2451E">
      <w:pPr>
        <w:pStyle w:val="BodyText"/>
        <w:rPr>
          <w:lang w:val="fr-FR"/>
        </w:rPr>
      </w:pPr>
      <w:r w:rsidRPr="00DB6060">
        <w:rPr>
          <w:lang w:val="fr-FR"/>
        </w:rPr>
        <w:t>Le bandeau d’acceptation de cookies!</w:t>
      </w:r>
    </w:p>
    <w:p w:rsidR="00D2451E" w:rsidRPr="00356212" w:rsidRDefault="00DB6060" w:rsidP="00DB6060">
      <w:pPr>
        <w:pStyle w:val="Heading1"/>
      </w:pPr>
      <w:r>
        <w:t>Perimetre du projet</w:t>
      </w:r>
    </w:p>
    <w:p w:rsidR="00D2451E" w:rsidRDefault="00DB6060" w:rsidP="00D2451E">
      <w:pPr>
        <w:pStyle w:val="ListBullet"/>
      </w:pPr>
      <w:r>
        <w:t>Responsive</w:t>
      </w:r>
    </w:p>
    <w:p w:rsidR="00DB6060" w:rsidRDefault="00DB6060" w:rsidP="00D2451E">
      <w:pPr>
        <w:pStyle w:val="ListBullet"/>
      </w:pPr>
      <w:r>
        <w:t xml:space="preserve">Creation de </w:t>
      </w:r>
      <w:r w:rsidRPr="00DB6060">
        <w:rPr>
          <w:lang w:val="fr-FR"/>
        </w:rPr>
        <w:t>compte</w:t>
      </w:r>
      <w:r>
        <w:t xml:space="preserve"> client</w:t>
      </w:r>
    </w:p>
    <w:p w:rsidR="00DB6060" w:rsidRDefault="00DB6060" w:rsidP="00D2451E">
      <w:pPr>
        <w:pStyle w:val="ListBullet"/>
      </w:pPr>
      <w:r>
        <w:t>Page Contact</w:t>
      </w:r>
      <w:r w:rsidR="009A03F1">
        <w:t>, Forum,</w:t>
      </w:r>
    </w:p>
    <w:p w:rsidR="00D2451E" w:rsidRDefault="00DB6060" w:rsidP="00DB6060">
      <w:pPr>
        <w:pStyle w:val="Heading1"/>
      </w:pPr>
      <w:r>
        <w:t>charte graphique</w:t>
      </w:r>
    </w:p>
    <w:p w:rsidR="00D2451E" w:rsidRDefault="00DB6060" w:rsidP="00697ACE">
      <w:pPr>
        <w:pStyle w:val="BodyText"/>
      </w:pPr>
      <w:r>
        <w:t xml:space="preserve">Noir, Rouge, Blanc. </w:t>
      </w:r>
    </w:p>
    <w:p w:rsidR="00FE32DD" w:rsidRDefault="00FE32DD" w:rsidP="00697ACE">
      <w:pPr>
        <w:pStyle w:val="BodyText"/>
      </w:pPr>
    </w:p>
    <w:p w:rsidR="00FE32DD" w:rsidRDefault="00FE32DD" w:rsidP="00697ACE">
      <w:pPr>
        <w:pStyle w:val="BodyText"/>
      </w:pPr>
    </w:p>
    <w:p w:rsidR="00D2451E" w:rsidRPr="00FE32DD" w:rsidRDefault="00FE32DD" w:rsidP="00FE32DD">
      <w:pPr>
        <w:pStyle w:val="Heading1"/>
        <w:rPr>
          <w:lang w:val="fr-FR"/>
        </w:rPr>
      </w:pPr>
      <w:r w:rsidRPr="00FE32DD">
        <w:rPr>
          <w:lang w:val="fr-FR"/>
        </w:rPr>
        <w:lastRenderedPageBreak/>
        <w:t>description fonctionnelle</w:t>
      </w:r>
    </w:p>
    <w:p w:rsidR="00D2451E" w:rsidRPr="00FE32DD" w:rsidRDefault="00FE32DD" w:rsidP="00697ACE">
      <w:pPr>
        <w:pStyle w:val="BodyText"/>
        <w:rPr>
          <w:lang w:val="fr-FR"/>
        </w:rPr>
      </w:pPr>
      <w:r w:rsidRPr="00FE32DD">
        <w:rPr>
          <w:lang w:val="fr-FR"/>
        </w:rPr>
        <w:t>Création</w:t>
      </w:r>
      <w:r>
        <w:rPr>
          <w:lang w:val="fr-FR"/>
        </w:rPr>
        <w:t xml:space="preserve"> de base de donne, </w:t>
      </w:r>
    </w:p>
    <w:p w:rsidR="001B540A" w:rsidRPr="00FE32DD" w:rsidRDefault="00FE32DD">
      <w:pPr>
        <w:pStyle w:val="Heading1"/>
        <w:rPr>
          <w:lang w:val="fr-FR"/>
        </w:rPr>
      </w:pPr>
      <w:r w:rsidRPr="00FE32DD">
        <w:rPr>
          <w:lang w:val="fr-FR"/>
        </w:rPr>
        <w:t>information</w:t>
      </w:r>
      <w:r>
        <w:rPr>
          <w:lang w:val="fr-FR"/>
        </w:rPr>
        <w:t>s</w:t>
      </w:r>
      <w:r w:rsidRPr="00FE32DD">
        <w:rPr>
          <w:lang w:val="fr-FR"/>
        </w:rPr>
        <w:t xml:space="preserve"> relative</w:t>
      </w:r>
      <w:r>
        <w:rPr>
          <w:lang w:val="fr-FR"/>
        </w:rPr>
        <w:t>s</w:t>
      </w:r>
      <w:r w:rsidRPr="00FE32DD">
        <w:rPr>
          <w:lang w:val="fr-FR"/>
        </w:rPr>
        <w:t xml:space="preserve"> au</w:t>
      </w:r>
      <w:r>
        <w:rPr>
          <w:lang w:val="fr-FR"/>
        </w:rPr>
        <w:t>x</w:t>
      </w:r>
      <w:r w:rsidRPr="00FE32DD">
        <w:rPr>
          <w:lang w:val="fr-FR"/>
        </w:rPr>
        <w:t xml:space="preserve"> </w:t>
      </w:r>
      <w:r>
        <w:rPr>
          <w:lang w:val="fr-FR"/>
        </w:rPr>
        <w:t>contenu</w:t>
      </w:r>
      <w:r w:rsidRPr="00FE32DD">
        <w:rPr>
          <w:lang w:val="fr-FR"/>
        </w:rPr>
        <w:t>s</w:t>
      </w:r>
    </w:p>
    <w:p w:rsidR="00D2451E" w:rsidRPr="00FE32DD" w:rsidRDefault="00FE32DD" w:rsidP="00D2451E">
      <w:pPr>
        <w:pStyle w:val="BodyText"/>
        <w:rPr>
          <w:lang w:val="fr-FR"/>
        </w:rPr>
      </w:pPr>
      <w:r w:rsidRPr="00FE32DD">
        <w:rPr>
          <w:lang w:val="fr-FR"/>
        </w:rPr>
        <w:t>Tipe de contenues</w:t>
      </w:r>
      <w:r w:rsidR="00D2451E" w:rsidRPr="00FE32DD">
        <w:rPr>
          <w:lang w:val="fr-FR"/>
        </w:rPr>
        <w:t>:</w:t>
      </w:r>
    </w:p>
    <w:p w:rsidR="00D2451E" w:rsidRPr="004D478C" w:rsidRDefault="00FE32DD" w:rsidP="00D2451E">
      <w:pPr>
        <w:pStyle w:val="NumberedList"/>
        <w:numPr>
          <w:ilvl w:val="0"/>
          <w:numId w:val="6"/>
        </w:numPr>
      </w:pPr>
      <w:r>
        <w:t>Photo</w:t>
      </w:r>
      <w:r w:rsidR="00D2451E">
        <w:t>.</w:t>
      </w:r>
    </w:p>
    <w:p w:rsidR="00D2451E" w:rsidRDefault="00FE32DD" w:rsidP="00D2451E">
      <w:pPr>
        <w:pStyle w:val="NumberedList"/>
        <w:numPr>
          <w:ilvl w:val="0"/>
          <w:numId w:val="6"/>
        </w:numPr>
      </w:pPr>
      <w:r>
        <w:t>Text</w:t>
      </w:r>
      <w:r w:rsidR="00D2451E" w:rsidRPr="004D478C">
        <w:t>.</w:t>
      </w:r>
    </w:p>
    <w:p w:rsidR="00182667" w:rsidRDefault="00182667" w:rsidP="00D2451E">
      <w:pPr>
        <w:pStyle w:val="NumberedList"/>
        <w:numPr>
          <w:ilvl w:val="0"/>
          <w:numId w:val="6"/>
        </w:numPr>
      </w:pPr>
      <w:r w:rsidRPr="00182667">
        <w:rPr>
          <w:lang w:val="fr-FR"/>
        </w:rPr>
        <w:t>Jeu</w:t>
      </w:r>
      <w:r>
        <w:t xml:space="preserve"> video</w:t>
      </w:r>
    </w:p>
    <w:p w:rsidR="009365D6" w:rsidRPr="004D478C" w:rsidRDefault="009365D6" w:rsidP="00D2451E">
      <w:pPr>
        <w:pStyle w:val="NumberedList"/>
        <w:numPr>
          <w:ilvl w:val="0"/>
          <w:numId w:val="6"/>
        </w:numPr>
      </w:pPr>
      <w:r>
        <w:t>Forum</w:t>
      </w:r>
    </w:p>
    <w:p w:rsidR="00D2451E" w:rsidRPr="004D478C" w:rsidRDefault="00182667" w:rsidP="00FE32DD">
      <w:pPr>
        <w:pStyle w:val="Heading1"/>
      </w:pPr>
      <w:r>
        <w:t>arborescence du site</w:t>
      </w:r>
    </w:p>
    <w:p w:rsidR="00D2451E" w:rsidRPr="004D478C" w:rsidRDefault="00D2451E" w:rsidP="00D2451E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531"/>
        <w:gridCol w:w="1843"/>
        <w:gridCol w:w="1947"/>
      </w:tblGrid>
      <w:tr w:rsidR="00C00373" w:rsidTr="00C00373">
        <w:trPr>
          <w:cantSplit/>
          <w:trHeight w:val="300"/>
          <w:jc w:val="center"/>
        </w:trPr>
        <w:tc>
          <w:tcPr>
            <w:tcW w:w="1842" w:type="dxa"/>
          </w:tcPr>
          <w:p w:rsidR="00C00373" w:rsidRDefault="00C00373" w:rsidP="00B72078">
            <w:pPr>
              <w:pStyle w:val="Columnheadings"/>
            </w:pPr>
            <w:r>
              <w:t>Rubriique 1 - index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C00373" w:rsidRDefault="00C00373" w:rsidP="00316D04">
            <w:pPr>
              <w:pStyle w:val="Columnheadings"/>
            </w:pPr>
            <w:r>
              <w:t>rubrique 2 - jeux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C00373" w:rsidRDefault="00C00373" w:rsidP="00B72078">
            <w:pPr>
              <w:pStyle w:val="Columnheadings"/>
            </w:pPr>
            <w:r>
              <w:t>rubrique 3 - strim</w:t>
            </w:r>
          </w:p>
        </w:tc>
        <w:tc>
          <w:tcPr>
            <w:tcW w:w="1947" w:type="dxa"/>
          </w:tcPr>
          <w:p w:rsidR="00C00373" w:rsidRDefault="00C00373" w:rsidP="00B72078">
            <w:pPr>
              <w:pStyle w:val="Columnheadings"/>
            </w:pPr>
            <w:r>
              <w:t>rubrique 4 - forum</w:t>
            </w:r>
          </w:p>
        </w:tc>
      </w:tr>
      <w:tr w:rsidR="00C00373" w:rsidRPr="009A03F1" w:rsidTr="00C00373">
        <w:trPr>
          <w:cantSplit/>
          <w:trHeight w:val="420"/>
          <w:jc w:val="center"/>
        </w:trPr>
        <w:tc>
          <w:tcPr>
            <w:tcW w:w="1842" w:type="dxa"/>
          </w:tcPr>
          <w:p w:rsidR="00C00373" w:rsidRDefault="00C00373" w:rsidP="00B72078">
            <w:pPr>
              <w:pStyle w:val="Rowlabels"/>
            </w:pPr>
            <w:r w:rsidRPr="009A03F1">
              <w:rPr>
                <w:lang w:val="fr-FR"/>
              </w:rPr>
              <w:t>Vue</w:t>
            </w:r>
            <w:r>
              <w:t xml:space="preserve"> global de site</w:t>
            </w:r>
          </w:p>
          <w:p w:rsidR="00C00373" w:rsidRDefault="00C00373" w:rsidP="00B72078">
            <w:pPr>
              <w:pStyle w:val="Rowlabels"/>
            </w:pPr>
            <w:proofErr w:type="gramStart"/>
            <w:r>
              <w:t>avec</w:t>
            </w:r>
            <w:proofErr w:type="gramEnd"/>
            <w:r>
              <w:t xml:space="preserve"> menu</w:t>
            </w:r>
            <w:r w:rsidR="009A03F1">
              <w:t xml:space="preserve"> – Landing page!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C00373" w:rsidRDefault="00231F03" w:rsidP="00C00373">
            <w:pPr>
              <w:pStyle w:val="Percentage"/>
            </w:pPr>
            <w:r w:rsidRPr="00231F03">
              <w:rPr>
                <w:lang w:val="fr-FR"/>
              </w:rPr>
              <w:t>Tous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C00373" w:rsidRPr="009A03F1" w:rsidRDefault="00231F03" w:rsidP="00B72078">
            <w:pPr>
              <w:pStyle w:val="Percentage"/>
              <w:rPr>
                <w:lang w:val="fr-FR"/>
              </w:rPr>
            </w:pPr>
            <w:r w:rsidRPr="009A03F1">
              <w:rPr>
                <w:lang w:val="fr-FR"/>
              </w:rPr>
              <w:t xml:space="preserve">Choix de </w:t>
            </w:r>
            <w:r w:rsidR="009A03F1" w:rsidRPr="009A03F1">
              <w:rPr>
                <w:lang w:val="fr-FR"/>
              </w:rPr>
              <w:t>vidéo</w:t>
            </w:r>
            <w:r w:rsidRPr="009A03F1">
              <w:rPr>
                <w:lang w:val="fr-FR"/>
              </w:rPr>
              <w:t xml:space="preserve"> en direct</w:t>
            </w:r>
          </w:p>
        </w:tc>
        <w:tc>
          <w:tcPr>
            <w:tcW w:w="1947" w:type="dxa"/>
          </w:tcPr>
          <w:p w:rsidR="00C00373" w:rsidRPr="009A03F1" w:rsidRDefault="00E84461" w:rsidP="00B72078">
            <w:pPr>
              <w:pStyle w:val="Percentage"/>
              <w:rPr>
                <w:lang w:val="fr-FR"/>
              </w:rPr>
            </w:pPr>
            <w:r>
              <w:rPr>
                <w:lang w:val="fr-FR"/>
              </w:rPr>
              <w:t>Section 1</w:t>
            </w:r>
          </w:p>
        </w:tc>
      </w:tr>
      <w:tr w:rsidR="00C00373" w:rsidTr="00C00373">
        <w:trPr>
          <w:cantSplit/>
          <w:trHeight w:val="356"/>
          <w:jc w:val="center"/>
        </w:trPr>
        <w:tc>
          <w:tcPr>
            <w:tcW w:w="1842" w:type="dxa"/>
            <w:vMerge w:val="restart"/>
          </w:tcPr>
          <w:p w:rsidR="00C00373" w:rsidRPr="009A03F1" w:rsidRDefault="00C00373" w:rsidP="00B72078">
            <w:pPr>
              <w:pStyle w:val="Rowlabels"/>
              <w:rPr>
                <w:lang w:val="fr-FR"/>
              </w:rPr>
            </w:pP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C00373" w:rsidRDefault="00231F03" w:rsidP="00C00373">
            <w:pPr>
              <w:pStyle w:val="Percentage"/>
            </w:pPr>
            <w:r w:rsidRPr="00231F03">
              <w:rPr>
                <w:lang w:val="fr-FR"/>
              </w:rPr>
              <w:t>Jeux</w:t>
            </w:r>
            <w:r>
              <w:t xml:space="preserve"> de </w:t>
            </w:r>
            <w:r w:rsidRPr="00231F03">
              <w:rPr>
                <w:lang w:val="fr-FR"/>
              </w:rPr>
              <w:t>société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C00373" w:rsidRDefault="00C00373" w:rsidP="00B72078">
            <w:pPr>
              <w:pStyle w:val="Percentage"/>
            </w:pPr>
          </w:p>
        </w:tc>
        <w:tc>
          <w:tcPr>
            <w:tcW w:w="1947" w:type="dxa"/>
          </w:tcPr>
          <w:p w:rsidR="00C00373" w:rsidRDefault="00E84461" w:rsidP="00B72078">
            <w:pPr>
              <w:pStyle w:val="Percentage"/>
            </w:pPr>
            <w:r>
              <w:t>Section 2</w:t>
            </w:r>
          </w:p>
        </w:tc>
      </w:tr>
      <w:tr w:rsidR="00C00373" w:rsidTr="004B2E5D">
        <w:trPr>
          <w:cantSplit/>
          <w:trHeight w:val="403"/>
          <w:jc w:val="center"/>
        </w:trPr>
        <w:tc>
          <w:tcPr>
            <w:tcW w:w="1842" w:type="dxa"/>
            <w:vMerge/>
          </w:tcPr>
          <w:p w:rsidR="00C00373" w:rsidRDefault="00C00373" w:rsidP="00B72078">
            <w:pPr>
              <w:pStyle w:val="Rowlabels"/>
            </w:pPr>
          </w:p>
        </w:tc>
        <w:tc>
          <w:tcPr>
            <w:tcW w:w="1531" w:type="dxa"/>
            <w:tcBorders>
              <w:bottom w:val="single" w:sz="4" w:space="0" w:color="auto"/>
              <w:right w:val="single" w:sz="4" w:space="0" w:color="auto"/>
            </w:tcBorders>
          </w:tcPr>
          <w:p w:rsidR="00C00373" w:rsidRDefault="00231F03" w:rsidP="00C00373">
            <w:pPr>
              <w:pStyle w:val="Percentage"/>
            </w:pPr>
            <w:r>
              <w:t>Arcade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:rsidR="00C00373" w:rsidRDefault="00C00373" w:rsidP="00B72078">
            <w:pPr>
              <w:pStyle w:val="Percentage"/>
            </w:pP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:rsidR="00C00373" w:rsidRDefault="00E84461" w:rsidP="00B72078">
            <w:pPr>
              <w:pStyle w:val="Percentage"/>
            </w:pPr>
            <w:r>
              <w:t>Section 3</w:t>
            </w:r>
          </w:p>
        </w:tc>
      </w:tr>
      <w:tr w:rsidR="00C00373" w:rsidTr="00E84461">
        <w:trPr>
          <w:cantSplit/>
          <w:trHeight w:val="309"/>
          <w:jc w:val="center"/>
        </w:trPr>
        <w:tc>
          <w:tcPr>
            <w:tcW w:w="1842" w:type="dxa"/>
            <w:vMerge/>
          </w:tcPr>
          <w:p w:rsidR="00C00373" w:rsidRDefault="00C00373" w:rsidP="00B72078">
            <w:pPr>
              <w:pStyle w:val="Rowlabels"/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373" w:rsidRDefault="00231F03" w:rsidP="00B72078">
            <w:pPr>
              <w:pStyle w:val="Percentage"/>
            </w:pPr>
            <w:r>
              <w:t>Files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00373" w:rsidRDefault="00C00373" w:rsidP="00B72078">
            <w:pPr>
              <w:pStyle w:val="Percentage"/>
            </w:pPr>
          </w:p>
        </w:tc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C00373" w:rsidRDefault="00E84461" w:rsidP="00B72078">
            <w:pPr>
              <w:pStyle w:val="Percentage"/>
            </w:pPr>
            <w:r>
              <w:t>Section 4</w:t>
            </w:r>
          </w:p>
        </w:tc>
      </w:tr>
      <w:tr w:rsidR="00C00373" w:rsidTr="00E84461">
        <w:trPr>
          <w:cantSplit/>
          <w:trHeight w:val="330"/>
          <w:jc w:val="center"/>
        </w:trPr>
        <w:tc>
          <w:tcPr>
            <w:tcW w:w="1842" w:type="dxa"/>
            <w:vMerge/>
          </w:tcPr>
          <w:p w:rsidR="00C00373" w:rsidRDefault="00C00373" w:rsidP="00B72078">
            <w:pPr>
              <w:pStyle w:val="Rowlabels"/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373" w:rsidRDefault="00231F03" w:rsidP="00B72078">
            <w:pPr>
              <w:pStyle w:val="Percentage"/>
            </w:pPr>
            <w:r>
              <w:t>Puzzle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C00373" w:rsidRDefault="00C00373" w:rsidP="00B72078">
            <w:pPr>
              <w:pStyle w:val="Percentage"/>
            </w:pPr>
          </w:p>
        </w:tc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C00373" w:rsidRDefault="00E84461" w:rsidP="00B72078">
            <w:pPr>
              <w:pStyle w:val="Percentage"/>
            </w:pPr>
            <w:proofErr w:type="spellStart"/>
            <w:r>
              <w:t>Privée</w:t>
            </w:r>
            <w:proofErr w:type="spellEnd"/>
          </w:p>
        </w:tc>
      </w:tr>
      <w:tr w:rsidR="00C00373" w:rsidTr="00E84461">
        <w:trPr>
          <w:cantSplit/>
          <w:trHeight w:val="420"/>
          <w:jc w:val="center"/>
        </w:trPr>
        <w:tc>
          <w:tcPr>
            <w:tcW w:w="1842" w:type="dxa"/>
            <w:vMerge/>
          </w:tcPr>
          <w:p w:rsidR="00C00373" w:rsidRDefault="00C00373" w:rsidP="00B72078">
            <w:pPr>
              <w:pStyle w:val="Rowlabels"/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373" w:rsidRDefault="00231F03" w:rsidP="00B72078">
            <w:pPr>
              <w:pStyle w:val="Percentage"/>
            </w:pPr>
            <w:r>
              <w:t>Sport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C00373" w:rsidRDefault="00C00373" w:rsidP="00B72078">
            <w:pPr>
              <w:pStyle w:val="Percentage"/>
            </w:pPr>
          </w:p>
        </w:tc>
        <w:tc>
          <w:tcPr>
            <w:tcW w:w="1947" w:type="dxa"/>
            <w:vMerge w:val="restart"/>
            <w:tcBorders>
              <w:top w:val="single" w:sz="4" w:space="0" w:color="auto"/>
            </w:tcBorders>
          </w:tcPr>
          <w:p w:rsidR="00C00373" w:rsidRDefault="00C00373" w:rsidP="00B72078">
            <w:pPr>
              <w:pStyle w:val="Percentage"/>
            </w:pPr>
          </w:p>
        </w:tc>
      </w:tr>
      <w:tr w:rsidR="00C00373" w:rsidTr="00C00373">
        <w:trPr>
          <w:cantSplit/>
          <w:trHeight w:val="360"/>
          <w:jc w:val="center"/>
        </w:trPr>
        <w:tc>
          <w:tcPr>
            <w:tcW w:w="1842" w:type="dxa"/>
            <w:vMerge/>
          </w:tcPr>
          <w:p w:rsidR="00C00373" w:rsidRDefault="00C00373" w:rsidP="00B72078">
            <w:pPr>
              <w:pStyle w:val="Rowlabels"/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373" w:rsidRDefault="00231F03" w:rsidP="00B72078">
            <w:pPr>
              <w:pStyle w:val="Percentage"/>
            </w:pPr>
            <w:r w:rsidRPr="00231F03">
              <w:rPr>
                <w:lang w:val="fr-FR"/>
              </w:rPr>
              <w:t>Multijoueur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C00373" w:rsidRDefault="00C00373" w:rsidP="00B72078">
            <w:pPr>
              <w:pStyle w:val="Percentage"/>
            </w:pPr>
          </w:p>
        </w:tc>
        <w:tc>
          <w:tcPr>
            <w:tcW w:w="1947" w:type="dxa"/>
            <w:vMerge/>
          </w:tcPr>
          <w:p w:rsidR="00C00373" w:rsidRDefault="00C00373" w:rsidP="00B72078">
            <w:pPr>
              <w:pStyle w:val="Percentage"/>
            </w:pPr>
          </w:p>
        </w:tc>
      </w:tr>
      <w:tr w:rsidR="00C00373" w:rsidTr="00292D2B">
        <w:trPr>
          <w:cantSplit/>
          <w:trHeight w:val="345"/>
          <w:jc w:val="center"/>
        </w:trPr>
        <w:tc>
          <w:tcPr>
            <w:tcW w:w="1842" w:type="dxa"/>
            <w:vMerge/>
          </w:tcPr>
          <w:p w:rsidR="00C00373" w:rsidRDefault="00C00373" w:rsidP="00B72078">
            <w:pPr>
              <w:pStyle w:val="Rowlabels"/>
            </w:pPr>
          </w:p>
        </w:tc>
        <w:tc>
          <w:tcPr>
            <w:tcW w:w="1531" w:type="dxa"/>
            <w:tcBorders>
              <w:top w:val="single" w:sz="4" w:space="0" w:color="auto"/>
              <w:right w:val="single" w:sz="4" w:space="0" w:color="auto"/>
            </w:tcBorders>
          </w:tcPr>
          <w:p w:rsidR="00C00373" w:rsidRDefault="00231F03" w:rsidP="00B72078">
            <w:pPr>
              <w:pStyle w:val="Percentage"/>
            </w:pPr>
            <w:r>
              <w:t>Action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C00373" w:rsidRDefault="00C00373" w:rsidP="00B72078">
            <w:pPr>
              <w:pStyle w:val="Percentage"/>
            </w:pPr>
          </w:p>
        </w:tc>
        <w:tc>
          <w:tcPr>
            <w:tcW w:w="1947" w:type="dxa"/>
            <w:vMerge/>
          </w:tcPr>
          <w:p w:rsidR="00C00373" w:rsidRDefault="00C00373" w:rsidP="00B72078">
            <w:pPr>
              <w:pStyle w:val="Percentage"/>
            </w:pPr>
          </w:p>
        </w:tc>
      </w:tr>
    </w:tbl>
    <w:p w:rsidR="00697ACE" w:rsidRDefault="00A576BF" w:rsidP="00697ACE">
      <w:pPr>
        <w:pStyle w:val="Caption"/>
      </w:pPr>
      <w:r>
        <w:t>Arborescence du site</w:t>
      </w:r>
    </w:p>
    <w:p w:rsidR="009A03F1" w:rsidRDefault="009A03F1" w:rsidP="009A03F1">
      <w:pPr>
        <w:pStyle w:val="BodyText"/>
      </w:pPr>
    </w:p>
    <w:sectPr w:rsidR="009A03F1">
      <w:headerReference w:type="even" r:id="rId13"/>
      <w:headerReference w:type="default" r:id="rId14"/>
      <w:headerReference w:type="first" r:id="rId15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762" w:rsidRDefault="00DF1762">
      <w:r>
        <w:separator/>
      </w:r>
    </w:p>
  </w:endnote>
  <w:endnote w:type="continuationSeparator" w:id="0">
    <w:p w:rsidR="00DF1762" w:rsidRDefault="00DF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520">
      <w:rPr>
        <w:rStyle w:val="PageNumber"/>
        <w:noProof/>
      </w:rPr>
      <w:t>2</w:t>
    </w:r>
    <w:r>
      <w:rPr>
        <w:rStyle w:val="PageNumber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520">
      <w:rPr>
        <w:rStyle w:val="PageNumber"/>
        <w:noProof/>
      </w:rPr>
      <w:t>3</w:t>
    </w:r>
    <w:r>
      <w:rPr>
        <w:rStyle w:val="PageNumber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762" w:rsidRDefault="00DF1762">
      <w:r>
        <w:separator/>
      </w:r>
    </w:p>
  </w:footnote>
  <w:footnote w:type="continuationSeparator" w:id="0">
    <w:p w:rsidR="00DF1762" w:rsidRDefault="00DF1762">
      <w:r>
        <w:separator/>
      </w:r>
    </w:p>
  </w:footnote>
  <w:footnote w:type="continuationNotice" w:id="1">
    <w:p w:rsidR="00DF1762" w:rsidRDefault="00DF1762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9A03F1"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B7"/>
    <w:rsid w:val="000575A1"/>
    <w:rsid w:val="000A1F94"/>
    <w:rsid w:val="000D1520"/>
    <w:rsid w:val="00182667"/>
    <w:rsid w:val="001959B7"/>
    <w:rsid w:val="001B540A"/>
    <w:rsid w:val="001E38C5"/>
    <w:rsid w:val="0023081D"/>
    <w:rsid w:val="00231F03"/>
    <w:rsid w:val="002427A9"/>
    <w:rsid w:val="00296400"/>
    <w:rsid w:val="002E1DA3"/>
    <w:rsid w:val="004156F4"/>
    <w:rsid w:val="004D6BEC"/>
    <w:rsid w:val="00697ACE"/>
    <w:rsid w:val="007B2522"/>
    <w:rsid w:val="009213D9"/>
    <w:rsid w:val="009365D6"/>
    <w:rsid w:val="009A03F1"/>
    <w:rsid w:val="00A576BF"/>
    <w:rsid w:val="00AD13DC"/>
    <w:rsid w:val="00B72078"/>
    <w:rsid w:val="00C00373"/>
    <w:rsid w:val="00D2451E"/>
    <w:rsid w:val="00DB6060"/>
    <w:rsid w:val="00DF1762"/>
    <w:rsid w:val="00E84461"/>
    <w:rsid w:val="00F36644"/>
    <w:rsid w:val="00F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eur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427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cp:lastPrinted>1900-12-31T22:00:00Z</cp:lastPrinted>
  <dcterms:created xsi:type="dcterms:W3CDTF">2019-07-11T15:28:00Z</dcterms:created>
  <dcterms:modified xsi:type="dcterms:W3CDTF">2019-07-12T09:27:00Z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