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5104" w14:textId="77777777" w:rsidR="00E7597F" w:rsidRDefault="00E7597F">
      <w:pPr>
        <w:rPr>
          <w:lang w:val="nl-NL"/>
        </w:rPr>
      </w:pPr>
    </w:p>
    <w:p w14:paraId="54BFE5EB" w14:textId="77777777" w:rsidR="00CE3EEB" w:rsidRDefault="00CE3EEB">
      <w:pPr>
        <w:rPr>
          <w:lang w:val="nl-NL"/>
        </w:rPr>
      </w:pPr>
    </w:p>
    <w:p w14:paraId="64002E3A" w14:textId="20E2A1F8" w:rsidR="00CE3EEB" w:rsidRPr="00D75D15" w:rsidRDefault="00CE3EEB" w:rsidP="00CE3EEB">
      <w:pPr>
        <w:rPr>
          <w:sz w:val="32"/>
          <w:szCs w:val="32"/>
          <w:lang w:val="nl-NL"/>
        </w:rPr>
      </w:pPr>
      <w:r w:rsidRPr="00D75D15">
        <w:rPr>
          <w:sz w:val="32"/>
          <w:szCs w:val="32"/>
          <w:lang w:val="nl-NL"/>
        </w:rPr>
        <w:t>Opdracht</w:t>
      </w:r>
    </w:p>
    <w:p w14:paraId="75FA5B22" w14:textId="77777777" w:rsidR="00CE3EEB" w:rsidRPr="00D75D15" w:rsidRDefault="00CE3EEB" w:rsidP="00CE3EEB">
      <w:pPr>
        <w:rPr>
          <w:lang w:val="nl-NL"/>
        </w:rPr>
      </w:pPr>
    </w:p>
    <w:p w14:paraId="20870F0E" w14:textId="0FF739B8" w:rsidR="00CE3EEB" w:rsidRDefault="00CE3EEB" w:rsidP="00CE3EEB">
      <w:pPr>
        <w:rPr>
          <w:lang w:val="nl-NL"/>
        </w:rPr>
      </w:pPr>
      <w:r>
        <w:rPr>
          <w:lang w:val="nl-NL"/>
        </w:rPr>
        <w:t xml:space="preserve">In </w:t>
      </w:r>
      <w:r w:rsidRPr="00CE3EEB">
        <w:rPr>
          <w:color w:val="E97132" w:themeColor="accent2"/>
          <w:lang w:val="nl-NL"/>
        </w:rPr>
        <w:t>index.html</w:t>
      </w:r>
      <w:r>
        <w:rPr>
          <w:lang w:val="nl-NL"/>
        </w:rPr>
        <w:t xml:space="preserve"> vind je een</w:t>
      </w:r>
      <w:r w:rsidR="005F13E8">
        <w:rPr>
          <w:lang w:val="nl-NL"/>
        </w:rPr>
        <w:t xml:space="preserve"> </w:t>
      </w:r>
      <w:proofErr w:type="spellStart"/>
      <w:r w:rsidR="005F13E8">
        <w:rPr>
          <w:lang w:val="nl-NL"/>
        </w:rPr>
        <w:t>een</w:t>
      </w:r>
      <w:proofErr w:type="spellEnd"/>
      <w:r w:rsidR="005F13E8">
        <w:rPr>
          <w:lang w:val="nl-NL"/>
        </w:rPr>
        <w:t xml:space="preserve"> </w:t>
      </w:r>
      <w:proofErr w:type="spellStart"/>
      <w:r w:rsidR="005F13E8">
        <w:rPr>
          <w:lang w:val="nl-NL"/>
        </w:rPr>
        <w:t>img</w:t>
      </w:r>
      <w:proofErr w:type="spellEnd"/>
      <w:r w:rsidR="005F13E8">
        <w:rPr>
          <w:lang w:val="nl-NL"/>
        </w:rPr>
        <w:t xml:space="preserve"> tag welke een</w:t>
      </w:r>
      <w:r>
        <w:rPr>
          <w:lang w:val="nl-NL"/>
        </w:rPr>
        <w:t xml:space="preserve"> afbeelding van een bloem</w:t>
      </w:r>
      <w:r w:rsidR="005F13E8">
        <w:rPr>
          <w:lang w:val="nl-NL"/>
        </w:rPr>
        <w:t xml:space="preserve"> laat zien</w:t>
      </w:r>
      <w:r>
        <w:rPr>
          <w:lang w:val="nl-NL"/>
        </w:rPr>
        <w:t xml:space="preserve">. Hiervan hebben we andere </w:t>
      </w:r>
      <w:proofErr w:type="spellStart"/>
      <w:r>
        <w:rPr>
          <w:lang w:val="nl-NL"/>
        </w:rPr>
        <w:t>uitsnedes</w:t>
      </w:r>
      <w:proofErr w:type="spellEnd"/>
      <w:r>
        <w:rPr>
          <w:lang w:val="nl-NL"/>
        </w:rPr>
        <w:t xml:space="preserve"> gemaakt voor lagere resoluties</w:t>
      </w:r>
      <w:r>
        <w:rPr>
          <w:lang w:val="nl-NL"/>
        </w:rPr>
        <w:t>.</w:t>
      </w:r>
    </w:p>
    <w:p w14:paraId="0D8984F0" w14:textId="77777777" w:rsidR="00CE3EEB" w:rsidRDefault="00CE3EEB" w:rsidP="00CE3EEB">
      <w:pPr>
        <w:rPr>
          <w:lang w:val="nl-NL"/>
        </w:rPr>
      </w:pPr>
    </w:p>
    <w:p w14:paraId="5B2312E8" w14:textId="011A8BC3" w:rsidR="00CE3EEB" w:rsidRPr="005F13E8" w:rsidRDefault="00CE3EEB" w:rsidP="005F13E8">
      <w:pPr>
        <w:pStyle w:val="ListParagraph"/>
        <w:numPr>
          <w:ilvl w:val="0"/>
          <w:numId w:val="1"/>
        </w:numPr>
        <w:rPr>
          <w:lang w:val="nl-NL"/>
        </w:rPr>
      </w:pPr>
      <w:r w:rsidRPr="005F13E8">
        <w:rPr>
          <w:lang w:val="nl-NL"/>
        </w:rPr>
        <w:t xml:space="preserve">Op schermen tot en met 600 pixels breed, moet het </w:t>
      </w:r>
      <w:proofErr w:type="gramStart"/>
      <w:r w:rsidRPr="005F13E8">
        <w:rPr>
          <w:lang w:val="nl-NL"/>
        </w:rPr>
        <w:t xml:space="preserve">beeld  </w:t>
      </w:r>
      <w:r w:rsidR="005F13E8" w:rsidRPr="005F13E8">
        <w:rPr>
          <w:color w:val="E97132" w:themeColor="accent2"/>
          <w:lang w:val="nl-NL"/>
        </w:rPr>
        <w:t>flower-small</w:t>
      </w:r>
      <w:r w:rsidR="005F13E8" w:rsidRPr="005F13E8">
        <w:rPr>
          <w:color w:val="E97132" w:themeColor="accent2"/>
          <w:lang w:val="nl-NL"/>
        </w:rPr>
        <w:t>.jpg</w:t>
      </w:r>
      <w:proofErr w:type="gramEnd"/>
      <w:r w:rsidR="005F13E8" w:rsidRPr="005F13E8">
        <w:rPr>
          <w:color w:val="E97132" w:themeColor="accent2"/>
          <w:lang w:val="nl-NL"/>
        </w:rPr>
        <w:t xml:space="preserve"> </w:t>
      </w:r>
      <w:r w:rsidR="005F13E8" w:rsidRPr="005F13E8">
        <w:rPr>
          <w:lang w:val="nl-NL"/>
        </w:rPr>
        <w:t>gebruikt worden.</w:t>
      </w:r>
      <w:r w:rsidR="005F13E8">
        <w:rPr>
          <w:lang w:val="nl-NL"/>
        </w:rPr>
        <w:br/>
      </w:r>
    </w:p>
    <w:p w14:paraId="0769034E" w14:textId="72707B0C" w:rsidR="005F13E8" w:rsidRPr="005F13E8" w:rsidRDefault="005F13E8" w:rsidP="005F13E8">
      <w:pPr>
        <w:pStyle w:val="ListParagraph"/>
        <w:numPr>
          <w:ilvl w:val="0"/>
          <w:numId w:val="1"/>
        </w:numPr>
        <w:rPr>
          <w:lang w:val="nl-NL"/>
        </w:rPr>
      </w:pPr>
      <w:r w:rsidRPr="005F13E8">
        <w:rPr>
          <w:lang w:val="nl-NL"/>
        </w:rPr>
        <w:t>Op schermen vanaf 601 pixels tot en met 1023 pixels breed, moet het beeld flower-medium.jpg gebruikt worden.</w:t>
      </w:r>
      <w:r>
        <w:rPr>
          <w:lang w:val="nl-NL"/>
        </w:rPr>
        <w:br/>
      </w:r>
    </w:p>
    <w:p w14:paraId="30EF363A" w14:textId="5F9F0337" w:rsidR="00CE3EEB" w:rsidRPr="005F13E8" w:rsidRDefault="005F13E8" w:rsidP="005F13E8">
      <w:pPr>
        <w:pStyle w:val="ListParagraph"/>
        <w:numPr>
          <w:ilvl w:val="0"/>
          <w:numId w:val="1"/>
        </w:numPr>
        <w:rPr>
          <w:lang w:val="nl-NL"/>
        </w:rPr>
      </w:pPr>
      <w:r w:rsidRPr="005F13E8">
        <w:rPr>
          <w:lang w:val="nl-NL"/>
        </w:rPr>
        <w:t xml:space="preserve">In andere gevallen, moet </w:t>
      </w:r>
      <w:r w:rsidRPr="005F13E8">
        <w:rPr>
          <w:color w:val="E97132" w:themeColor="accent2"/>
          <w:lang w:val="nl-NL"/>
        </w:rPr>
        <w:t xml:space="preserve">flower-large.jpg </w:t>
      </w:r>
      <w:r w:rsidRPr="005F13E8">
        <w:rPr>
          <w:lang w:val="nl-NL"/>
        </w:rPr>
        <w:t>gebruikt worden.</w:t>
      </w:r>
    </w:p>
    <w:sectPr w:rsidR="00CE3EEB" w:rsidRPr="005F13E8" w:rsidSect="00CE3E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C179E"/>
    <w:multiLevelType w:val="hybridMultilevel"/>
    <w:tmpl w:val="9214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EB"/>
    <w:rsid w:val="0000388E"/>
    <w:rsid w:val="005F13E8"/>
    <w:rsid w:val="00BC79C3"/>
    <w:rsid w:val="00CE3EEB"/>
    <w:rsid w:val="00D54730"/>
    <w:rsid w:val="00E7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AAD5"/>
  <w15:chartTrackingRefBased/>
  <w15:docId w15:val="{BDB8032F-C2EC-414D-99A7-EEBBAA77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1</cp:revision>
  <dcterms:created xsi:type="dcterms:W3CDTF">2024-12-19T09:35:00Z</dcterms:created>
  <dcterms:modified xsi:type="dcterms:W3CDTF">2024-12-19T09:48:00Z</dcterms:modified>
</cp:coreProperties>
</file>