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B5EAC" w14:textId="77777777" w:rsidR="005F5CD8" w:rsidRDefault="005F5CD8">
      <w:r>
        <w:t xml:space="preserve">Based on the stated model, the Excel screen capture and the sensitivity results shown, answer the following (1.5 points per question): </w:t>
      </w:r>
    </w:p>
    <w:p w14:paraId="61867C19" w14:textId="43DA44AA" w:rsidR="005F5CD8" w:rsidRDefault="005F5CD8" w:rsidP="005F5CD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5F5CD8">
        <w:rPr>
          <w:b/>
          <w:bCs/>
        </w:rPr>
        <w:t xml:space="preserve">Explain why this problem can be modeled using the given LP. Make sure to explain the meaning of the decision variables and constraints. </w:t>
      </w:r>
    </w:p>
    <w:p w14:paraId="27891204" w14:textId="72927318" w:rsidR="005F5CD8" w:rsidRDefault="005F5CD8" w:rsidP="005F5CD8">
      <w:pPr>
        <w:pStyle w:val="ListParagraph"/>
        <w:ind w:left="360"/>
      </w:pPr>
      <w:r>
        <w:t>- The constraint is:</w:t>
      </w:r>
      <w:r>
        <w:rPr>
          <w:i/>
          <w:iCs/>
        </w:rPr>
        <w:t xml:space="preserve"> min</w:t>
      </w:r>
      <w:r>
        <w:t xml:space="preserve"> 200x</w:t>
      </w:r>
      <w:r>
        <w:rPr>
          <w:vertAlign w:val="subscript"/>
        </w:rPr>
        <w:t>1</w:t>
      </w:r>
      <w:r>
        <w:t xml:space="preserve"> + 100x</w:t>
      </w:r>
      <w:r>
        <w:rPr>
          <w:vertAlign w:val="subscript"/>
        </w:rPr>
        <w:t>2</w:t>
      </w:r>
      <w:r>
        <w:t xml:space="preserve"> + 40x</w:t>
      </w:r>
      <w:r>
        <w:rPr>
          <w:vertAlign w:val="subscript"/>
        </w:rPr>
        <w:t>3</w:t>
      </w:r>
      <w:r>
        <w:t xml:space="preserve"> based on the prices of a ton of pulp, recycled office paper, and recycled newsprint paper. We want to minimize the sum of these in order to reduce our costs.</w:t>
      </w:r>
    </w:p>
    <w:p w14:paraId="77564B8A" w14:textId="449CD5A8" w:rsidR="005F5CD8" w:rsidRDefault="005F5CD8" w:rsidP="005F5CD8">
      <w:pPr>
        <w:pStyle w:val="ListParagraph"/>
        <w:ind w:left="360"/>
      </w:pPr>
    </w:p>
    <w:p w14:paraId="4FBD76DB" w14:textId="31122987" w:rsidR="005F5CD8" w:rsidRPr="005F5CD8" w:rsidRDefault="005F5CD8" w:rsidP="005F5CD8">
      <w:pPr>
        <w:pStyle w:val="ListParagraph"/>
        <w:ind w:left="360"/>
      </w:pPr>
      <w:r>
        <w:t xml:space="preserve">There are four processes, </w:t>
      </w:r>
    </w:p>
    <w:p w14:paraId="61C14722" w14:textId="061EAAAE" w:rsidR="005F5CD8" w:rsidRPr="005F5CD8" w:rsidRDefault="005F5CD8">
      <w:pPr>
        <w:rPr>
          <w:b/>
          <w:bCs/>
        </w:rPr>
      </w:pPr>
      <w:r w:rsidRPr="005F5CD8">
        <w:rPr>
          <w:b/>
          <w:bCs/>
        </w:rPr>
        <w:t>b) What is the marginal cost of production at optimality?</w:t>
      </w:r>
    </w:p>
    <w:p w14:paraId="08F82CB7" w14:textId="24081DA7" w:rsidR="005F5CD8" w:rsidRDefault="005F5CD8">
      <w:r>
        <w:t>- We are producing Paper, and the shadow price of Paper is 800. Producing an additional ton of paper costs $800.</w:t>
      </w:r>
    </w:p>
    <w:p w14:paraId="523F9622" w14:textId="6666459D" w:rsidR="005F5CD8" w:rsidRPr="005F5CD8" w:rsidRDefault="005F5CD8">
      <w:pPr>
        <w:rPr>
          <w:b/>
          <w:bCs/>
        </w:rPr>
      </w:pPr>
      <w:r w:rsidRPr="005F5CD8">
        <w:rPr>
          <w:b/>
          <w:bCs/>
        </w:rPr>
        <w:t xml:space="preserve">c) How much extra amount (beyond $200) should we be willing to pay to obtain an additional ton of pulp? </w:t>
      </w:r>
    </w:p>
    <w:p w14:paraId="0DA531A5" w14:textId="4B09504D" w:rsidR="005F5CD8" w:rsidRDefault="005F5CD8">
      <w:r>
        <w:t>- We would be willing to pay a maximum amount of $400 for an extra ton of pulp.</w:t>
      </w:r>
    </w:p>
    <w:p w14:paraId="4039F2C0" w14:textId="2BE9E880" w:rsidR="005F5CD8" w:rsidRDefault="005F5CD8">
      <w:pPr>
        <w:rPr>
          <w:b/>
          <w:bCs/>
        </w:rPr>
      </w:pPr>
      <w:r w:rsidRPr="005F5CD8">
        <w:rPr>
          <w:b/>
          <w:bCs/>
        </w:rPr>
        <w:t xml:space="preserve">d) How much will the optimal cost change if the price of pulp is increased to $300 per pulp? </w:t>
      </w:r>
    </w:p>
    <w:p w14:paraId="48E1BD88" w14:textId="1730E526" w:rsidR="00F56378" w:rsidRDefault="005F5CD8">
      <w:r>
        <w:softHyphen/>
        <w:t xml:space="preserve">- </w:t>
      </w:r>
      <w:r w:rsidR="00F56378">
        <w:t>The optimal solution will not change because the increase is within the Allowable range, however, the cost of an extra ton of pulp will go up 300-200 = 100 * 80.00 = $8,000.</w:t>
      </w:r>
    </w:p>
    <w:p w14:paraId="73DC12A0" w14:textId="77777777" w:rsidR="005F5CD8" w:rsidRPr="00F56378" w:rsidRDefault="005F5CD8">
      <w:pPr>
        <w:rPr>
          <w:b/>
          <w:bCs/>
        </w:rPr>
      </w:pPr>
      <w:r w:rsidRPr="00F56378">
        <w:rPr>
          <w:b/>
          <w:bCs/>
        </w:rPr>
        <w:t xml:space="preserve">e) How much will the optimal cost change if the price of recycled office paper is decreased to $40 per ton? If you cannot determine the exact value, try to find a lower bound for it. </w:t>
      </w:r>
    </w:p>
    <w:p w14:paraId="53D7FAEA" w14:textId="47FB6C00" w:rsidR="005F5CD8" w:rsidRPr="00F56378" w:rsidRDefault="00F56378">
      <w:r>
        <w:t xml:space="preserve">- We cannot tell because the change (-$60) is above the allowable decrease. The lower-bound limit is      -$50 where the cost would decrease cost by 480*50= $24,000. If the price of recycled office paper is decreased to $40, the reduction can be </w:t>
      </w:r>
      <w:r w:rsidRPr="00BA0B74">
        <w:rPr>
          <w:i/>
          <w:iCs/>
          <w:u w:val="single"/>
        </w:rPr>
        <w:t>at least</w:t>
      </w:r>
      <w:r>
        <w:rPr>
          <w:i/>
          <w:iCs/>
        </w:rPr>
        <w:t xml:space="preserve"> </w:t>
      </w:r>
      <w:r>
        <w:t>480*60 = $28,800.</w:t>
      </w:r>
    </w:p>
    <w:p w14:paraId="6770B740" w14:textId="77777777" w:rsidR="005F5CD8" w:rsidRPr="00F56378" w:rsidRDefault="005F5CD8">
      <w:pPr>
        <w:rPr>
          <w:b/>
          <w:bCs/>
        </w:rPr>
      </w:pPr>
      <w:r w:rsidRPr="00F56378">
        <w:rPr>
          <w:b/>
          <w:bCs/>
        </w:rPr>
        <w:t xml:space="preserve">f) How much will the optimal cost change if the price of recycled office paper is increased to $150 per ton? If you cannot determine the exact value, try to find a lower and an upper bound for it. </w:t>
      </w:r>
    </w:p>
    <w:p w14:paraId="4249B57B" w14:textId="056CD390" w:rsidR="005F5CD8" w:rsidRPr="00F56378" w:rsidRDefault="00BA0B74">
      <w:r>
        <w:t xml:space="preserve">- We cannot tell, but if the price of recycled office paper increases to $120, price will increase by 480*20 = $9,000. If the price of recycled office paper increases to $150, the price increase can be </w:t>
      </w:r>
      <w:r w:rsidRPr="00BA0B74">
        <w:rPr>
          <w:i/>
          <w:iCs/>
          <w:u w:val="single"/>
        </w:rPr>
        <w:t>at least</w:t>
      </w:r>
      <w:r>
        <w:t xml:space="preserve"> 480*50 = $24,000.</w:t>
      </w:r>
    </w:p>
    <w:p w14:paraId="19A5E2C3" w14:textId="77777777" w:rsidR="005F5CD8" w:rsidRPr="00BA0B74" w:rsidRDefault="005F5CD8">
      <w:pPr>
        <w:rPr>
          <w:b/>
          <w:bCs/>
        </w:rPr>
      </w:pPr>
      <w:r w:rsidRPr="00BA0B74">
        <w:rPr>
          <w:b/>
          <w:bCs/>
        </w:rPr>
        <w:t xml:space="preserve">g) How much will the optimal cost change if the number of tons of paper required decreased to 60? If you cannot determine the exact value, try to find a lower and an upper bound for it. </w:t>
      </w:r>
    </w:p>
    <w:p w14:paraId="6DEF6684" w14:textId="7233EC19" w:rsidR="005F5CD8" w:rsidRPr="00BA0B74" w:rsidRDefault="00BA0B74">
      <w:r>
        <w:t xml:space="preserve">- We cannot tell, but if paper required drops to 80 tons, the cost would decrease 800*20 = $16,000. If the amount of paper required dropped to 60, cost would decrease by </w:t>
      </w:r>
      <w:r>
        <w:rPr>
          <w:i/>
          <w:iCs/>
          <w:u w:val="single"/>
        </w:rPr>
        <w:t>at least</w:t>
      </w:r>
      <w:r>
        <w:t xml:space="preserve"> 40*800 = $32,000. </w:t>
      </w:r>
    </w:p>
    <w:p w14:paraId="789DE024" w14:textId="5B345DBD" w:rsidR="005F5CD8" w:rsidRPr="003D7025" w:rsidRDefault="005F5CD8">
      <w:pPr>
        <w:rPr>
          <w:b/>
          <w:bCs/>
        </w:rPr>
      </w:pPr>
      <w:r w:rsidRPr="003D7025">
        <w:rPr>
          <w:b/>
          <w:bCs/>
        </w:rPr>
        <w:t xml:space="preserve">h) How much will the optimal cost if the number of tons of new paper needed increased to 200? </w:t>
      </w:r>
    </w:p>
    <w:p w14:paraId="4181F1B6" w14:textId="4D1BB285" w:rsidR="003D7025" w:rsidRDefault="003D7025">
      <w:r>
        <w:t>- The allowable increase is 1x10</w:t>
      </w:r>
      <w:r>
        <w:rPr>
          <w:vertAlign w:val="superscript"/>
        </w:rPr>
        <w:t>30</w:t>
      </w:r>
      <w:r>
        <w:t>, therefore, 100*800 would be the new optimal cost = $80,000.</w:t>
      </w:r>
    </w:p>
    <w:p w14:paraId="3A9C6D83" w14:textId="77777777" w:rsidR="003D7025" w:rsidRPr="003D7025" w:rsidRDefault="003D7025"/>
    <w:p w14:paraId="06277B94" w14:textId="540A41D7" w:rsidR="005F5CD8" w:rsidRDefault="005F5CD8">
      <w:pPr>
        <w:rPr>
          <w:b/>
          <w:bCs/>
        </w:rPr>
      </w:pPr>
      <w:proofErr w:type="spellStart"/>
      <w:r w:rsidRPr="003D7025">
        <w:rPr>
          <w:b/>
          <w:bCs/>
        </w:rPr>
        <w:lastRenderedPageBreak/>
        <w:t>i</w:t>
      </w:r>
      <w:proofErr w:type="spellEnd"/>
      <w:r w:rsidRPr="003D7025">
        <w:rPr>
          <w:b/>
          <w:bCs/>
        </w:rPr>
        <w:t xml:space="preserve">) How cheap recycled newsprint would have to become before the primal solution could change. </w:t>
      </w:r>
    </w:p>
    <w:p w14:paraId="288CA8A7" w14:textId="2AF1463C" w:rsidR="003D7025" w:rsidRPr="003D7025" w:rsidRDefault="003D7025">
      <w:r>
        <w:t>-Recycled Newspaper would have to drop $6.68 for the solution to change.</w:t>
      </w:r>
    </w:p>
    <w:p w14:paraId="65DC3656" w14:textId="77777777" w:rsidR="005F5CD8" w:rsidRDefault="005F5CD8"/>
    <w:p w14:paraId="22076F15" w14:textId="77777777" w:rsidR="005F5CD8" w:rsidRPr="003D7025" w:rsidRDefault="005F5CD8">
      <w:pPr>
        <w:rPr>
          <w:b/>
          <w:bCs/>
        </w:rPr>
      </w:pPr>
      <w:r w:rsidRPr="003D7025">
        <w:rPr>
          <w:b/>
          <w:bCs/>
        </w:rPr>
        <w:t xml:space="preserve">j) An experimental new process will use 6 tons of newsprint and an undetermined number α tons of recycled office paper. How low would α have to be for the new process to be competitive with existing one? </w:t>
      </w:r>
    </w:p>
    <w:p w14:paraId="0EE3AA2E" w14:textId="062A39D7" w:rsidR="00A760B5" w:rsidRPr="0077195F" w:rsidRDefault="00A760B5">
      <w:r>
        <w:t>Alpha would have to be 5.6. If we solve the linear equations where y</w:t>
      </w:r>
      <w:r>
        <w:rPr>
          <w:vertAlign w:val="subscript"/>
        </w:rPr>
        <w:t xml:space="preserve">5 </w:t>
      </w:r>
      <w:r>
        <w:rPr>
          <w:vertAlign w:val="subscript"/>
        </w:rPr>
        <w:softHyphen/>
      </w:r>
      <w:r>
        <w:t>is present for constraints 2, 3, and 4. We would arrive at the final equation: 0-100(-</w:t>
      </w:r>
      <w:r w:rsidRPr="003D7025">
        <w:rPr>
          <w:b/>
          <w:bCs/>
        </w:rPr>
        <w:t>α</w:t>
      </w:r>
      <w:r>
        <w:t>) -40(-6) – 800(1) &lt;= 0</w:t>
      </w:r>
      <w:r w:rsidR="0077195F">
        <w:t xml:space="preserve"> . &gt;&gt;&gt; 100(</w:t>
      </w:r>
      <w:r w:rsidR="0077195F" w:rsidRPr="003D7025">
        <w:rPr>
          <w:b/>
          <w:bCs/>
        </w:rPr>
        <w:t>α</w:t>
      </w:r>
      <w:r w:rsidR="0077195F">
        <w:t>) &lt;= 560.</w:t>
      </w:r>
      <w:bookmarkStart w:id="0" w:name="_GoBack"/>
      <w:bookmarkEnd w:id="0"/>
    </w:p>
    <w:p w14:paraId="033D6192" w14:textId="77777777" w:rsidR="00A760B5" w:rsidRPr="00A760B5" w:rsidRDefault="00A760B5"/>
    <w:p w14:paraId="63444C7F" w14:textId="77777777" w:rsidR="005F5CD8" w:rsidRPr="003D7025" w:rsidRDefault="005F5CD8">
      <w:pPr>
        <w:rPr>
          <w:b/>
          <w:bCs/>
        </w:rPr>
      </w:pPr>
      <w:r w:rsidRPr="003D7025">
        <w:rPr>
          <w:b/>
          <w:bCs/>
        </w:rPr>
        <w:t>k) Would a limit of 400 tons on recycled office paper change the optimal solution?</w:t>
      </w:r>
    </w:p>
    <w:p w14:paraId="6C400B12" w14:textId="6E474005" w:rsidR="005F5CD8" w:rsidRDefault="00076296">
      <w:r>
        <w:t>- No, recycled office paper has an allowable decrease of 480. The optimal solution would not change.</w:t>
      </w:r>
    </w:p>
    <w:p w14:paraId="0530460A" w14:textId="3E6FFF32" w:rsidR="007479C9" w:rsidRDefault="005F5CD8">
      <w:pPr>
        <w:rPr>
          <w:b/>
          <w:bCs/>
        </w:rPr>
      </w:pPr>
      <w:r w:rsidRPr="00076296">
        <w:rPr>
          <w:b/>
          <w:bCs/>
        </w:rPr>
        <w:t>l) Would a limit of 400 tons on recycled newsprint change the optimal solution?</w:t>
      </w:r>
    </w:p>
    <w:p w14:paraId="699DF2E9" w14:textId="48700277" w:rsidR="00076296" w:rsidRPr="00076296" w:rsidRDefault="00076296">
      <w:r>
        <w:t>- Yes, the allowable decrease for recycled newsprint is 0. Any decrease will change the optimal solution.</w:t>
      </w:r>
    </w:p>
    <w:sectPr w:rsidR="00076296" w:rsidRPr="0007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FE493" w14:textId="77777777" w:rsidR="001C7E4C" w:rsidRDefault="001C7E4C" w:rsidP="003D7025">
      <w:pPr>
        <w:spacing w:after="0" w:line="240" w:lineRule="auto"/>
      </w:pPr>
      <w:r>
        <w:separator/>
      </w:r>
    </w:p>
  </w:endnote>
  <w:endnote w:type="continuationSeparator" w:id="0">
    <w:p w14:paraId="5CF5D70B" w14:textId="77777777" w:rsidR="001C7E4C" w:rsidRDefault="001C7E4C" w:rsidP="003D7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CBB0E" w14:textId="77777777" w:rsidR="001C7E4C" w:rsidRDefault="001C7E4C" w:rsidP="003D7025">
      <w:pPr>
        <w:spacing w:after="0" w:line="240" w:lineRule="auto"/>
      </w:pPr>
      <w:r>
        <w:separator/>
      </w:r>
    </w:p>
  </w:footnote>
  <w:footnote w:type="continuationSeparator" w:id="0">
    <w:p w14:paraId="69C22171" w14:textId="77777777" w:rsidR="001C7E4C" w:rsidRDefault="001C7E4C" w:rsidP="003D7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346C"/>
    <w:multiLevelType w:val="hybridMultilevel"/>
    <w:tmpl w:val="0FFC7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02E17"/>
    <w:multiLevelType w:val="hybridMultilevel"/>
    <w:tmpl w:val="1ECCDE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D8"/>
    <w:rsid w:val="00076296"/>
    <w:rsid w:val="001C7E4C"/>
    <w:rsid w:val="003D7025"/>
    <w:rsid w:val="005F5CD8"/>
    <w:rsid w:val="007479C9"/>
    <w:rsid w:val="0077195F"/>
    <w:rsid w:val="00A760B5"/>
    <w:rsid w:val="00BA0B74"/>
    <w:rsid w:val="00F5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C434"/>
  <w15:chartTrackingRefBased/>
  <w15:docId w15:val="{9F832B0E-E7D1-4CC9-9EFC-B388A6BC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25"/>
  </w:style>
  <w:style w:type="paragraph" w:styleId="Footer">
    <w:name w:val="footer"/>
    <w:basedOn w:val="Normal"/>
    <w:link w:val="FooterChar"/>
    <w:uiPriority w:val="99"/>
    <w:unhideWhenUsed/>
    <w:rsid w:val="003D7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Pastor</dc:creator>
  <cp:keywords/>
  <dc:description/>
  <cp:lastModifiedBy>Sebastian Pastor</cp:lastModifiedBy>
  <cp:revision>2</cp:revision>
  <dcterms:created xsi:type="dcterms:W3CDTF">2020-02-05T20:08:00Z</dcterms:created>
  <dcterms:modified xsi:type="dcterms:W3CDTF">2020-02-10T20:06:00Z</dcterms:modified>
</cp:coreProperties>
</file>