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E7BC" w14:textId="2571D648" w:rsidR="00965845" w:rsidRPr="000007E0" w:rsidRDefault="00965845">
      <w:pPr>
        <w:rPr>
          <w:b/>
        </w:rPr>
      </w:pPr>
      <w:r w:rsidRPr="000007E0">
        <w:rPr>
          <w:b/>
        </w:rPr>
        <w:t xml:space="preserve">Conclusions about the </w:t>
      </w:r>
      <w:r w:rsidR="000007E0" w:rsidRPr="000007E0">
        <w:rPr>
          <w:b/>
        </w:rPr>
        <w:t>Kickstarter</w:t>
      </w:r>
      <w:r w:rsidRPr="000007E0">
        <w:rPr>
          <w:b/>
        </w:rPr>
        <w:t xml:space="preserve"> campaign:</w:t>
      </w:r>
    </w:p>
    <w:p w14:paraId="13170FA8" w14:textId="56BAE2EA" w:rsidR="0066179C" w:rsidRDefault="00EA368F">
      <w:r>
        <w:t>Music is the category with the highest success rate</w:t>
      </w:r>
      <w:r w:rsidR="00317FAE">
        <w:t>, while theater is the one with most campaigns.</w:t>
      </w:r>
    </w:p>
    <w:p w14:paraId="513FC017" w14:textId="6EDC1802" w:rsidR="00D163E7" w:rsidRDefault="00EA368F">
      <w:r>
        <w:t>90% of the projects were started in the U</w:t>
      </w:r>
      <w:r w:rsidR="00965845">
        <w:t>S</w:t>
      </w:r>
    </w:p>
    <w:p w14:paraId="0C91F041" w14:textId="29BF9280" w:rsidR="00965845" w:rsidRDefault="00965845">
      <w:r>
        <w:t>Only projects that reach 100% funding are successful.</w:t>
      </w:r>
    </w:p>
    <w:p w14:paraId="35640527" w14:textId="26251081" w:rsidR="000007E0" w:rsidRDefault="000007E0">
      <w:r>
        <w:t>Staff picks have a higher rate of success.</w:t>
      </w:r>
    </w:p>
    <w:p w14:paraId="76F6E2E7" w14:textId="752982B2" w:rsidR="000007E0" w:rsidRDefault="000007E0">
      <w:r>
        <w:t xml:space="preserve">Campaigns that were Spotlighted had 100% rate of success. </w:t>
      </w:r>
    </w:p>
    <w:p w14:paraId="26F690FF" w14:textId="77777777" w:rsidR="009B1559" w:rsidRDefault="009B1559">
      <w:pPr>
        <w:rPr>
          <w:b/>
        </w:rPr>
      </w:pPr>
    </w:p>
    <w:p w14:paraId="7E1F081B" w14:textId="5830F3BA" w:rsidR="00965845" w:rsidRDefault="00965845">
      <w:pPr>
        <w:rPr>
          <w:b/>
        </w:rPr>
      </w:pPr>
      <w:r w:rsidRPr="000007E0">
        <w:rPr>
          <w:b/>
        </w:rPr>
        <w:t>Limitations of the dataset</w:t>
      </w:r>
      <w:r w:rsidR="000007E0" w:rsidRPr="000007E0">
        <w:rPr>
          <w:b/>
        </w:rPr>
        <w:t>:</w:t>
      </w:r>
    </w:p>
    <w:p w14:paraId="69031829" w14:textId="728EC2A5" w:rsidR="004B1788" w:rsidRDefault="004B1788">
      <w:r w:rsidRPr="004B1788">
        <w:t>We do not know the source of the data</w:t>
      </w:r>
      <w:r>
        <w:t>.</w:t>
      </w:r>
    </w:p>
    <w:p w14:paraId="2CFB66AF" w14:textId="70B4FC8B" w:rsidR="004B1788" w:rsidRPr="004B1788" w:rsidRDefault="004B1788">
      <w:r>
        <w:t>We do not know whether it is a representative sample or if there is a bias.</w:t>
      </w:r>
    </w:p>
    <w:p w14:paraId="7B6EB2E0" w14:textId="1CBBFD04" w:rsidR="000007E0" w:rsidRPr="000007E0" w:rsidRDefault="004B1788">
      <w:r>
        <w:t xml:space="preserve">Data is limited to a single application, which might not accurately describe the universe outside of projects that are not started in </w:t>
      </w:r>
      <w:proofErr w:type="spellStart"/>
      <w:r>
        <w:t>Kikstarter</w:t>
      </w:r>
      <w:proofErr w:type="spellEnd"/>
      <w:r>
        <w:t>.</w:t>
      </w:r>
    </w:p>
    <w:p w14:paraId="3A0D6E56" w14:textId="77777777" w:rsidR="009B1559" w:rsidRDefault="009B1559"/>
    <w:p w14:paraId="1D68B0CE" w14:textId="41862594" w:rsidR="00965845" w:rsidRPr="000007E0" w:rsidRDefault="00965845">
      <w:pPr>
        <w:rPr>
          <w:b/>
        </w:rPr>
      </w:pPr>
      <w:r w:rsidRPr="000007E0">
        <w:rPr>
          <w:b/>
        </w:rPr>
        <w:t>Other tables</w:t>
      </w:r>
      <w:r w:rsidR="004B1788">
        <w:rPr>
          <w:b/>
        </w:rPr>
        <w:t xml:space="preserve"> that could help the analysis</w:t>
      </w:r>
      <w:r w:rsidRPr="000007E0">
        <w:rPr>
          <w:b/>
        </w:rPr>
        <w:t>:</w:t>
      </w:r>
    </w:p>
    <w:p w14:paraId="7B01F6D6" w14:textId="67E30D0E" w:rsidR="00965845" w:rsidRDefault="00965845">
      <w:r>
        <w:t xml:space="preserve">Staff Pick and </w:t>
      </w:r>
      <w:r w:rsidR="00317FAE">
        <w:t>state. (Do staff picks have a higher rate of success?)</w:t>
      </w:r>
    </w:p>
    <w:p w14:paraId="1A9E1C75" w14:textId="3E039032" w:rsidR="00965845" w:rsidRDefault="000007E0">
      <w:proofErr w:type="spellStart"/>
      <w:r>
        <w:t>SpotLight</w:t>
      </w:r>
      <w:proofErr w:type="spellEnd"/>
      <w:r>
        <w:t xml:space="preserve"> and state. (Is there a relationship between spotlight and success?)</w:t>
      </w:r>
    </w:p>
    <w:p w14:paraId="3808A259" w14:textId="5DCF203D" w:rsidR="00317FAE" w:rsidRDefault="000007E0">
      <w:r>
        <w:t>Avg. Goal by category and state. (Is there are relationship between goal and success?</w:t>
      </w:r>
    </w:p>
    <w:p w14:paraId="4925DC26" w14:textId="77777777" w:rsidR="00317FAE" w:rsidRDefault="00317FAE">
      <w:bookmarkStart w:id="0" w:name="_GoBack"/>
      <w:bookmarkEnd w:id="0"/>
    </w:p>
    <w:p w14:paraId="380B8EB7" w14:textId="77777777" w:rsidR="00317FAE" w:rsidRDefault="00317FAE"/>
    <w:p w14:paraId="095950D1" w14:textId="77777777" w:rsidR="00965845" w:rsidRDefault="00965845"/>
    <w:sectPr w:rsidR="009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8F"/>
    <w:rsid w:val="000007E0"/>
    <w:rsid w:val="00317FAE"/>
    <w:rsid w:val="004B1788"/>
    <w:rsid w:val="0066179C"/>
    <w:rsid w:val="00965845"/>
    <w:rsid w:val="009B1559"/>
    <w:rsid w:val="00D163E7"/>
    <w:rsid w:val="00E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FC1B"/>
  <w15:chartTrackingRefBased/>
  <w15:docId w15:val="{7FD266EF-AC8D-4CAE-AB07-936645E3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pastrana</dc:creator>
  <cp:keywords/>
  <dc:description/>
  <cp:lastModifiedBy>sandra pastrana</cp:lastModifiedBy>
  <cp:revision>4</cp:revision>
  <dcterms:created xsi:type="dcterms:W3CDTF">2019-02-21T02:49:00Z</dcterms:created>
  <dcterms:modified xsi:type="dcterms:W3CDTF">2019-03-01T00:55:00Z</dcterms:modified>
</cp:coreProperties>
</file>