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50" w:rsidRPr="00B96C50" w:rsidRDefault="00B96C50" w:rsidP="00B96C50">
      <w:pPr>
        <w:shd w:val="clear" w:color="auto" w:fill="F6F8F9"/>
        <w:spacing w:after="0" w:line="294" w:lineRule="atLeast"/>
        <w:outlineLvl w:val="2"/>
        <w:rPr>
          <w:rFonts w:ascii="Lato" w:eastAsia="Times New Roman" w:hAnsi="Lato" w:cs="Times New Roman"/>
          <w:b/>
          <w:bCs/>
          <w:color w:val="42474C"/>
          <w:sz w:val="21"/>
          <w:szCs w:val="21"/>
        </w:rPr>
      </w:pPr>
      <w:r w:rsidRPr="00B96C50">
        <w:rPr>
          <w:rFonts w:ascii="Lato" w:eastAsia="Times New Roman" w:hAnsi="Lato" w:cs="Times New Roman"/>
          <w:b/>
          <w:bCs/>
          <w:color w:val="42474C"/>
          <w:sz w:val="21"/>
          <w:szCs w:val="21"/>
        </w:rPr>
        <w:fldChar w:fldCharType="begin"/>
      </w:r>
      <w:r w:rsidRPr="00B96C50">
        <w:rPr>
          <w:rFonts w:ascii="Lato" w:eastAsia="Times New Roman" w:hAnsi="Lato" w:cs="Times New Roman"/>
          <w:b/>
          <w:bCs/>
          <w:color w:val="42474C"/>
          <w:sz w:val="21"/>
          <w:szCs w:val="21"/>
        </w:rPr>
        <w:instrText xml:space="preserve"> HYPERLINK "http://lecenthealthcare.com/alohadetox/" </w:instrText>
      </w:r>
      <w:r w:rsidRPr="00B96C50">
        <w:rPr>
          <w:rFonts w:ascii="Lato" w:eastAsia="Times New Roman" w:hAnsi="Lato" w:cs="Times New Roman"/>
          <w:b/>
          <w:bCs/>
          <w:color w:val="42474C"/>
          <w:sz w:val="21"/>
          <w:szCs w:val="21"/>
        </w:rPr>
        <w:fldChar w:fldCharType="separate"/>
      </w:r>
      <w:r w:rsidRPr="00B96C50">
        <w:rPr>
          <w:rFonts w:ascii="inherit" w:eastAsia="Times New Roman" w:hAnsi="inherit" w:cs="Times New Roman"/>
          <w:b/>
          <w:bCs/>
          <w:color w:val="0000FF"/>
          <w:sz w:val="45"/>
          <w:szCs w:val="45"/>
        </w:rPr>
        <w:t>PROFESSIONALISM</w:t>
      </w:r>
      <w:r w:rsidRPr="00B96C50">
        <w:rPr>
          <w:rFonts w:ascii="Lato" w:eastAsia="Times New Roman" w:hAnsi="Lato" w:cs="Times New Roman"/>
          <w:b/>
          <w:bCs/>
          <w:color w:val="42474C"/>
          <w:sz w:val="21"/>
          <w:szCs w:val="21"/>
        </w:rPr>
        <w:fldChar w:fldCharType="end"/>
      </w:r>
    </w:p>
    <w:p w:rsidR="00B96C50" w:rsidRPr="00B96C50" w:rsidRDefault="00B96C50" w:rsidP="00B96C50">
      <w:pPr>
        <w:shd w:val="clear" w:color="auto" w:fill="F6F8F9"/>
        <w:spacing w:after="0" w:line="240" w:lineRule="auto"/>
        <w:rPr>
          <w:rFonts w:ascii="Lato" w:eastAsia="Times New Roman" w:hAnsi="Lato" w:cs="Times New Roman"/>
          <w:color w:val="5C656D"/>
          <w:sz w:val="21"/>
          <w:szCs w:val="21"/>
        </w:rPr>
      </w:pPr>
      <w:r>
        <w:rPr>
          <w:rFonts w:ascii="Lato" w:eastAsia="Times New Roman" w:hAnsi="Lato" w:cs="Times New Roman"/>
          <w:color w:val="5C656D"/>
          <w:sz w:val="21"/>
          <w:szCs w:val="21"/>
        </w:rPr>
        <w:t>We</w:t>
      </w:r>
      <w:r w:rsidRPr="00B96C50">
        <w:rPr>
          <w:rFonts w:ascii="Lato" w:eastAsia="Times New Roman" w:hAnsi="Lato" w:cs="Times New Roman"/>
          <w:color w:val="5C656D"/>
          <w:sz w:val="21"/>
          <w:szCs w:val="21"/>
        </w:rPr>
        <w:t xml:space="preserve"> </w:t>
      </w:r>
      <w:r>
        <w:rPr>
          <w:rFonts w:ascii="Lato" w:eastAsia="Times New Roman" w:hAnsi="Lato" w:cs="Times New Roman"/>
          <w:color w:val="5C656D"/>
          <w:sz w:val="21"/>
          <w:szCs w:val="21"/>
        </w:rPr>
        <w:t xml:space="preserve">assure </w:t>
      </w:r>
      <w:r w:rsidRPr="00B96C50">
        <w:rPr>
          <w:rFonts w:ascii="Lato" w:eastAsia="Times New Roman" w:hAnsi="Lato" w:cs="Times New Roman"/>
          <w:color w:val="5C656D"/>
          <w:sz w:val="21"/>
          <w:szCs w:val="21"/>
        </w:rPr>
        <w:t xml:space="preserve">100 % professional </w:t>
      </w:r>
      <w:r>
        <w:rPr>
          <w:rFonts w:ascii="Lato" w:eastAsia="Times New Roman" w:hAnsi="Lato" w:cs="Times New Roman"/>
          <w:color w:val="5C656D"/>
          <w:sz w:val="21"/>
          <w:szCs w:val="21"/>
        </w:rPr>
        <w:t xml:space="preserve">&amp; </w:t>
      </w:r>
      <w:r w:rsidRPr="00B96C50">
        <w:rPr>
          <w:rFonts w:ascii="Lato" w:eastAsia="Times New Roman" w:hAnsi="Lato" w:cs="Times New Roman"/>
          <w:color w:val="5C656D"/>
          <w:sz w:val="21"/>
          <w:szCs w:val="21"/>
        </w:rPr>
        <w:t>high quality services for you.</w:t>
      </w:r>
    </w:p>
    <w:p w:rsidR="00CA5D8B" w:rsidRDefault="00CA5D8B"/>
    <w:p w:rsidR="00B96C50" w:rsidRPr="00B96C50" w:rsidRDefault="00B96C50" w:rsidP="00B96C50">
      <w:pPr>
        <w:shd w:val="clear" w:color="auto" w:fill="F6F8F9"/>
        <w:spacing w:after="0" w:line="294" w:lineRule="atLeast"/>
        <w:outlineLvl w:val="2"/>
        <w:rPr>
          <w:rFonts w:ascii="Lato" w:eastAsia="Times New Roman" w:hAnsi="Lato" w:cs="Times New Roman"/>
          <w:b/>
          <w:bCs/>
          <w:color w:val="42474C"/>
          <w:sz w:val="21"/>
          <w:szCs w:val="21"/>
        </w:rPr>
      </w:pPr>
      <w:hyperlink r:id="rId5" w:history="1">
        <w:r w:rsidRPr="00B96C50">
          <w:rPr>
            <w:rFonts w:ascii="inherit" w:eastAsia="Times New Roman" w:hAnsi="inherit" w:cs="Times New Roman"/>
            <w:b/>
            <w:bCs/>
            <w:color w:val="0000FF"/>
            <w:sz w:val="45"/>
            <w:szCs w:val="45"/>
          </w:rPr>
          <w:t>SUPPORT 24/7</w:t>
        </w:r>
      </w:hyperlink>
    </w:p>
    <w:p w:rsidR="00B96C50" w:rsidRPr="00B96C50" w:rsidRDefault="00B96C50" w:rsidP="00B96C50">
      <w:pPr>
        <w:shd w:val="clear" w:color="auto" w:fill="F6F8F9"/>
        <w:spacing w:after="0" w:line="240" w:lineRule="auto"/>
        <w:rPr>
          <w:rFonts w:ascii="Lato" w:eastAsia="Times New Roman" w:hAnsi="Lato" w:cs="Times New Roman"/>
          <w:color w:val="5C656D"/>
          <w:sz w:val="21"/>
          <w:szCs w:val="21"/>
        </w:rPr>
      </w:pPr>
      <w:r w:rsidRPr="00B96C50">
        <w:rPr>
          <w:rFonts w:ascii="Lato" w:eastAsia="Times New Roman" w:hAnsi="Lato" w:cs="Times New Roman"/>
          <w:color w:val="5C656D"/>
          <w:sz w:val="21"/>
          <w:szCs w:val="21"/>
        </w:rPr>
        <w:t xml:space="preserve">You can call </w:t>
      </w:r>
      <w:r>
        <w:rPr>
          <w:rFonts w:ascii="Lato" w:eastAsia="Times New Roman" w:hAnsi="Lato" w:cs="Times New Roman"/>
          <w:color w:val="5C656D"/>
          <w:sz w:val="21"/>
          <w:szCs w:val="21"/>
        </w:rPr>
        <w:t xml:space="preserve">us </w:t>
      </w:r>
      <w:r w:rsidRPr="00B96C50">
        <w:rPr>
          <w:rFonts w:ascii="Lato" w:eastAsia="Times New Roman" w:hAnsi="Lato" w:cs="Times New Roman"/>
          <w:color w:val="5C656D"/>
          <w:sz w:val="21"/>
          <w:szCs w:val="21"/>
        </w:rPr>
        <w:t xml:space="preserve">any time of the day. </w:t>
      </w:r>
      <w:r>
        <w:rPr>
          <w:rFonts w:ascii="Lato" w:eastAsia="Times New Roman" w:hAnsi="Lato" w:cs="Times New Roman"/>
          <w:color w:val="5C656D"/>
          <w:sz w:val="21"/>
          <w:szCs w:val="21"/>
        </w:rPr>
        <w:t xml:space="preserve">We are </w:t>
      </w:r>
      <w:r w:rsidRPr="00B96C50">
        <w:rPr>
          <w:rFonts w:ascii="Lato" w:eastAsia="Times New Roman" w:hAnsi="Lato" w:cs="Times New Roman"/>
          <w:color w:val="5C656D"/>
          <w:sz w:val="21"/>
          <w:szCs w:val="21"/>
        </w:rPr>
        <w:t>always ready to support you in any difficult situation.</w:t>
      </w:r>
    </w:p>
    <w:p w:rsidR="00B96C50" w:rsidRDefault="00B96C50"/>
    <w:p w:rsidR="00B96C50" w:rsidRPr="00B96C50" w:rsidRDefault="00B96C50" w:rsidP="00B96C50">
      <w:pPr>
        <w:shd w:val="clear" w:color="auto" w:fill="F6F8F9"/>
        <w:spacing w:after="0" w:line="294" w:lineRule="atLeast"/>
        <w:outlineLvl w:val="2"/>
        <w:rPr>
          <w:rFonts w:ascii="Lato" w:eastAsia="Times New Roman" w:hAnsi="Lato" w:cs="Times New Roman"/>
          <w:b/>
          <w:bCs/>
          <w:color w:val="42474C"/>
          <w:sz w:val="21"/>
          <w:szCs w:val="21"/>
        </w:rPr>
      </w:pPr>
      <w:hyperlink r:id="rId6" w:history="1">
        <w:r w:rsidRPr="00B96C50">
          <w:rPr>
            <w:rFonts w:ascii="inherit" w:eastAsia="Times New Roman" w:hAnsi="inherit" w:cs="Times New Roman"/>
            <w:b/>
            <w:bCs/>
            <w:color w:val="0000FF"/>
            <w:sz w:val="45"/>
            <w:szCs w:val="45"/>
          </w:rPr>
          <w:t>WORK EXPERIENCE</w:t>
        </w:r>
      </w:hyperlink>
    </w:p>
    <w:p w:rsidR="00B96C50" w:rsidRPr="00B96C50" w:rsidRDefault="00B96C50" w:rsidP="00B96C50">
      <w:pPr>
        <w:shd w:val="clear" w:color="auto" w:fill="F6F8F9"/>
        <w:spacing w:after="0" w:line="240" w:lineRule="auto"/>
        <w:rPr>
          <w:rFonts w:ascii="Lato" w:eastAsia="Times New Roman" w:hAnsi="Lato" w:cs="Times New Roman"/>
          <w:color w:val="5C656D"/>
          <w:sz w:val="21"/>
          <w:szCs w:val="21"/>
        </w:rPr>
      </w:pPr>
      <w:r>
        <w:rPr>
          <w:rFonts w:ascii="Lato" w:eastAsia="Times New Roman" w:hAnsi="Lato" w:cs="Times New Roman"/>
          <w:color w:val="5C656D"/>
          <w:sz w:val="21"/>
          <w:szCs w:val="21"/>
        </w:rPr>
        <w:t xml:space="preserve">We </w:t>
      </w:r>
      <w:r w:rsidRPr="00B96C50">
        <w:rPr>
          <w:rFonts w:ascii="Lato" w:eastAsia="Times New Roman" w:hAnsi="Lato" w:cs="Times New Roman"/>
          <w:color w:val="5C656D"/>
          <w:sz w:val="21"/>
          <w:szCs w:val="21"/>
        </w:rPr>
        <w:t xml:space="preserve">have years </w:t>
      </w:r>
      <w:r>
        <w:rPr>
          <w:rFonts w:ascii="Lato" w:eastAsia="Times New Roman" w:hAnsi="Lato" w:cs="Times New Roman"/>
          <w:color w:val="5C656D"/>
          <w:sz w:val="21"/>
          <w:szCs w:val="21"/>
        </w:rPr>
        <w:t xml:space="preserve">of </w:t>
      </w:r>
      <w:r w:rsidRPr="00B96C50">
        <w:rPr>
          <w:rFonts w:ascii="Lato" w:eastAsia="Times New Roman" w:hAnsi="Lato" w:cs="Times New Roman"/>
          <w:color w:val="5C656D"/>
          <w:sz w:val="21"/>
          <w:szCs w:val="21"/>
        </w:rPr>
        <w:t>experience in</w:t>
      </w:r>
      <w:r>
        <w:rPr>
          <w:rFonts w:ascii="Lato" w:eastAsia="Times New Roman" w:hAnsi="Lato" w:cs="Times New Roman"/>
          <w:color w:val="5C656D"/>
          <w:sz w:val="21"/>
          <w:szCs w:val="21"/>
        </w:rPr>
        <w:t xml:space="preserve"> the same area</w:t>
      </w:r>
      <w:r w:rsidRPr="00B96C50">
        <w:rPr>
          <w:rFonts w:ascii="Lato" w:eastAsia="Times New Roman" w:hAnsi="Lato" w:cs="Times New Roman"/>
          <w:color w:val="5C656D"/>
          <w:sz w:val="21"/>
          <w:szCs w:val="21"/>
        </w:rPr>
        <w:t>, working with people who have problems.</w:t>
      </w:r>
    </w:p>
    <w:p w:rsidR="00B96C50" w:rsidRDefault="00B96C50"/>
    <w:p w:rsidR="00B96C50" w:rsidRPr="00B96C50" w:rsidRDefault="00B96C50" w:rsidP="00B96C50">
      <w:pPr>
        <w:shd w:val="clear" w:color="auto" w:fill="F6F8F9"/>
        <w:spacing w:after="0" w:line="294" w:lineRule="atLeast"/>
        <w:outlineLvl w:val="2"/>
        <w:rPr>
          <w:rFonts w:ascii="Lato" w:eastAsia="Times New Roman" w:hAnsi="Lato" w:cs="Times New Roman"/>
          <w:b/>
          <w:bCs/>
          <w:color w:val="42474C"/>
          <w:sz w:val="21"/>
          <w:szCs w:val="21"/>
        </w:rPr>
      </w:pPr>
      <w:hyperlink r:id="rId7" w:history="1">
        <w:r w:rsidRPr="00B96C50">
          <w:rPr>
            <w:rFonts w:ascii="inherit" w:eastAsia="Times New Roman" w:hAnsi="inherit" w:cs="Times New Roman"/>
            <w:b/>
            <w:bCs/>
            <w:color w:val="0000FF"/>
            <w:sz w:val="45"/>
            <w:szCs w:val="45"/>
          </w:rPr>
          <w:t>DEVELOPMENT</w:t>
        </w:r>
      </w:hyperlink>
    </w:p>
    <w:p w:rsidR="00B96C50" w:rsidRPr="00B96C50" w:rsidRDefault="00B96C50" w:rsidP="00B96C50">
      <w:pPr>
        <w:shd w:val="clear" w:color="auto" w:fill="F6F8F9"/>
        <w:spacing w:after="0" w:line="240" w:lineRule="auto"/>
        <w:rPr>
          <w:rFonts w:ascii="Lato" w:eastAsia="Times New Roman" w:hAnsi="Lato" w:cs="Times New Roman"/>
          <w:color w:val="5C656D"/>
          <w:sz w:val="21"/>
          <w:szCs w:val="21"/>
        </w:rPr>
      </w:pPr>
      <w:r>
        <w:rPr>
          <w:rFonts w:ascii="Lato" w:eastAsia="Times New Roman" w:hAnsi="Lato" w:cs="Times New Roman"/>
          <w:color w:val="5C656D"/>
          <w:sz w:val="21"/>
          <w:szCs w:val="21"/>
        </w:rPr>
        <w:t>We</w:t>
      </w:r>
      <w:r w:rsidRPr="00B96C50">
        <w:rPr>
          <w:rFonts w:ascii="Lato" w:eastAsia="Times New Roman" w:hAnsi="Lato" w:cs="Times New Roman"/>
          <w:color w:val="5C656D"/>
          <w:sz w:val="21"/>
          <w:szCs w:val="21"/>
        </w:rPr>
        <w:t xml:space="preserve"> try to develop and reach new heights.</w:t>
      </w:r>
    </w:p>
    <w:p w:rsidR="00B96C50" w:rsidRDefault="00B96C50"/>
    <w:p w:rsidR="00B96C50" w:rsidRPr="00B96C50" w:rsidRDefault="00B96C50" w:rsidP="00B96C50">
      <w:pPr>
        <w:shd w:val="clear" w:color="auto" w:fill="F6F8F9"/>
        <w:spacing w:after="0" w:line="294" w:lineRule="atLeast"/>
        <w:outlineLvl w:val="2"/>
        <w:rPr>
          <w:rFonts w:ascii="Lato" w:eastAsia="Times New Roman" w:hAnsi="Lato" w:cs="Times New Roman"/>
          <w:b/>
          <w:bCs/>
          <w:color w:val="42474C"/>
          <w:sz w:val="21"/>
          <w:szCs w:val="21"/>
        </w:rPr>
      </w:pPr>
      <w:hyperlink r:id="rId8" w:history="1">
        <w:r w:rsidRPr="00B96C50">
          <w:rPr>
            <w:rFonts w:ascii="inherit" w:eastAsia="Times New Roman" w:hAnsi="inherit" w:cs="Times New Roman"/>
            <w:b/>
            <w:bCs/>
            <w:color w:val="0000FF"/>
            <w:sz w:val="45"/>
            <w:szCs w:val="45"/>
          </w:rPr>
          <w:t>RELIABILITY</w:t>
        </w:r>
      </w:hyperlink>
    </w:p>
    <w:p w:rsidR="00B96C50" w:rsidRPr="00B96C50" w:rsidRDefault="00B96C50" w:rsidP="00B96C50">
      <w:pPr>
        <w:shd w:val="clear" w:color="auto" w:fill="F6F8F9"/>
        <w:spacing w:after="0" w:line="240" w:lineRule="auto"/>
        <w:rPr>
          <w:rFonts w:ascii="Lato" w:eastAsia="Times New Roman" w:hAnsi="Lato" w:cs="Times New Roman"/>
          <w:color w:val="5C656D"/>
          <w:sz w:val="21"/>
          <w:szCs w:val="21"/>
        </w:rPr>
      </w:pPr>
      <w:r>
        <w:rPr>
          <w:rFonts w:ascii="Lato" w:eastAsia="Times New Roman" w:hAnsi="Lato" w:cs="Times New Roman"/>
          <w:color w:val="5C656D"/>
          <w:sz w:val="21"/>
          <w:szCs w:val="21"/>
        </w:rPr>
        <w:t>We</w:t>
      </w:r>
      <w:r w:rsidRPr="00B96C50">
        <w:rPr>
          <w:rFonts w:ascii="Lato" w:eastAsia="Times New Roman" w:hAnsi="Lato" w:cs="Times New Roman"/>
          <w:color w:val="5C656D"/>
          <w:sz w:val="21"/>
          <w:szCs w:val="21"/>
        </w:rPr>
        <w:t xml:space="preserve"> will never leave you in a difficult moment. Call </w:t>
      </w:r>
      <w:r>
        <w:rPr>
          <w:rFonts w:ascii="Lato" w:eastAsia="Times New Roman" w:hAnsi="Lato" w:cs="Times New Roman"/>
          <w:color w:val="5C656D"/>
          <w:sz w:val="21"/>
          <w:szCs w:val="21"/>
        </w:rPr>
        <w:t xml:space="preserve">us </w:t>
      </w:r>
      <w:r w:rsidRPr="00B96C50">
        <w:rPr>
          <w:rFonts w:ascii="Lato" w:eastAsia="Times New Roman" w:hAnsi="Lato" w:cs="Times New Roman"/>
          <w:color w:val="5C656D"/>
          <w:sz w:val="21"/>
          <w:szCs w:val="21"/>
        </w:rPr>
        <w:t>right now and make an appoin</w:t>
      </w:r>
      <w:r>
        <w:rPr>
          <w:rFonts w:ascii="Lato" w:eastAsia="Times New Roman" w:hAnsi="Lato" w:cs="Times New Roman"/>
          <w:color w:val="5C656D"/>
          <w:sz w:val="21"/>
          <w:szCs w:val="21"/>
        </w:rPr>
        <w:t>t</w:t>
      </w:r>
      <w:r w:rsidRPr="00B96C50">
        <w:rPr>
          <w:rFonts w:ascii="Lato" w:eastAsia="Times New Roman" w:hAnsi="Lato" w:cs="Times New Roman"/>
          <w:color w:val="5C656D"/>
          <w:sz w:val="21"/>
          <w:szCs w:val="21"/>
        </w:rPr>
        <w:t>ment.</w:t>
      </w:r>
    </w:p>
    <w:p w:rsidR="00B96C50" w:rsidRDefault="00B96C50">
      <w:pPr>
        <w:pBdr>
          <w:bottom w:val="double" w:sz="6" w:space="1" w:color="auto"/>
        </w:pBdr>
      </w:pPr>
    </w:p>
    <w:p w:rsidR="00B96C50" w:rsidRDefault="00B96C50"/>
    <w:p w:rsidR="00B96C50" w:rsidRDefault="00B96C50">
      <w:r>
        <w:rPr>
          <w:noProof/>
        </w:rPr>
        <w:drawing>
          <wp:inline distT="0" distB="0" distL="0" distR="0" wp14:anchorId="406C7AD3" wp14:editId="1CB0D236">
            <wp:extent cx="7077075" cy="289207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89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50" w:rsidRDefault="00B96C50"/>
    <w:p w:rsidR="00B96C50" w:rsidRPr="00B96C50" w:rsidRDefault="00B96C50" w:rsidP="00B96C50">
      <w:pPr>
        <w:shd w:val="clear" w:color="auto" w:fill="F6F8F9"/>
        <w:spacing w:after="0" w:line="720" w:lineRule="atLeast"/>
        <w:rPr>
          <w:rFonts w:ascii="Lato" w:eastAsia="Times New Roman" w:hAnsi="Lato" w:cs="Times New Roman"/>
          <w:b/>
          <w:bCs/>
          <w:color w:val="61A706"/>
          <w:sz w:val="90"/>
          <w:szCs w:val="90"/>
        </w:rPr>
      </w:pPr>
      <w:r w:rsidRPr="00B96C50">
        <w:rPr>
          <w:rFonts w:ascii="Lato" w:eastAsia="Times New Roman" w:hAnsi="Lato" w:cs="Times New Roman"/>
          <w:b/>
          <w:bCs/>
          <w:color w:val="61A706"/>
          <w:sz w:val="90"/>
          <w:szCs w:val="90"/>
        </w:rPr>
        <w:t>02</w:t>
      </w:r>
    </w:p>
    <w:p w:rsidR="00B96C50" w:rsidRPr="00B96C50" w:rsidRDefault="00B96C50" w:rsidP="00B96C50">
      <w:pPr>
        <w:shd w:val="clear" w:color="auto" w:fill="F6F8F9"/>
        <w:spacing w:after="0" w:line="479" w:lineRule="atLeast"/>
        <w:rPr>
          <w:rFonts w:ascii="Lato" w:eastAsia="Times New Roman" w:hAnsi="Lato" w:cs="Times New Roman"/>
          <w:strike/>
          <w:color w:val="42474C"/>
          <w:sz w:val="36"/>
          <w:szCs w:val="36"/>
        </w:rPr>
      </w:pPr>
      <w:r w:rsidRPr="00B96C50">
        <w:rPr>
          <w:rFonts w:ascii="Lato" w:eastAsia="Times New Roman" w:hAnsi="Lato" w:cs="Times New Roman"/>
          <w:strike/>
          <w:color w:val="42474C"/>
          <w:sz w:val="36"/>
          <w:szCs w:val="36"/>
        </w:rPr>
        <w:t>Training &amp; Education</w:t>
      </w:r>
    </w:p>
    <w:p w:rsidR="00B96C50" w:rsidRPr="00B96C50" w:rsidRDefault="00B96C50" w:rsidP="00B96C50">
      <w:pPr>
        <w:shd w:val="clear" w:color="auto" w:fill="F6F8F9"/>
        <w:spacing w:after="0" w:line="360" w:lineRule="atLeast"/>
        <w:rPr>
          <w:rFonts w:ascii="Lato" w:eastAsia="Times New Roman" w:hAnsi="Lato" w:cs="Times New Roman"/>
          <w:strike/>
          <w:color w:val="5C656D"/>
          <w:sz w:val="24"/>
          <w:szCs w:val="24"/>
        </w:rPr>
      </w:pPr>
      <w:r w:rsidRPr="00B96C50">
        <w:rPr>
          <w:rFonts w:ascii="Lato" w:eastAsia="Times New Roman" w:hAnsi="Lato" w:cs="Times New Roman"/>
          <w:strike/>
          <w:color w:val="5C656D"/>
          <w:sz w:val="24"/>
          <w:szCs w:val="24"/>
        </w:rPr>
        <w:t>I have training and experience in the main evidence-based psychotherapeutic modalities</w:t>
      </w:r>
    </w:p>
    <w:p w:rsidR="00B96C50" w:rsidRDefault="00B96C50"/>
    <w:p w:rsidR="00B96C50" w:rsidRDefault="00B96C50">
      <w:r>
        <w:t>02</w:t>
      </w:r>
    </w:p>
    <w:p w:rsidR="00B96C50" w:rsidRDefault="00B96C50">
      <w:r>
        <w:t>Therapies</w:t>
      </w:r>
    </w:p>
    <w:p w:rsidR="00B96C50" w:rsidRDefault="00B96C50">
      <w:pPr>
        <w:rPr>
          <w:rFonts w:ascii="Lato" w:hAnsi="Lato"/>
          <w:color w:val="5C656D"/>
          <w:shd w:val="clear" w:color="auto" w:fill="F6F8F9"/>
        </w:rPr>
      </w:pPr>
      <w:r>
        <w:rPr>
          <w:rFonts w:ascii="Lato" w:hAnsi="Lato"/>
          <w:color w:val="5C656D"/>
          <w:shd w:val="clear" w:color="auto" w:fill="F6F8F9"/>
        </w:rPr>
        <w:t>Individual therapy is implemented by a trained professional</w:t>
      </w:r>
      <w:r>
        <w:rPr>
          <w:rFonts w:ascii="Lato" w:hAnsi="Lato"/>
          <w:color w:val="5C656D"/>
          <w:shd w:val="clear" w:color="auto" w:fill="F6F8F9"/>
        </w:rPr>
        <w:t>.</w:t>
      </w:r>
    </w:p>
    <w:p w:rsidR="00B96C50" w:rsidRDefault="00B96C50">
      <w:pPr>
        <w:rPr>
          <w:rFonts w:ascii="Lato" w:hAnsi="Lato"/>
          <w:color w:val="5C656D"/>
          <w:shd w:val="clear" w:color="auto" w:fill="F6F8F9"/>
        </w:rPr>
      </w:pPr>
    </w:p>
    <w:p w:rsidR="00B96C50" w:rsidRPr="00B96C50" w:rsidRDefault="00B96C50" w:rsidP="00B96C50">
      <w:pPr>
        <w:shd w:val="clear" w:color="auto" w:fill="F6F8F9"/>
        <w:spacing w:after="0" w:line="720" w:lineRule="atLeast"/>
        <w:rPr>
          <w:rFonts w:ascii="Lato" w:eastAsia="Times New Roman" w:hAnsi="Lato" w:cs="Times New Roman"/>
          <w:b/>
          <w:bCs/>
          <w:color w:val="61A706"/>
          <w:sz w:val="90"/>
          <w:szCs w:val="90"/>
        </w:rPr>
      </w:pPr>
      <w:r w:rsidRPr="00B96C50">
        <w:rPr>
          <w:rFonts w:ascii="Lato" w:eastAsia="Times New Roman" w:hAnsi="Lato" w:cs="Times New Roman"/>
          <w:b/>
          <w:bCs/>
          <w:color w:val="61A706"/>
          <w:sz w:val="90"/>
          <w:szCs w:val="90"/>
        </w:rPr>
        <w:t>03</w:t>
      </w:r>
    </w:p>
    <w:p w:rsidR="00B96C50" w:rsidRPr="00B96C50" w:rsidRDefault="00B96C50" w:rsidP="00B96C50">
      <w:pPr>
        <w:shd w:val="clear" w:color="auto" w:fill="F6F8F9"/>
        <w:spacing w:after="0" w:line="479" w:lineRule="atLeast"/>
        <w:rPr>
          <w:rFonts w:ascii="Lato" w:eastAsia="Times New Roman" w:hAnsi="Lato" w:cs="Times New Roman"/>
          <w:color w:val="42474C"/>
          <w:sz w:val="36"/>
          <w:szCs w:val="36"/>
        </w:rPr>
      </w:pPr>
      <w:r w:rsidRPr="00B96C50">
        <w:rPr>
          <w:rFonts w:ascii="Lato" w:eastAsia="Times New Roman" w:hAnsi="Lato" w:cs="Times New Roman"/>
          <w:color w:val="42474C"/>
          <w:sz w:val="36"/>
          <w:szCs w:val="36"/>
        </w:rPr>
        <w:t>Best Treatment</w:t>
      </w:r>
    </w:p>
    <w:p w:rsidR="00B96C50" w:rsidRPr="00B96C50" w:rsidRDefault="00B96C50" w:rsidP="00B96C50">
      <w:pPr>
        <w:shd w:val="clear" w:color="auto" w:fill="F6F8F9"/>
        <w:spacing w:after="0" w:line="360" w:lineRule="atLeast"/>
        <w:rPr>
          <w:rFonts w:ascii="Lato" w:eastAsia="Times New Roman" w:hAnsi="Lato" w:cs="Times New Roman"/>
          <w:strike/>
          <w:color w:val="5C656D"/>
          <w:sz w:val="24"/>
          <w:szCs w:val="24"/>
        </w:rPr>
      </w:pPr>
      <w:r w:rsidRPr="00B96C50">
        <w:rPr>
          <w:rFonts w:ascii="Lato" w:eastAsia="Times New Roman" w:hAnsi="Lato" w:cs="Times New Roman"/>
          <w:strike/>
          <w:color w:val="5C656D"/>
          <w:sz w:val="24"/>
          <w:szCs w:val="24"/>
        </w:rPr>
        <w:t>I use different therapeutic methods to help people overcome their problems</w:t>
      </w:r>
    </w:p>
    <w:p w:rsidR="00B96C50" w:rsidRDefault="00B96C50"/>
    <w:p w:rsidR="00B96C50" w:rsidRPr="00B96C50" w:rsidRDefault="00B96C50" w:rsidP="00B96C50">
      <w:pPr>
        <w:shd w:val="clear" w:color="auto" w:fill="F6F8F9"/>
        <w:spacing w:after="0" w:line="360" w:lineRule="atLeast"/>
        <w:rPr>
          <w:rFonts w:ascii="Lato" w:eastAsia="Times New Roman" w:hAnsi="Lato" w:cs="Times New Roman"/>
          <w:color w:val="5C656D"/>
          <w:sz w:val="24"/>
          <w:szCs w:val="24"/>
        </w:rPr>
      </w:pPr>
      <w:r>
        <w:rPr>
          <w:rFonts w:ascii="Lato" w:eastAsia="Times New Roman" w:hAnsi="Lato" w:cs="Times New Roman"/>
          <w:color w:val="5C656D"/>
          <w:sz w:val="24"/>
          <w:szCs w:val="24"/>
        </w:rPr>
        <w:t>We</w:t>
      </w:r>
      <w:r w:rsidRPr="00B96C50">
        <w:rPr>
          <w:rFonts w:ascii="Lato" w:eastAsia="Times New Roman" w:hAnsi="Lato" w:cs="Times New Roman"/>
          <w:color w:val="5C656D"/>
          <w:sz w:val="24"/>
          <w:szCs w:val="24"/>
        </w:rPr>
        <w:t xml:space="preserve"> use different therapeutic methods to help people overcome their problems</w:t>
      </w:r>
    </w:p>
    <w:p w:rsidR="00B96C50" w:rsidRDefault="00B96C50"/>
    <w:p w:rsidR="00B96C50" w:rsidRDefault="00B96C50">
      <w:r>
        <w:t>01</w:t>
      </w:r>
    </w:p>
    <w:p w:rsidR="00B96C50" w:rsidRDefault="00AF77AA">
      <w:r>
        <w:t>Treatment Program</w:t>
      </w:r>
    </w:p>
    <w:p w:rsidR="00AF77AA" w:rsidRDefault="00AF77AA">
      <w:pPr>
        <w:rPr>
          <w:rFonts w:ascii="Lato" w:hAnsi="Lato"/>
          <w:color w:val="5C656D"/>
          <w:sz w:val="27"/>
          <w:szCs w:val="27"/>
          <w:shd w:val="clear" w:color="auto" w:fill="FFFFFF"/>
        </w:rPr>
      </w:pPr>
      <w:r>
        <w:rPr>
          <w:rFonts w:ascii="Lato" w:hAnsi="Lato"/>
          <w:color w:val="5C656D"/>
          <w:sz w:val="27"/>
          <w:szCs w:val="27"/>
          <w:shd w:val="clear" w:color="auto" w:fill="FFFFFF"/>
        </w:rPr>
        <w:t>Aloha Detox provides comprehensive, innovative and compassionate treatment programs </w:t>
      </w:r>
    </w:p>
    <w:p w:rsidR="00AF77AA" w:rsidRDefault="00AF77AA">
      <w:pPr>
        <w:rPr>
          <w:rFonts w:ascii="Lato" w:hAnsi="Lato"/>
          <w:color w:val="5C656D"/>
          <w:sz w:val="27"/>
          <w:szCs w:val="27"/>
          <w:shd w:val="clear" w:color="auto" w:fill="FFFFFF"/>
        </w:rPr>
      </w:pPr>
    </w:p>
    <w:p w:rsidR="00AF77AA" w:rsidRDefault="00AF77AA">
      <w:pPr>
        <w:pBdr>
          <w:bottom w:val="double" w:sz="6" w:space="1" w:color="auto"/>
        </w:pBdr>
        <w:rPr>
          <w:rFonts w:ascii="Lato" w:hAnsi="Lato"/>
          <w:color w:val="5C656D"/>
          <w:sz w:val="27"/>
          <w:szCs w:val="27"/>
          <w:shd w:val="clear" w:color="auto" w:fill="FFFFFF"/>
        </w:rPr>
      </w:pPr>
    </w:p>
    <w:p w:rsidR="00AF77AA" w:rsidRDefault="00AF77AA">
      <w:pPr>
        <w:rPr>
          <w:rFonts w:ascii="Lato" w:hAnsi="Lato"/>
          <w:color w:val="5C656D"/>
          <w:sz w:val="27"/>
          <w:szCs w:val="27"/>
          <w:shd w:val="clear" w:color="auto" w:fill="FFFFFF"/>
        </w:rPr>
      </w:pPr>
    </w:p>
    <w:p w:rsidR="00AF77AA" w:rsidRDefault="00AF77AA">
      <w:pPr>
        <w:rPr>
          <w:rFonts w:ascii="Lato" w:hAnsi="Lato"/>
          <w:color w:val="5C656D"/>
          <w:sz w:val="27"/>
          <w:szCs w:val="27"/>
          <w:shd w:val="clear" w:color="auto" w:fill="FFFFFF"/>
        </w:rPr>
      </w:pPr>
    </w:p>
    <w:p w:rsidR="00AF77AA" w:rsidRDefault="00AF77AA">
      <w:pPr>
        <w:rPr>
          <w:rFonts w:ascii="Lato" w:hAnsi="Lato"/>
          <w:color w:val="5C656D"/>
          <w:sz w:val="27"/>
          <w:szCs w:val="27"/>
          <w:shd w:val="clear" w:color="auto" w:fill="FFFFFF"/>
        </w:rPr>
      </w:pPr>
    </w:p>
    <w:p w:rsidR="00AF77AA" w:rsidRDefault="00AF77AA">
      <w:pPr>
        <w:rPr>
          <w:rFonts w:ascii="Lato" w:hAnsi="Lato"/>
          <w:color w:val="5C656D"/>
          <w:sz w:val="27"/>
          <w:szCs w:val="27"/>
          <w:shd w:val="clear" w:color="auto" w:fill="FFFFFF"/>
        </w:rPr>
      </w:pPr>
      <w:r>
        <w:rPr>
          <w:rFonts w:ascii="Lato" w:hAnsi="Lato"/>
          <w:noProof/>
          <w:color w:val="5C656D"/>
          <w:sz w:val="27"/>
          <w:szCs w:val="27"/>
          <w:shd w:val="clear" w:color="auto" w:fill="FFFFFF"/>
        </w:rPr>
        <w:drawing>
          <wp:inline distT="0" distB="0" distL="0" distR="0">
            <wp:extent cx="74580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AA" w:rsidRDefault="00AF77AA">
      <w:r>
        <w:rPr>
          <w:rFonts w:ascii="Lato" w:hAnsi="Lato"/>
          <w:color w:val="5C656D"/>
          <w:sz w:val="27"/>
          <w:szCs w:val="27"/>
          <w:shd w:val="clear" w:color="auto" w:fill="FFFFFF"/>
        </w:rPr>
        <w:t>U</w:t>
      </w:r>
      <w:r>
        <w:rPr>
          <w:rFonts w:ascii="Lato" w:hAnsi="Lato"/>
          <w:color w:val="5C656D"/>
          <w:sz w:val="27"/>
          <w:szCs w:val="27"/>
          <w:shd w:val="clear" w:color="auto" w:fill="FFFFFF"/>
        </w:rPr>
        <w:t xml:space="preserve">nique program for Alcohol Detox, Medical Detox, </w:t>
      </w:r>
      <w:proofErr w:type="spellStart"/>
      <w:r>
        <w:rPr>
          <w:rFonts w:ascii="Lato" w:hAnsi="Lato"/>
          <w:color w:val="5C656D"/>
          <w:sz w:val="27"/>
          <w:szCs w:val="27"/>
          <w:shd w:val="clear" w:color="auto" w:fill="FFFFFF"/>
        </w:rPr>
        <w:t>OpiOid</w:t>
      </w:r>
      <w:proofErr w:type="spellEnd"/>
      <w:r>
        <w:rPr>
          <w:rFonts w:ascii="Lato" w:hAnsi="Lato"/>
          <w:color w:val="5C656D"/>
          <w:sz w:val="27"/>
          <w:szCs w:val="27"/>
          <w:shd w:val="clear" w:color="auto" w:fill="FFFFFF"/>
        </w:rPr>
        <w:t xml:space="preserve"> Detox, Stimulants Detox, </w:t>
      </w:r>
      <w:r w:rsidRPr="00AF77AA">
        <w:rPr>
          <w:rFonts w:ascii="Lato" w:hAnsi="Lato"/>
          <w:smallCaps/>
          <w:color w:val="5C656D"/>
          <w:sz w:val="27"/>
          <w:szCs w:val="27"/>
          <w:shd w:val="clear" w:color="auto" w:fill="FFFFFF"/>
        </w:rPr>
        <w:t>INTENSIVE INPATIENT TREATMENT, RESIDENTIAL TREATMENT</w:t>
      </w:r>
      <w:r>
        <w:rPr>
          <w:rFonts w:ascii="Lato" w:hAnsi="Lato"/>
          <w:color w:val="5C656D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AF77AA" w:rsidSect="00B96C50">
      <w:pgSz w:w="15840" w:h="12240" w:orient="landscape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50"/>
    <w:rsid w:val="00AF77AA"/>
    <w:rsid w:val="00B96C50"/>
    <w:rsid w:val="00CA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6C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96C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C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6C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96C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centhealthcare.com/alohadeto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centhealthcare.com/alohadetox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ecenthealthcare.com/alohadeto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ecenthealthcare.com/alohadetox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2020-11-03T12:54:00Z</dcterms:created>
  <dcterms:modified xsi:type="dcterms:W3CDTF">2020-11-03T13:09:00Z</dcterms:modified>
</cp:coreProperties>
</file>