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34963" w14:textId="625B2183" w:rsidR="00D70D0D" w:rsidRDefault="00D70D0D" w:rsidP="00D70D0D">
      <w:pPr>
        <w:pStyle w:val="ListParagraph"/>
        <w:numPr>
          <w:ilvl w:val="0"/>
          <w:numId w:val="1"/>
        </w:numPr>
      </w:pPr>
      <w:r>
        <w:t>Is this ADC too noisy for our application?</w:t>
      </w:r>
    </w:p>
    <w:p w14:paraId="25CFCBB6" w14:textId="7FDB7137" w:rsidR="0018171B" w:rsidRDefault="00D70D0D">
      <w:r w:rsidRPr="00D70D0D">
        <w:drawing>
          <wp:inline distT="0" distB="0" distL="0" distR="0" wp14:anchorId="2B8D601A" wp14:editId="29F78465">
            <wp:extent cx="5943600" cy="7014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08D3"/>
    <w:multiLevelType w:val="hybridMultilevel"/>
    <w:tmpl w:val="9E441938"/>
    <w:lvl w:ilvl="0" w:tplc="3D8212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433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0D"/>
    <w:rsid w:val="002E5B58"/>
    <w:rsid w:val="00386A59"/>
    <w:rsid w:val="005A6220"/>
    <w:rsid w:val="006622DD"/>
    <w:rsid w:val="006B7573"/>
    <w:rsid w:val="00915CC0"/>
    <w:rsid w:val="009F4759"/>
    <w:rsid w:val="00D7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6055"/>
  <w15:chartTrackingRefBased/>
  <w15:docId w15:val="{A4C15D6A-A654-4A1C-BBB4-C327F794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Jacus,Taras</dc:creator>
  <cp:keywords/>
  <dc:description/>
  <cp:lastModifiedBy>Jacus,Taras</cp:lastModifiedBy>
  <cp:revision>1</cp:revision>
  <dcterms:created xsi:type="dcterms:W3CDTF">2022-09-25T01:19:00Z</dcterms:created>
  <dcterms:modified xsi:type="dcterms:W3CDTF">2022-09-25T18:25:00Z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847e6a6b-cce7-44a7-ade8-c5cdf7f67700</vt:lpwstr>
  </property>
</Properties>
</file>