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/>
          <w:bCs/>
          <w:i w:val="false"/>
          <w:iCs w:val="false"/>
          <w:u w:val="single"/>
        </w:rPr>
        <w:t>Assumptions for</w:t>
      </w:r>
      <w:r>
        <w:rPr>
          <w:rFonts w:ascii="Calibri" w:hAnsi="Calibri"/>
          <w:b/>
          <w:bCs/>
          <w:i w:val="false"/>
          <w:iCs w:val="false"/>
          <w:u w:val="single"/>
        </w:rPr>
        <w:t xml:space="preserve"> the challenge: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</w:rPr>
        <w:t>Due to the vague nature of the Challenge, these assumptions were made in order to complete it.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Target for the challenge started at Delta’s website “Book a Flight” page for testing purposes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No tools/language/framework specified. Decisions detailed below.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Understanding how to leverage selected tools as needed for the challenge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  <w:color w:val="C9211E"/>
        </w:rPr>
        <w:t xml:space="preserve">Do not get hung up when blocked </w:t>
      </w:r>
      <w:r>
        <w:rPr>
          <w:rFonts w:ascii="Calibri" w:hAnsi="Calibri"/>
        </w:rPr>
        <w:t>– give it a best shot and move on, come back later.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I will also zip the files up and send it to Amy in the event GitHub link is unreachable even if public.</w:t>
      </w:r>
    </w:p>
    <w:p>
      <w:pPr>
        <w:pStyle w:val="Normal"/>
        <w:numPr>
          <w:ilvl w:val="0"/>
          <w:numId w:val="2"/>
        </w:numPr>
        <w:spacing w:lineRule="auto" w:line="240" w:before="0" w:after="160"/>
        <w:jc w:val="left"/>
        <w:rPr>
          <w:rFonts w:ascii="Calibri" w:hAnsi="Calibri"/>
        </w:rPr>
      </w:pPr>
      <w:r>
        <w:rPr>
          <w:rFonts w:ascii="Calibri" w:hAnsi="Calibri"/>
        </w:rPr>
        <w:t>Assuming World Pay is being used for credit card processing (using their #’s)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Test Approach: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Use a dual perspective approach. Initially as a Delta member, my goal is to book a flight. Thinking in terms of logical sequence and pages I would need to progress through using expected input that work. A second perspective a</w:t>
      </w:r>
      <w:r>
        <w:rPr>
          <w:rFonts w:ascii="Calibri" w:hAnsi="Calibri"/>
          <w:b w:val="false"/>
          <w:bCs w:val="false"/>
          <w:u w:val="none"/>
        </w:rPr>
        <w:t>s</w:t>
      </w:r>
      <w:r>
        <w:rPr>
          <w:rFonts w:ascii="Calibri" w:hAnsi="Calibri"/>
          <w:b w:val="false"/>
          <w:bCs w:val="false"/>
          <w:u w:val="none"/>
        </w:rPr>
        <w:t xml:space="preserve"> a QA would help identify areas where input validation and logical progression can be put in an error state being careful to not deviate from the goal of “booking a flight”. There are </w:t>
      </w:r>
      <w:r>
        <w:rPr>
          <w:rFonts w:ascii="Calibri" w:hAnsi="Calibri"/>
          <w:b w:val="false"/>
          <w:bCs w:val="false"/>
          <w:u w:val="none"/>
        </w:rPr>
        <w:t xml:space="preserve">accessible </w:t>
      </w:r>
      <w:r>
        <w:rPr>
          <w:rFonts w:ascii="Calibri" w:hAnsi="Calibri"/>
          <w:b w:val="false"/>
          <w:bCs w:val="false"/>
          <w:u w:val="none"/>
        </w:rPr>
        <w:t xml:space="preserve">areas during the </w:t>
      </w:r>
      <w:r>
        <w:rPr>
          <w:rFonts w:ascii="Calibri" w:hAnsi="Calibri"/>
          <w:b w:val="false"/>
          <w:bCs w:val="false"/>
          <w:u w:val="none"/>
        </w:rPr>
        <w:t>sequence</w:t>
      </w:r>
      <w:r>
        <w:rPr>
          <w:rFonts w:ascii="Calibri" w:hAnsi="Calibri"/>
          <w:b w:val="false"/>
          <w:bCs w:val="false"/>
          <w:u w:val="none"/>
        </w:rPr>
        <w:t xml:space="preserve"> where it can transition away from booking a flight into other areas. </w:t>
      </w:r>
      <w:r>
        <w:rPr>
          <w:rFonts w:ascii="Calibri" w:hAnsi="Calibri"/>
          <w:b w:val="false"/>
          <w:bCs w:val="false"/>
          <w:u w:val="none"/>
        </w:rPr>
        <w:t>A test case will be picked from the manual test cases detailed and be automated with a chosen strategy. I will also include an automated “booking a flight” sequence if I am able to progress enough in other areas.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br/>
      </w:r>
      <w:r>
        <w:rPr>
          <w:rFonts w:ascii="Calibri" w:hAnsi="Calibri"/>
          <w:b/>
          <w:bCs/>
          <w:u w:val="single"/>
        </w:rPr>
        <w:t>T</w:t>
      </w:r>
      <w:r>
        <w:rPr>
          <w:rFonts w:ascii="Calibri" w:hAnsi="Calibri"/>
          <w:b/>
          <w:bCs/>
          <w:u w:val="single"/>
        </w:rPr>
        <w:t>echnical Details: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Development environment and tools will be listed here along with initial reasoning.</w:t>
      </w:r>
    </w:p>
    <w:p>
      <w:pPr>
        <w:pStyle w:val="Normal"/>
        <w:spacing w:lineRule="auto" w:line="240" w:before="0" w:after="160"/>
        <w:ind w:hanging="4" w:left="2"/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Visual Studio Code: </w:t>
      </w:r>
      <w:hyperlink r:id="rId2">
        <w:r>
          <w:rPr>
            <w:rStyle w:val="Hyperlink"/>
            <w:rFonts w:ascii="Calibri" w:hAnsi="Calibri"/>
            <w:b w:val="false"/>
            <w:bCs w:val="false"/>
            <w:u w:val="none"/>
          </w:rPr>
          <w:t>https://code.visualstudio.com/</w:t>
        </w:r>
      </w:hyperlink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Free, flexible text/code editor popular with browser testing. It’s not a full IDE so I needed to configure it for the challenge to edit Python.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GitHub: </w:t>
      </w:r>
      <w:hyperlink r:id="rId3">
        <w:r>
          <w:rPr>
            <w:rStyle w:val="Hyperlink"/>
            <w:rFonts w:ascii="Calibri" w:hAnsi="Calibri"/>
            <w:b w:val="false"/>
            <w:bCs w:val="false"/>
            <w:u w:val="none"/>
          </w:rPr>
          <w:t>https://github.com/spatel991/delta_challenge</w:t>
        </w:r>
      </w:hyperlink>
    </w:p>
    <w:p>
      <w:pPr>
        <w:pStyle w:val="Normal"/>
        <w:spacing w:lineRule="auto" w:line="240" w:before="0" w:after="160"/>
        <w:ind w:hanging="4" w:left="2"/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Selenium WebDriver (Python): </w:t>
      </w:r>
      <w:hyperlink r:id="rId4">
        <w:r>
          <w:rPr>
            <w:rStyle w:val="Hyperlink"/>
            <w:rFonts w:ascii="Calibri" w:hAnsi="Calibri"/>
            <w:b w:val="false"/>
            <w:bCs w:val="false"/>
            <w:u w:val="none"/>
          </w:rPr>
          <w:t>https://www.selenium.dev/downloads/</w:t>
        </w:r>
      </w:hyperlink>
    </w:p>
    <w:p>
      <w:pPr>
        <w:pStyle w:val="Normal"/>
        <w:spacing w:lineRule="auto" w:line="240" w:before="0" w:after="160"/>
        <w:ind w:hanging="4" w:left="2"/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ChromeDriver (Testing in Chrome): </w:t>
      </w:r>
      <w:r>
        <w:fldChar w:fldCharType="begin"/>
      </w:r>
      <w:r>
        <w:rPr>
          <w:rStyle w:val="Hyperlink"/>
          <w:u w:val="none"/>
          <w:b w:val="false"/>
          <w:bCs w:val="false"/>
          <w:rFonts w:ascii="Calibri" w:hAnsi="Calibri"/>
        </w:rPr>
        <w:instrText xml:space="preserve"> HYPERLINK "https://googlechromelabs.github.io/chrome-for-testing/" \l "stable"</w:instrText>
      </w:r>
      <w:r>
        <w:rPr>
          <w:rStyle w:val="Hyperlink"/>
          <w:u w:val="none"/>
          <w:b w:val="false"/>
          <w:bCs w:val="false"/>
          <w:rFonts w:ascii="Calibri" w:hAnsi="Calibri"/>
        </w:rPr>
        <w:fldChar w:fldCharType="separate"/>
      </w:r>
      <w:r>
        <w:rPr>
          <w:rStyle w:val="Hyperlink"/>
          <w:rFonts w:ascii="Calibri" w:hAnsi="Calibri"/>
          <w:b w:val="false"/>
          <w:bCs w:val="false"/>
          <w:u w:val="none"/>
        </w:rPr>
        <w:t>https://googlechromelabs.github.io/chrome-for-testing/#stable</w:t>
      </w:r>
      <w:r>
        <w:rPr>
          <w:rStyle w:val="Hyperlink"/>
          <w:u w:val="none"/>
          <w:b w:val="false"/>
          <w:bCs w:val="false"/>
          <w:rFonts w:ascii="Calibri" w:hAnsi="Calibri"/>
        </w:rPr>
        <w:fldChar w:fldCharType="end"/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Selenium was selected based on user base and popularity in the event I need to research </w:t>
      </w:r>
      <w:r>
        <w:rPr>
          <w:rFonts w:ascii="Calibri" w:hAnsi="Calibri"/>
          <w:b w:val="false"/>
          <w:bCs w:val="false"/>
          <w:u w:val="none"/>
        </w:rPr>
        <w:t>a solution.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Python was selected due to it’s easy readability not really knowing what the ideal mix of tools is for the challenge. I took this as way to experiment. I may also submit a script in an alternate language if time permits.</w:t>
      </w:r>
    </w:p>
    <w:p>
      <w:pPr>
        <w:pStyle w:val="Normal"/>
        <w:spacing w:lineRule="auto" w:line="240" w:before="0" w:after="160"/>
        <w:ind w:hanging="4" w:left="2"/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Libre Office: </w:t>
      </w:r>
      <w:hyperlink r:id="rId5">
        <w:r>
          <w:rPr>
            <w:rStyle w:val="Hyperlink"/>
            <w:rFonts w:ascii="Calibri" w:hAnsi="Calibri"/>
            <w:b w:val="false"/>
            <w:bCs w:val="false"/>
            <w:u w:val="none"/>
          </w:rPr>
          <w:t>https://www.libreoffice.org/download/download-libreoffice/</w:t>
        </w:r>
      </w:hyperlink>
    </w:p>
    <w:p>
      <w:pPr>
        <w:pStyle w:val="Normal"/>
        <w:spacing w:lineRule="auto" w:line="240" w:before="0" w:after="160"/>
        <w:ind w:hanging="4" w:left="2"/>
        <w:jc w:val="left"/>
        <w:rPr/>
      </w:pPr>
      <w:r>
        <w:rPr>
          <w:rFonts w:ascii="Calibri" w:hAnsi="Calibri"/>
          <w:b w:val="false"/>
          <w:bCs w:val="false"/>
          <w:u w:val="none"/>
        </w:rPr>
        <w:t xml:space="preserve">Notepad++: </w:t>
      </w:r>
      <w:hyperlink r:id="rId6">
        <w:r>
          <w:rPr>
            <w:rStyle w:val="Hyperlink"/>
            <w:rFonts w:ascii="Calibri" w:hAnsi="Calibri"/>
            <w:b w:val="false"/>
            <w:bCs w:val="false"/>
            <w:u w:val="none"/>
          </w:rPr>
          <w:t>https://notepad-plus-plus.org/downloads/</w:t>
        </w:r>
      </w:hyperlink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>Focused on free text editors as I don’t have O356 on my personal laptop.</w:t>
      </w:r>
    </w:p>
    <w:p>
      <w:pPr>
        <w:pStyle w:val="Normal"/>
        <w:spacing w:lineRule="auto" w:line="240" w:before="0" w:after="160"/>
        <w:ind w:hanging="4" w:left="2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none"/>
        </w:rPr>
        <w:t xml:space="preserve">Alternate Browser: Firefox. Used as a secondary for Inspection </w:t>
      </w:r>
      <w:r>
        <w:rPr>
          <w:rFonts w:ascii="Calibri" w:hAnsi="Calibri"/>
          <w:b w:val="false"/>
          <w:bCs w:val="false"/>
          <w:u w:val="none"/>
        </w:rPr>
        <w:t>purposes.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18"/>
        </w:tabs>
        <w:ind w:left="718" w:hanging="360"/>
      </w:pPr>
      <w:rPr/>
    </w:lvl>
    <w:lvl w:ilvl="1">
      <w:start w:val="1"/>
      <w:numFmt w:val="decimal"/>
      <w:lvlText w:val="%2."/>
      <w:lvlJc w:val="left"/>
      <w:pPr>
        <w:tabs>
          <w:tab w:val="num" w:pos="1078"/>
        </w:tabs>
        <w:ind w:left="1078" w:hanging="360"/>
      </w:pPr>
      <w:rPr/>
    </w:lvl>
    <w:lvl w:ilvl="2">
      <w:start w:val="1"/>
      <w:numFmt w:val="decimal"/>
      <w:lvlText w:val="%3."/>
      <w:lvlJc w:val="left"/>
      <w:pPr>
        <w:tabs>
          <w:tab w:val="num" w:pos="1438"/>
        </w:tabs>
        <w:ind w:left="1438" w:hanging="360"/>
      </w:pPr>
      <w:rPr/>
    </w:lvl>
    <w:lvl w:ilvl="3">
      <w:start w:val="1"/>
      <w:numFmt w:val="decimal"/>
      <w:lvlText w:val="%4."/>
      <w:lvlJc w:val="left"/>
      <w:pPr>
        <w:tabs>
          <w:tab w:val="num" w:pos="1798"/>
        </w:tabs>
        <w:ind w:left="1798" w:hanging="360"/>
      </w:pPr>
      <w:rPr/>
    </w:lvl>
    <w:lvl w:ilvl="4">
      <w:start w:val="1"/>
      <w:numFmt w:val="decimal"/>
      <w:lvlText w:val="%5."/>
      <w:lvlJc w:val="left"/>
      <w:pPr>
        <w:tabs>
          <w:tab w:val="num" w:pos="2158"/>
        </w:tabs>
        <w:ind w:left="2158" w:hanging="360"/>
      </w:pPr>
      <w:rPr/>
    </w:lvl>
    <w:lvl w:ilvl="5">
      <w:start w:val="1"/>
      <w:numFmt w:val="decimal"/>
      <w:lvlText w:val="%6."/>
      <w:lvlJc w:val="left"/>
      <w:pPr>
        <w:tabs>
          <w:tab w:val="num" w:pos="2518"/>
        </w:tabs>
        <w:ind w:left="2518" w:hanging="360"/>
      </w:pPr>
      <w:rPr/>
    </w:lvl>
    <w:lvl w:ilvl="6">
      <w:start w:val="1"/>
      <w:numFmt w:val="decimal"/>
      <w:lvlText w:val="%7."/>
      <w:lvlJc w:val="left"/>
      <w:pPr>
        <w:tabs>
          <w:tab w:val="num" w:pos="2878"/>
        </w:tabs>
        <w:ind w:left="2878" w:hanging="360"/>
      </w:pPr>
      <w:rPr/>
    </w:lvl>
    <w:lvl w:ilvl="7">
      <w:start w:val="1"/>
      <w:numFmt w:val="decimal"/>
      <w:lvlText w:val="%8."/>
      <w:lvlJc w:val="left"/>
      <w:pPr>
        <w:tabs>
          <w:tab w:val="num" w:pos="3238"/>
        </w:tabs>
        <w:ind w:left="3238" w:hanging="360"/>
      </w:pPr>
      <w:rPr/>
    </w:lvl>
    <w:lvl w:ilvl="8">
      <w:start w:val="1"/>
      <w:numFmt w:val="decimal"/>
      <w:lvlText w:val="%9."/>
      <w:lvlJc w:val="left"/>
      <w:pPr>
        <w:tabs>
          <w:tab w:val="num" w:pos="3598"/>
        </w:tabs>
        <w:ind w:left="3598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hanging="1" w:left="-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UnresolvedMention">
    <w:name w:val="Unresolved Mention"/>
    <w:qFormat/>
    <w:rPr>
      <w:color w:val="605E5C"/>
      <w:w w:val="100"/>
      <w:position w:val="0"/>
      <w:sz w:val="24"/>
      <w:sz w:val="24"/>
      <w:effect w:val="none"/>
      <w:shd w:fill="E1DFDD" w:val="clear"/>
      <w:vertAlign w:val="baseline"/>
      <w:em w:val="none"/>
    </w:rPr>
  </w:style>
  <w:style w:type="character" w:styleId="HeaderChar" w:customStyle="1">
    <w:name w:val="Header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FooterChar" w:customStyle="1">
    <w:name w:val="Footer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qFormat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ame-Resume" w:customStyle="1">
    <w:name w:val="Name-Resume"/>
    <w:next w:val="Normal"/>
    <w:qFormat/>
    <w:pPr>
      <w:keepNext w:val="true"/>
      <w:widowControl/>
      <w:suppressAutoHyphens w:val="true"/>
      <w:bidi w:val="0"/>
      <w:spacing w:lineRule="atLeast" w:line="1" w:before="0" w:after="160"/>
      <w:ind w:hanging="1" w:left="-1"/>
      <w:jc w:val="left"/>
      <w:textAlignment w:val="top"/>
      <w:outlineLvl w:val="0"/>
    </w:pPr>
    <w:rPr>
      <w:rFonts w:ascii="Arial" w:hAnsi="Arial" w:eastAsia="Times New Roman" w:cs="Arial"/>
      <w:bCs/>
      <w:color w:val="auto"/>
      <w:kern w:val="2"/>
      <w:position w:val="-1"/>
      <w:sz w:val="28"/>
      <w:szCs w:val="32"/>
      <w:lang w:val="en-US" w:eastAsia="en-US" w:bidi="ar-SA"/>
    </w:rPr>
  </w:style>
  <w:style w:type="paragraph" w:styleId="Bull1" w:customStyle="1">
    <w:name w:val="Bull1"/>
    <w:basedOn w:val="BodyText"/>
    <w:qFormat/>
    <w:pPr>
      <w:numPr>
        <w:ilvl w:val="0"/>
        <w:numId w:val="1"/>
      </w:numPr>
      <w:spacing w:before="120" w:after="80"/>
      <w:ind w:hanging="0" w:left="0"/>
    </w:pPr>
    <w:rPr>
      <w:color w:val="000000"/>
      <w:sz w:val="22"/>
      <w:szCs w:val="18"/>
    </w:rPr>
  </w:style>
  <w:style w:type="paragraph" w:styleId="bull11" w:customStyle="1">
    <w:name w:val="bull11"/>
    <w:basedOn w:val="Normal"/>
    <w:qFormat/>
    <w:pPr>
      <w:spacing w:before="120" w:after="80"/>
      <w:ind w:hanging="173" w:left="360"/>
    </w:pPr>
    <w:rPr>
      <w:color w:val="000000"/>
      <w:sz w:val="22"/>
      <w:szCs w:val="22"/>
    </w:rPr>
  </w:style>
  <w:style w:type="paragraph" w:styleId="StyleQual-ExperienceBefore12pt" w:customStyle="1">
    <w:name w:val="Style Qual-Experience + Before:  12 pt"/>
    <w:basedOn w:val="Normal"/>
    <w:qFormat/>
    <w:pPr>
      <w:keepNext w:val="true"/>
      <w:pBdr>
        <w:bottom w:val="single" w:sz="4" w:space="1" w:color="666666"/>
      </w:pBdr>
      <w:spacing w:before="240" w:after="180"/>
    </w:pPr>
    <w:rPr>
      <w:rFonts w:ascii="Arial" w:hAnsi="Arial"/>
      <w:kern w:val="2"/>
      <w:sz w:val="22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7657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hyperlink" Target="https://github.com/spatel991/delta_challenge" TargetMode="External"/><Relationship Id="rId4" Type="http://schemas.openxmlformats.org/officeDocument/2006/relationships/hyperlink" Target="https://www.selenium.dev/downloads/" TargetMode="External"/><Relationship Id="rId5" Type="http://schemas.openxmlformats.org/officeDocument/2006/relationships/hyperlink" Target="https://www.libreoffice.org/download/download-libreoffice/" TargetMode="External"/><Relationship Id="rId6" Type="http://schemas.openxmlformats.org/officeDocument/2006/relationships/hyperlink" Target="https://notepad-plus-plus.org/download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uXVEM/M2kEZrnv/7AtZJi6Yurg==">CgMxLjAyCGguZ2pkZ3hzOAByITE4ZkVlLXFEOVhDV19rWHhGcVp1LWpHVWxodlRzUmxEcA==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LibreOffice/24.8.6.2$Windows_X86_64 LibreOffice_project/6d98ba145e9a8a39fc57bcc76981d1fb1316c60c</Application>
  <AppVersion>15.0000</AppVersion>
  <Pages>1</Pages>
  <Words>385</Words>
  <Characters>2105</Characters>
  <CharactersWithSpaces>2463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2013-04-03T13:17:00Z</dcterms:created>
  <dc:creator>Shamir</dc:creator>
  <dc:description/>
  <dc:language>en-US</dc:language>
  <cp:lastModifiedBy/>
  <cp:lastPrinted>2025-02-19T15:19:58Z</cp:lastPrinted>
  <dcterms:modified xsi:type="dcterms:W3CDTF">2025-04-27T14:43:32Z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