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C4C7" w14:textId="1027C4B2" w:rsidR="00AC6DB3" w:rsidRDefault="00145F48" w:rsidP="00AC6DB3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604F412" w14:textId="109D6B88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713FEA1" w14:textId="221021A8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51C20C9" w14:textId="0245574B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AC6DB3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AC6DB3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3227EA2" w14:textId="572DE301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D60EEDC" w14:textId="77777777" w:rsidR="00AC6DB3" w:rsidRDefault="00AC6DB3" w:rsidP="00AC6DB3">
      <w:pPr>
        <w:spacing w:after="0"/>
        <w:rPr>
          <w:sz w:val="20"/>
          <w:szCs w:val="20"/>
        </w:rPr>
      </w:pPr>
    </w:p>
    <w:p w14:paraId="2AB837E1" w14:textId="74802450" w:rsidR="00AC6DB3" w:rsidRPr="00A92698" w:rsidRDefault="00AC6DB3" w:rsidP="00AC6DB3">
      <w:pPr>
        <w:spacing w:after="0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Subject: </w:t>
      </w:r>
      <w:r w:rsidR="005A5505">
        <w:rPr>
          <w:b w:val="0"/>
          <w:bCs w:val="0"/>
          <w:sz w:val="20"/>
          <w:szCs w:val="20"/>
        </w:rPr>
        <w:t>Expiry</w:t>
      </w:r>
      <w:r w:rsidRPr="00A92698">
        <w:rPr>
          <w:b w:val="0"/>
          <w:bCs w:val="0"/>
          <w:sz w:val="20"/>
          <w:szCs w:val="20"/>
        </w:rPr>
        <w:t xml:space="preserve"> of your Protection</w:t>
      </w:r>
    </w:p>
    <w:p w14:paraId="784470ED" w14:textId="7E701644" w:rsidR="00AC6DB3" w:rsidRPr="00A92698" w:rsidRDefault="00AC6DB3" w:rsidP="00AC6DB3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Protection number: </w:t>
      </w:r>
      <w:r w:rsidR="00C005A4">
        <w:rPr>
          <w:b w:val="0"/>
          <w:bCs w:val="0"/>
          <w:sz w:val="20"/>
          <w:szCs w:val="20"/>
        </w:rPr>
        <w:fldChar w:fldCharType="begin"/>
      </w:r>
      <w:r w:rsidR="00C005A4">
        <w:rPr>
          <w:b w:val="0"/>
          <w:bCs w:val="0"/>
          <w:sz w:val="20"/>
          <w:szCs w:val="20"/>
        </w:rPr>
        <w:instrText xml:space="preserve"> MERGEFIELD  ProtectionNumber \m  \* MERGEFORMAT </w:instrText>
      </w:r>
      <w:r w:rsidR="00C005A4">
        <w:rPr>
          <w:b w:val="0"/>
          <w:bCs w:val="0"/>
          <w:sz w:val="20"/>
          <w:szCs w:val="20"/>
        </w:rPr>
        <w:fldChar w:fldCharType="separate"/>
      </w:r>
      <w:r w:rsidR="00C005A4">
        <w:rPr>
          <w:b w:val="0"/>
          <w:bCs w:val="0"/>
          <w:noProof/>
          <w:sz w:val="20"/>
          <w:szCs w:val="20"/>
        </w:rPr>
        <w:t>«ProtectionNumber»</w:t>
      </w:r>
      <w:r w:rsidR="00C005A4">
        <w:rPr>
          <w:b w:val="0"/>
          <w:bCs w:val="0"/>
          <w:sz w:val="20"/>
          <w:szCs w:val="20"/>
        </w:rPr>
        <w:fldChar w:fldCharType="end"/>
      </w:r>
    </w:p>
    <w:p w14:paraId="74AD2B28" w14:textId="7B78641C" w:rsidR="00AC6DB3" w:rsidRDefault="005A5505" w:rsidP="00AC6DB3">
      <w:pPr>
        <w:spacing w:after="0" w:line="240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Expiry</w:t>
      </w:r>
      <w:r w:rsidR="00AC6DB3">
        <w:rPr>
          <w:b w:val="0"/>
          <w:bCs w:val="0"/>
          <w:sz w:val="20"/>
          <w:szCs w:val="20"/>
        </w:rPr>
        <w:t xml:space="preserve"> date: </w:t>
      </w:r>
      <w:r w:rsidR="00C005A4">
        <w:rPr>
          <w:b w:val="0"/>
          <w:bCs w:val="0"/>
          <w:sz w:val="20"/>
          <w:szCs w:val="20"/>
        </w:rPr>
        <w:fldChar w:fldCharType="begin"/>
      </w:r>
      <w:r w:rsidR="00C005A4">
        <w:rPr>
          <w:b w:val="0"/>
          <w:bCs w:val="0"/>
          <w:sz w:val="20"/>
          <w:szCs w:val="20"/>
        </w:rPr>
        <w:instrText xml:space="preserve"> MERGEFIELD  ExpiryDate \m  \* MERGEFORMAT </w:instrText>
      </w:r>
      <w:r w:rsidR="00C005A4">
        <w:rPr>
          <w:b w:val="0"/>
          <w:bCs w:val="0"/>
          <w:sz w:val="20"/>
          <w:szCs w:val="20"/>
        </w:rPr>
        <w:fldChar w:fldCharType="separate"/>
      </w:r>
      <w:r w:rsidR="00C005A4">
        <w:rPr>
          <w:b w:val="0"/>
          <w:bCs w:val="0"/>
          <w:noProof/>
          <w:sz w:val="20"/>
          <w:szCs w:val="20"/>
        </w:rPr>
        <w:t>«ExpiryDate»</w:t>
      </w:r>
      <w:r w:rsidR="00C005A4">
        <w:rPr>
          <w:b w:val="0"/>
          <w:bCs w:val="0"/>
          <w:sz w:val="20"/>
          <w:szCs w:val="20"/>
        </w:rPr>
        <w:fldChar w:fldCharType="end"/>
      </w:r>
    </w:p>
    <w:p w14:paraId="325D8F80" w14:textId="5B2C1886" w:rsidR="00AC6DB3" w:rsidRPr="00A92698" w:rsidRDefault="00AC6DB3" w:rsidP="00AC6DB3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Member name: </w:t>
      </w:r>
      <w:r w:rsidR="00C005A4">
        <w:rPr>
          <w:b w:val="0"/>
          <w:bCs w:val="0"/>
          <w:sz w:val="20"/>
          <w:szCs w:val="20"/>
        </w:rPr>
        <w:fldChar w:fldCharType="begin"/>
      </w:r>
      <w:r w:rsidR="00C005A4">
        <w:rPr>
          <w:b w:val="0"/>
          <w:bCs w:val="0"/>
          <w:sz w:val="20"/>
          <w:szCs w:val="20"/>
        </w:rPr>
        <w:instrText xml:space="preserve"> MERGEFIELD  CMLLegalEntity \m  \* MERGEFORMAT </w:instrText>
      </w:r>
      <w:r w:rsidR="00C005A4">
        <w:rPr>
          <w:b w:val="0"/>
          <w:bCs w:val="0"/>
          <w:sz w:val="20"/>
          <w:szCs w:val="20"/>
        </w:rPr>
        <w:fldChar w:fldCharType="separate"/>
      </w:r>
      <w:r w:rsidR="00C005A4">
        <w:rPr>
          <w:b w:val="0"/>
          <w:bCs w:val="0"/>
          <w:noProof/>
          <w:sz w:val="20"/>
          <w:szCs w:val="20"/>
        </w:rPr>
        <w:t>«CMLLegalEntity»</w:t>
      </w:r>
      <w:r w:rsidR="00C005A4">
        <w:rPr>
          <w:b w:val="0"/>
          <w:bCs w:val="0"/>
          <w:sz w:val="20"/>
          <w:szCs w:val="20"/>
        </w:rPr>
        <w:fldChar w:fldCharType="end"/>
      </w:r>
    </w:p>
    <w:p w14:paraId="4A56DF9E" w14:textId="77777777" w:rsidR="00AC6DB3" w:rsidRPr="005F11F6" w:rsidRDefault="00AC6DB3" w:rsidP="00AC6DB3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01CD7A22" w14:textId="77777777" w:rsidR="00AC6DB3" w:rsidRDefault="00AC6DB3" w:rsidP="00AC6DB3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42D313A3" w14:textId="77777777" w:rsidR="00AC6DB3" w:rsidRDefault="00AC6DB3" w:rsidP="00AC6DB3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36A53147" w14:textId="77777777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b w:val="0"/>
          <w:bCs w:val="0"/>
          <w:sz w:val="18"/>
          <w:szCs w:val="18"/>
        </w:rPr>
        <w:t>We refer to your above-mentioned protection.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7A605232" w14:textId="77777777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5C3E4D76" w14:textId="35A71399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 xml:space="preserve">Your commercial protection from Capricorn Mutual </w:t>
      </w:r>
      <w:r w:rsidRPr="00AC6DB3">
        <w:rPr>
          <w:rFonts w:ascii="Geologica Light" w:hAnsi="Geologica Light"/>
          <w:b w:val="0"/>
          <w:bCs w:val="0"/>
          <w:sz w:val="18"/>
          <w:szCs w:val="18"/>
        </w:rPr>
        <w:t xml:space="preserve">will not </w:t>
      </w:r>
      <w:r w:rsidR="00244BDC">
        <w:rPr>
          <w:rFonts w:ascii="Geologica Light" w:hAnsi="Geologica Light"/>
          <w:b w:val="0"/>
          <w:bCs w:val="0"/>
          <w:sz w:val="18"/>
          <w:szCs w:val="18"/>
        </w:rPr>
        <w:t xml:space="preserve">be </w:t>
      </w:r>
      <w:r w:rsidRPr="00AC6DB3">
        <w:rPr>
          <w:rFonts w:ascii="Geologica Light" w:hAnsi="Geologica Light"/>
          <w:b w:val="0"/>
          <w:bCs w:val="0"/>
          <w:sz w:val="18"/>
          <w:szCs w:val="18"/>
        </w:rPr>
        <w:t>renew</w:t>
      </w:r>
      <w:r w:rsidR="00244BDC">
        <w:rPr>
          <w:rFonts w:ascii="Geologica Light" w:hAnsi="Geologica Light"/>
          <w:b w:val="0"/>
          <w:bCs w:val="0"/>
          <w:sz w:val="18"/>
          <w:szCs w:val="18"/>
        </w:rPr>
        <w:t xml:space="preserve">ing, </w:t>
      </w:r>
      <w:r>
        <w:rPr>
          <w:rFonts w:ascii="Geologica Light" w:hAnsi="Geologica Light"/>
          <w:b w:val="0"/>
          <w:bCs w:val="0"/>
          <w:sz w:val="18"/>
          <w:szCs w:val="18"/>
        </w:rPr>
        <w:t>per your recent instruction. This means you</w:t>
      </w:r>
      <w:r w:rsidR="00244BDC">
        <w:rPr>
          <w:rFonts w:ascii="Geologica Light" w:hAnsi="Geologica Light"/>
          <w:b w:val="0"/>
          <w:bCs w:val="0"/>
          <w:sz w:val="18"/>
          <w:szCs w:val="18"/>
        </w:rPr>
        <w:t>r business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will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 no longer 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be 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>protected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from 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the </w:t>
      </w:r>
      <w:r w:rsidR="00244BDC">
        <w:rPr>
          <w:rFonts w:ascii="Geologica Light" w:hAnsi="Geologica Light"/>
          <w:b w:val="0"/>
          <w:bCs w:val="0"/>
          <w:sz w:val="18"/>
          <w:szCs w:val="18"/>
        </w:rPr>
        <w:t>above-mentioned expiry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date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>. However, if you wish to reinstate your protection, please contact Capricorn Risk Services, who will be pleased to assist you.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5D2E8719" w14:textId="77777777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5D01C51D" w14:textId="7603ED51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While we are disappointed that you have chosen 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not to renew 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>your protection, we thank you for your support of Capricorn Mutual and wish you continued success trading through Capricorn.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27F3CD1E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F10BABC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FD89909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373C6D6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B9FCE0B" w14:textId="77777777" w:rsidR="00AC6DB3" w:rsidRDefault="00AC6DB3" w:rsidP="00AC6DB3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4CB04EB7" w14:textId="77777777" w:rsidR="00AC6DB3" w:rsidRDefault="00AC6DB3" w:rsidP="00AC6DB3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082FA44A" w14:textId="40687B31" w:rsidR="00AC6DB3" w:rsidRDefault="00AC6DB3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</w:p>
    <w:p w14:paraId="6900979D" w14:textId="082889C8" w:rsidR="00C646EF" w:rsidRPr="00132988" w:rsidRDefault="00C646EF" w:rsidP="00AC6DB3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img:SignatureURL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«img:SignatureURL»</w:t>
      </w:r>
      <w:r>
        <w:rPr>
          <w:sz w:val="20"/>
          <w:szCs w:val="20"/>
        </w:rPr>
        <w:fldChar w:fldCharType="end"/>
      </w:r>
    </w:p>
    <w:p w14:paraId="76A20151" w14:textId="77777777" w:rsidR="00D73786" w:rsidRPr="00A64E0D" w:rsidRDefault="00D73786" w:rsidP="00D73786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6EE3905A" w14:textId="401965F4" w:rsidR="00AC6DB3" w:rsidRPr="00A64E0D" w:rsidRDefault="00D73786" w:rsidP="00D73786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2B25C003" w14:textId="77777777" w:rsidR="00AC6DB3" w:rsidRPr="00E40CD2" w:rsidRDefault="00AC6DB3" w:rsidP="00AC6DB3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p w14:paraId="419B5612" w14:textId="77777777" w:rsidR="00077307" w:rsidRDefault="00077307"/>
    <w:sectPr w:rsidR="00077307" w:rsidSect="003C09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F25DA" w14:textId="77777777" w:rsidR="00911F23" w:rsidRDefault="00911F23" w:rsidP="00AC6DB3">
      <w:pPr>
        <w:spacing w:after="0" w:line="240" w:lineRule="auto"/>
      </w:pPr>
      <w:r>
        <w:separator/>
      </w:r>
    </w:p>
  </w:endnote>
  <w:endnote w:type="continuationSeparator" w:id="0">
    <w:p w14:paraId="178A31ED" w14:textId="77777777" w:rsidR="00911F23" w:rsidRDefault="00911F23" w:rsidP="00AC6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CB71" w14:textId="4A60CA2B" w:rsidR="00FC13DC" w:rsidRDefault="00C005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E389D46" wp14:editId="2ED2704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1810408069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58449" w14:textId="4CB0E2D9" w:rsidR="00C005A4" w:rsidRPr="00C005A4" w:rsidRDefault="00C005A4" w:rsidP="00C005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05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89D4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 - General Use" style="position:absolute;margin-left:0;margin-top:0;width:118.8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" filled="f" stroked="f">
              <v:textbox style="mso-fit-shape-to-text:t" inset="20pt,0,0,15pt">
                <w:txbxContent>
                  <w:p w14:paraId="76058449" w14:textId="4CB0E2D9" w:rsidR="00C005A4" w:rsidRPr="00C005A4" w:rsidRDefault="00C005A4" w:rsidP="00C005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05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32698" w14:textId="6937AC1E" w:rsidR="00FC13DC" w:rsidRPr="00494FDD" w:rsidRDefault="00494FDD" w:rsidP="00494FDD">
    <w:pPr>
      <w:pStyle w:val="Footer"/>
      <w:jc w:val="center"/>
    </w:pPr>
    <w:r w:rsidRPr="00D2516B">
      <w:rPr>
        <w:b w:val="0"/>
        <w:bCs w:val="0"/>
      </w:rPr>
      <w:fldChar w:fldCharType="begin"/>
    </w:r>
    <w:r w:rsidRPr="00D2516B">
      <w:rPr>
        <w:b w:val="0"/>
        <w:bCs w:val="0"/>
      </w:rPr>
      <w:instrText xml:space="preserve"> MERGEFIELD  img:FooterURL \m  \* MERGEFORMAT </w:instrText>
    </w:r>
    <w:r w:rsidRPr="00D2516B">
      <w:rPr>
        <w:b w:val="0"/>
        <w:bCs w:val="0"/>
      </w:rPr>
      <w:fldChar w:fldCharType="separate"/>
    </w:r>
    <w:r w:rsidRPr="00D2516B">
      <w:rPr>
        <w:b w:val="0"/>
        <w:bCs w:val="0"/>
        <w:noProof/>
      </w:rPr>
      <w:t>«img:FooterURL»</w:t>
    </w:r>
    <w:r w:rsidRPr="00D2516B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C35B" w14:textId="1ED177C0" w:rsidR="00FC13DC" w:rsidRDefault="00C005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4EBBE0A" wp14:editId="15AF67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466725366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21018" w14:textId="67701B4B" w:rsidR="00C005A4" w:rsidRPr="00C005A4" w:rsidRDefault="00C005A4" w:rsidP="00C005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05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BBE0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- General Use" style="position:absolute;margin-left:0;margin-top:0;width:118.8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" filled="f" stroked="f">
              <v:textbox style="mso-fit-shape-to-text:t" inset="20pt,0,0,15pt">
                <w:txbxContent>
                  <w:p w14:paraId="1E421018" w14:textId="67701B4B" w:rsidR="00C005A4" w:rsidRPr="00C005A4" w:rsidRDefault="00C005A4" w:rsidP="00C005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05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2DDDF" w14:textId="77777777" w:rsidR="00911F23" w:rsidRDefault="00911F23" w:rsidP="00AC6DB3">
      <w:pPr>
        <w:spacing w:after="0" w:line="240" w:lineRule="auto"/>
      </w:pPr>
      <w:r>
        <w:separator/>
      </w:r>
    </w:p>
  </w:footnote>
  <w:footnote w:type="continuationSeparator" w:id="0">
    <w:p w14:paraId="3F383B80" w14:textId="77777777" w:rsidR="00911F23" w:rsidRDefault="00911F23" w:rsidP="00AC6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C17C" w14:textId="77777777" w:rsidR="00494FDD" w:rsidRDefault="00494F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7166" w14:textId="61366FA9" w:rsidR="00AC6DB3" w:rsidRDefault="006400A7" w:rsidP="003C09F9">
    <w:pPr>
      <w:pStyle w:val="Header"/>
      <w:jc w:val="right"/>
    </w:pPr>
    <w:r>
      <w:rPr>
        <w:b w:val="0"/>
        <w:bCs w:val="0"/>
      </w:rPr>
      <w:fldChar w:fldCharType="begin"/>
    </w:r>
    <w:r>
      <w:rPr>
        <w:b w:val="0"/>
        <w:bCs w:val="0"/>
      </w:rPr>
      <w:instrText xml:space="preserve"> MERGEFIELD  img:LogoURL \m  \* MERGEFORMAT </w:instrText>
    </w:r>
    <w:r>
      <w:rPr>
        <w:b w:val="0"/>
        <w:bCs w:val="0"/>
      </w:rPr>
      <w:fldChar w:fldCharType="separate"/>
    </w:r>
    <w:r>
      <w:rPr>
        <w:b w:val="0"/>
        <w:bCs w:val="0"/>
        <w:noProof/>
      </w:rPr>
      <w:t>«img:LogoURL»</w:t>
    </w:r>
    <w:r>
      <w:rPr>
        <w:b w:val="0"/>
        <w:bCs w:val="0"/>
      </w:rPr>
      <w:fldChar w:fldCharType="end"/>
    </w:r>
    <w:r w:rsidR="00AC6DB3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D187A7" wp14:editId="54FF6008">
              <wp:simplePos x="0" y="0"/>
              <wp:positionH relativeFrom="leftMargin">
                <wp:posOffset>177800</wp:posOffset>
              </wp:positionH>
              <wp:positionV relativeFrom="page">
                <wp:posOffset>361950</wp:posOffset>
              </wp:positionV>
              <wp:extent cx="2305050" cy="298800"/>
              <wp:effectExtent l="0" t="0" r="0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505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90731C" w14:textId="7F8FFC9E" w:rsidR="00AC6DB3" w:rsidRPr="00A55F72" w:rsidRDefault="00AC6DB3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Renewal </w:t>
                          </w:r>
                          <w:r w:rsidR="00A2148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Reject – Commercial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D187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pt;margin-top:28.5pt;width:181.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" fillcolor="white [3201]" stroked="f" strokeweight=".5pt">
              <v:textbox>
                <w:txbxContent>
                  <w:p w14:paraId="1690731C" w14:textId="7F8FFC9E" w:rsidR="00AC6DB3" w:rsidRPr="00A55F72" w:rsidRDefault="00AC6DB3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Renewal </w:t>
                    </w:r>
                    <w:r w:rsidR="00A2148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Reject – Commercial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D490" w14:textId="77777777" w:rsidR="00494FDD" w:rsidRDefault="00494F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B3"/>
    <w:rsid w:val="0000199A"/>
    <w:rsid w:val="00077307"/>
    <w:rsid w:val="000F23D6"/>
    <w:rsid w:val="0013508A"/>
    <w:rsid w:val="001443B8"/>
    <w:rsid w:val="00145F48"/>
    <w:rsid w:val="002061A5"/>
    <w:rsid w:val="00244BDC"/>
    <w:rsid w:val="0028367D"/>
    <w:rsid w:val="003C09F9"/>
    <w:rsid w:val="00494FDD"/>
    <w:rsid w:val="005315A2"/>
    <w:rsid w:val="005A5505"/>
    <w:rsid w:val="005F3DAF"/>
    <w:rsid w:val="006400A7"/>
    <w:rsid w:val="00743D42"/>
    <w:rsid w:val="00911F23"/>
    <w:rsid w:val="00A21486"/>
    <w:rsid w:val="00A8380A"/>
    <w:rsid w:val="00AC6DB3"/>
    <w:rsid w:val="00C005A4"/>
    <w:rsid w:val="00C646EF"/>
    <w:rsid w:val="00D73786"/>
    <w:rsid w:val="00E30357"/>
    <w:rsid w:val="00EF71A3"/>
    <w:rsid w:val="00F87592"/>
    <w:rsid w:val="00FC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A0B83"/>
  <w15:chartTrackingRefBased/>
  <w15:docId w15:val="{7D9D0E01-ADEF-4353-83DE-96A016BA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B3"/>
    <w:pPr>
      <w:spacing w:line="259" w:lineRule="auto"/>
    </w:pPr>
    <w:rPr>
      <w:rFonts w:ascii="Geologica" w:eastAsiaTheme="minorHAnsi" w:hAnsi="Geologica"/>
      <w:b/>
      <w:bCs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D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40"/>
      <w:szCs w:val="50"/>
      <w:lang w:eastAsia="zh-CN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40"/>
      <w:lang w:eastAsia="zh-CN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35"/>
      <w:lang w:eastAsia="zh-CN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Cs w:val="30"/>
      <w:lang w:eastAsia="zh-CN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Cs w:val="30"/>
      <w:lang w:eastAsia="zh-CN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B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Cs w:val="30"/>
      <w:lang w:eastAsia="zh-CN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B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Cs w:val="30"/>
      <w:lang w:eastAsia="zh-CN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B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Cs w:val="30"/>
      <w:lang w:eastAsia="zh-CN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B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Cs w:val="30"/>
      <w:lang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B3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71"/>
      <w:lang w:eastAsia="zh-CN" w:bidi="th-TH"/>
    </w:rPr>
  </w:style>
  <w:style w:type="character" w:customStyle="1" w:styleId="TitleChar">
    <w:name w:val="Title Char"/>
    <w:basedOn w:val="DefaultParagraphFont"/>
    <w:link w:val="Title"/>
    <w:uiPriority w:val="10"/>
    <w:rsid w:val="00AC6D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B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35"/>
      <w:lang w:eastAsia="zh-CN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AC6D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6DB3"/>
    <w:pPr>
      <w:spacing w:before="160" w:line="278" w:lineRule="auto"/>
      <w:jc w:val="center"/>
    </w:pPr>
    <w:rPr>
      <w:rFonts w:eastAsiaTheme="minorEastAsia"/>
      <w:b w:val="0"/>
      <w:bCs w:val="0"/>
      <w:i/>
      <w:iCs/>
      <w:color w:val="404040" w:themeColor="text1" w:themeTint="BF"/>
      <w:szCs w:val="30"/>
      <w:lang w:eastAsia="zh-CN" w:bidi="th-TH"/>
    </w:rPr>
  </w:style>
  <w:style w:type="character" w:customStyle="1" w:styleId="QuoteChar">
    <w:name w:val="Quote Char"/>
    <w:basedOn w:val="DefaultParagraphFont"/>
    <w:link w:val="Quote"/>
    <w:uiPriority w:val="29"/>
    <w:rsid w:val="00AC6DB3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B3"/>
    <w:pPr>
      <w:spacing w:line="278" w:lineRule="auto"/>
      <w:ind w:left="720"/>
      <w:contextualSpacing/>
    </w:pPr>
    <w:rPr>
      <w:rFonts w:eastAsiaTheme="minorEastAsia"/>
      <w:b w:val="0"/>
      <w:bCs w:val="0"/>
      <w:szCs w:val="30"/>
      <w:lang w:eastAsia="zh-CN" w:bidi="th-TH"/>
    </w:rPr>
  </w:style>
  <w:style w:type="character" w:styleId="IntenseEmphasis">
    <w:name w:val="Intense Emphasis"/>
    <w:basedOn w:val="DefaultParagraphFont"/>
    <w:uiPriority w:val="21"/>
    <w:qFormat/>
    <w:rsid w:val="00AC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b w:val="0"/>
      <w:bCs w:val="0"/>
      <w:i/>
      <w:iCs/>
      <w:color w:val="0F4761" w:themeColor="accent1" w:themeShade="BF"/>
      <w:szCs w:val="30"/>
      <w:lang w:eastAsia="zh-CN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B3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6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DB3"/>
    <w:rPr>
      <w:rFonts w:ascii="Geologica" w:eastAsiaTheme="minorHAnsi" w:hAnsi="Geologica"/>
      <w:b/>
      <w:bCs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C6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DB3"/>
    <w:rPr>
      <w:rFonts w:ascii="Geologica" w:eastAsiaTheme="minorHAnsi" w:hAnsi="Geologica"/>
      <w:b/>
      <w:bCs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cc034eb07728a788d9a30f6c6f497af1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94eea0ad0778e05625c31dbeee661c3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B6D22-9A80-46B7-9BB3-36F162D40FF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9F44E8AD-9384-49AE-911F-DEF4FC4D17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868BAB-CAB1-4116-B751-AA401ABA4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sahithi.gudla</cp:lastModifiedBy>
  <cp:revision>12</cp:revision>
  <cp:lastPrinted>2025-11-12T01:29:00Z</cp:lastPrinted>
  <dcterms:created xsi:type="dcterms:W3CDTF">2025-11-12T00:29:00Z</dcterms:created>
  <dcterms:modified xsi:type="dcterms:W3CDTF">2026-06-18T06:33:00Z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1bd1a9f6,6be8a285,2874578d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2025-12-15T06:58:08Z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5b653207-9297-46e9-bb19-ebaee595033f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10, 0, 1, 1</vt:lpwstr>
  </property>
</Properties>
</file>