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FD249" w14:textId="3FF62F27" w:rsidR="00D719FE" w:rsidRDefault="004F436F" w:rsidP="00132988">
      <w:pPr>
        <w:jc w:val="both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Date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«Date»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11650BCC" w14:textId="77777777" w:rsidR="00ED4468" w:rsidRDefault="00ED4468" w:rsidP="00132988">
      <w:pPr>
        <w:jc w:val="both"/>
        <w:rPr>
          <w:rFonts w:ascii="Geologica Light" w:hAnsi="Geologica Light"/>
          <w:b w:val="0"/>
          <w:bCs w:val="0"/>
          <w:sz w:val="18"/>
          <w:szCs w:val="18"/>
        </w:rPr>
      </w:pPr>
    </w:p>
    <w:p w14:paraId="23F255CD" w14:textId="77777777" w:rsidR="004F436F" w:rsidRDefault="004F436F" w:rsidP="000C776A">
      <w:pPr>
        <w:spacing w:after="0"/>
        <w:jc w:val="both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CMLTradingName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«CMLTradingName»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74006442" w14:textId="77777777" w:rsidR="004F436F" w:rsidRDefault="004F436F" w:rsidP="000C776A">
      <w:pPr>
        <w:spacing w:after="0"/>
        <w:jc w:val="both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AddressLine1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«AddressLine1»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33229210" w14:textId="73269DFF" w:rsidR="000C776A" w:rsidRDefault="004F436F" w:rsidP="000C776A">
      <w:pPr>
        <w:spacing w:after="0"/>
        <w:jc w:val="both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Suburb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«Suburb»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  <w:r>
        <w:rPr>
          <w:rFonts w:ascii="Geologica Light" w:hAnsi="Geologica Light"/>
          <w:b w:val="0"/>
          <w:bCs w:val="0"/>
          <w:sz w:val="18"/>
          <w:szCs w:val="18"/>
        </w:rPr>
        <w:t xml:space="preserve"> 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Postcode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«Postcode»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  <w:r w:rsidR="000C776A">
        <w:rPr>
          <w:rFonts w:ascii="Geologica Light" w:hAnsi="Geologica Light"/>
          <w:b w:val="0"/>
          <w:bCs w:val="0"/>
          <w:sz w:val="18"/>
          <w:szCs w:val="18"/>
        </w:rPr>
        <w:t xml:space="preserve"> </w:t>
      </w:r>
    </w:p>
    <w:p w14:paraId="6C8EC61C" w14:textId="77777777" w:rsidR="004F436F" w:rsidRDefault="004F436F" w:rsidP="005F11F6">
      <w:pPr>
        <w:spacing w:after="0" w:line="240" w:lineRule="auto"/>
        <w:jc w:val="both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Country \m  \* MERGEFORMAT </w:instrTex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>
        <w:rPr>
          <w:rFonts w:ascii="Geologica Light" w:hAnsi="Geologica Light"/>
          <w:b w:val="0"/>
          <w:bCs w:val="0"/>
          <w:noProof/>
          <w:sz w:val="18"/>
          <w:szCs w:val="18"/>
        </w:rPr>
        <w:t>«Country»</w:t>
      </w:r>
      <w:r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</w:p>
    <w:p w14:paraId="2749C8B1" w14:textId="22387FE2" w:rsidR="00C318F7" w:rsidRDefault="00132988" w:rsidP="005F11F6">
      <w:pPr>
        <w:spacing w:after="0" w:line="240" w:lineRule="auto"/>
        <w:jc w:val="both"/>
        <w:rPr>
          <w:b w:val="0"/>
          <w:bCs w:val="0"/>
          <w:sz w:val="20"/>
          <w:szCs w:val="20"/>
        </w:rPr>
      </w:pPr>
      <w:r w:rsidRPr="005F11F6">
        <w:rPr>
          <w:b w:val="0"/>
          <w:bCs w:val="0"/>
          <w:sz w:val="20"/>
          <w:szCs w:val="20"/>
        </w:rPr>
        <w:tab/>
      </w:r>
    </w:p>
    <w:p w14:paraId="54A4EAC4" w14:textId="5B23440D" w:rsidR="00C318F7" w:rsidRPr="00F51988" w:rsidRDefault="00C318F7" w:rsidP="00C318F7">
      <w:pPr>
        <w:spacing w:after="0"/>
        <w:jc w:val="both"/>
        <w:rPr>
          <w:sz w:val="20"/>
          <w:szCs w:val="20"/>
        </w:rPr>
      </w:pPr>
      <w:r w:rsidRPr="00F51988">
        <w:rPr>
          <w:sz w:val="20"/>
          <w:szCs w:val="20"/>
        </w:rPr>
        <w:t xml:space="preserve">Subject: </w:t>
      </w:r>
      <w:r>
        <w:rPr>
          <w:sz w:val="20"/>
          <w:szCs w:val="20"/>
        </w:rPr>
        <w:t>Cancellation of Your Protection(s)</w:t>
      </w:r>
    </w:p>
    <w:p w14:paraId="55CF5172" w14:textId="65B2B98D" w:rsidR="00C318F7" w:rsidRPr="00F51988" w:rsidRDefault="00C318F7" w:rsidP="00C318F7">
      <w:pPr>
        <w:spacing w:after="0" w:line="240" w:lineRule="auto"/>
        <w:jc w:val="both"/>
        <w:rPr>
          <w:rStyle w:val="Hyperlink"/>
          <w:color w:val="auto"/>
          <w:sz w:val="20"/>
          <w:szCs w:val="20"/>
          <w:u w:val="none"/>
        </w:rPr>
      </w:pPr>
      <w:r w:rsidRPr="00F51988">
        <w:rPr>
          <w:sz w:val="20"/>
          <w:szCs w:val="20"/>
        </w:rPr>
        <w:t xml:space="preserve">Member name: </w:t>
      </w:r>
      <w:r w:rsidR="004F436F" w:rsidRPr="004F436F">
        <w:rPr>
          <w:sz w:val="20"/>
          <w:szCs w:val="20"/>
        </w:rPr>
        <w:fldChar w:fldCharType="begin"/>
      </w:r>
      <w:r w:rsidR="004F436F" w:rsidRPr="004F436F">
        <w:rPr>
          <w:sz w:val="20"/>
          <w:szCs w:val="20"/>
        </w:rPr>
        <w:instrText xml:space="preserve"> MERGEFIELD  CMLLegalEntityName \m  \* MERGEFORMAT </w:instrText>
      </w:r>
      <w:r w:rsidR="004F436F" w:rsidRPr="004F436F">
        <w:rPr>
          <w:sz w:val="20"/>
          <w:szCs w:val="20"/>
        </w:rPr>
        <w:fldChar w:fldCharType="separate"/>
      </w:r>
      <w:r w:rsidR="004F436F" w:rsidRPr="004F436F">
        <w:rPr>
          <w:noProof/>
          <w:sz w:val="20"/>
          <w:szCs w:val="20"/>
        </w:rPr>
        <w:t>«CMLLegalEntityName»</w:t>
      </w:r>
      <w:r w:rsidR="004F436F" w:rsidRPr="004F436F">
        <w:rPr>
          <w:sz w:val="20"/>
          <w:szCs w:val="20"/>
        </w:rPr>
        <w:fldChar w:fldCharType="end"/>
      </w:r>
    </w:p>
    <w:p w14:paraId="0D746001" w14:textId="6BF8DF7E" w:rsidR="00C318F7" w:rsidRPr="00F51988" w:rsidRDefault="00C318F7" w:rsidP="00C318F7">
      <w:pPr>
        <w:spacing w:after="0" w:line="240" w:lineRule="auto"/>
        <w:jc w:val="both"/>
        <w:rPr>
          <w:rStyle w:val="Hyperlink"/>
          <w:color w:val="auto"/>
          <w:sz w:val="20"/>
          <w:szCs w:val="20"/>
          <w:u w:val="none"/>
        </w:rPr>
      </w:pPr>
      <w:r>
        <w:rPr>
          <w:rStyle w:val="Hyperlink"/>
          <w:color w:val="auto"/>
          <w:sz w:val="20"/>
          <w:szCs w:val="20"/>
          <w:u w:val="none"/>
        </w:rPr>
        <w:t>CML number</w:t>
      </w:r>
      <w:r w:rsidRPr="00F51988">
        <w:rPr>
          <w:rStyle w:val="Hyperlink"/>
          <w:color w:val="auto"/>
          <w:sz w:val="20"/>
          <w:szCs w:val="20"/>
          <w:u w:val="none"/>
        </w:rPr>
        <w:t xml:space="preserve">: </w:t>
      </w:r>
      <w:r w:rsidR="004F436F">
        <w:rPr>
          <w:rStyle w:val="Hyperlink"/>
          <w:color w:val="auto"/>
          <w:sz w:val="20"/>
          <w:szCs w:val="20"/>
          <w:u w:val="none"/>
        </w:rPr>
        <w:fldChar w:fldCharType="begin"/>
      </w:r>
      <w:r w:rsidR="004F436F">
        <w:rPr>
          <w:rStyle w:val="Hyperlink"/>
          <w:color w:val="auto"/>
          <w:sz w:val="20"/>
          <w:szCs w:val="20"/>
          <w:u w:val="none"/>
        </w:rPr>
        <w:instrText xml:space="preserve"> MERGEFIELD  CMLNumber \m  \* MERGEFORMAT </w:instrText>
      </w:r>
      <w:r w:rsidR="004F436F">
        <w:rPr>
          <w:rStyle w:val="Hyperlink"/>
          <w:color w:val="auto"/>
          <w:sz w:val="20"/>
          <w:szCs w:val="20"/>
          <w:u w:val="none"/>
        </w:rPr>
        <w:fldChar w:fldCharType="separate"/>
      </w:r>
      <w:r w:rsidR="004F436F">
        <w:rPr>
          <w:rStyle w:val="Hyperlink"/>
          <w:noProof/>
          <w:color w:val="auto"/>
          <w:sz w:val="20"/>
          <w:szCs w:val="20"/>
          <w:u w:val="none"/>
        </w:rPr>
        <w:t>«CMLNumber»</w:t>
      </w:r>
      <w:r w:rsidR="004F436F">
        <w:rPr>
          <w:rStyle w:val="Hyperlink"/>
          <w:color w:val="auto"/>
          <w:sz w:val="20"/>
          <w:szCs w:val="20"/>
          <w:u w:val="none"/>
        </w:rPr>
        <w:fldChar w:fldCharType="end"/>
      </w:r>
    </w:p>
    <w:p w14:paraId="5D2FCE4E" w14:textId="0CBF7074" w:rsidR="00263D21" w:rsidRPr="005F11F6" w:rsidRDefault="00132988" w:rsidP="005F11F6">
      <w:pPr>
        <w:spacing w:after="0" w:line="240" w:lineRule="auto"/>
        <w:jc w:val="both"/>
        <w:rPr>
          <w:b w:val="0"/>
          <w:bCs w:val="0"/>
          <w:sz w:val="20"/>
          <w:szCs w:val="20"/>
        </w:rPr>
      </w:pPr>
      <w:r w:rsidRPr="005F11F6">
        <w:rPr>
          <w:b w:val="0"/>
          <w:bCs w:val="0"/>
          <w:sz w:val="20"/>
          <w:szCs w:val="20"/>
        </w:rPr>
        <w:tab/>
      </w:r>
      <w:r w:rsidRPr="005F11F6">
        <w:rPr>
          <w:b w:val="0"/>
          <w:bCs w:val="0"/>
          <w:sz w:val="20"/>
          <w:szCs w:val="20"/>
        </w:rPr>
        <w:tab/>
      </w:r>
    </w:p>
    <w:p w14:paraId="7EC066F7" w14:textId="6E8B7FB4" w:rsidR="000C776A" w:rsidRDefault="00132988" w:rsidP="00944DDC">
      <w:pPr>
        <w:spacing w:after="60"/>
        <w:jc w:val="both"/>
        <w:rPr>
          <w:rFonts w:ascii="Geologica Light" w:hAnsi="Geologica Light"/>
          <w:b w:val="0"/>
          <w:bCs w:val="0"/>
          <w:sz w:val="18"/>
          <w:szCs w:val="18"/>
        </w:rPr>
      </w:pPr>
      <w:r w:rsidRPr="00944DDC">
        <w:rPr>
          <w:rFonts w:ascii="Geologica Light" w:hAnsi="Geologica Light"/>
          <w:b w:val="0"/>
          <w:bCs w:val="0"/>
          <w:sz w:val="18"/>
          <w:szCs w:val="18"/>
        </w:rPr>
        <w:t xml:space="preserve">Dear </w:t>
      </w:r>
      <w:r w:rsidR="00C318F7">
        <w:rPr>
          <w:rFonts w:ascii="Geologica Light" w:hAnsi="Geologica Light"/>
          <w:b w:val="0"/>
          <w:bCs w:val="0"/>
          <w:sz w:val="18"/>
          <w:szCs w:val="18"/>
        </w:rPr>
        <w:t>Member,</w:t>
      </w:r>
    </w:p>
    <w:p w14:paraId="726AED8F" w14:textId="77777777" w:rsidR="00197EF2" w:rsidRDefault="00197EF2" w:rsidP="00197EF2">
      <w:pPr>
        <w:spacing w:after="60"/>
        <w:jc w:val="both"/>
        <w:rPr>
          <w:rFonts w:ascii="Geologica Light" w:hAnsi="Geologica Light"/>
          <w:b w:val="0"/>
          <w:bCs w:val="0"/>
          <w:sz w:val="18"/>
          <w:szCs w:val="18"/>
        </w:rPr>
      </w:pPr>
    </w:p>
    <w:p w14:paraId="08748561" w14:textId="57A92679" w:rsidR="00197EF2" w:rsidRPr="00197EF2" w:rsidRDefault="00197EF2" w:rsidP="00197EF2">
      <w:pPr>
        <w:spacing w:after="60"/>
        <w:jc w:val="both"/>
        <w:rPr>
          <w:rFonts w:ascii="Geologica Light" w:hAnsi="Geologica Light"/>
          <w:b w:val="0"/>
          <w:bCs w:val="0"/>
          <w:sz w:val="18"/>
          <w:szCs w:val="18"/>
        </w:rPr>
      </w:pPr>
      <w:r w:rsidRPr="00197EF2">
        <w:rPr>
          <w:rFonts w:ascii="Geologica Light" w:hAnsi="Geologica Light"/>
          <w:b w:val="0"/>
          <w:bCs w:val="0"/>
          <w:sz w:val="18"/>
          <w:szCs w:val="18"/>
        </w:rPr>
        <w:t xml:space="preserve">This letter follows our previous communication regarding your </w:t>
      </w:r>
      <w:r w:rsidR="002E0CF1">
        <w:rPr>
          <w:rFonts w:ascii="Geologica Light" w:hAnsi="Geologica Light"/>
          <w:b w:val="0"/>
          <w:bCs w:val="0"/>
          <w:sz w:val="18"/>
          <w:szCs w:val="18"/>
        </w:rPr>
        <w:t>overdue contribution</w:t>
      </w:r>
      <w:r w:rsidR="00B64C90">
        <w:rPr>
          <w:rFonts w:ascii="Geologica Light" w:hAnsi="Geologica Light"/>
          <w:b w:val="0"/>
          <w:bCs w:val="0"/>
          <w:sz w:val="18"/>
          <w:szCs w:val="18"/>
        </w:rPr>
        <w:t>s</w:t>
      </w:r>
      <w:r w:rsidRPr="00197EF2">
        <w:rPr>
          <w:rFonts w:ascii="Geologica Light" w:hAnsi="Geologica Light"/>
          <w:b w:val="0"/>
          <w:bCs w:val="0"/>
          <w:sz w:val="18"/>
          <w:szCs w:val="18"/>
        </w:rPr>
        <w:t>.</w:t>
      </w:r>
    </w:p>
    <w:p w14:paraId="792D822C" w14:textId="646F2F19" w:rsidR="00197EF2" w:rsidRPr="00197EF2" w:rsidRDefault="00197EF2" w:rsidP="00197EF2">
      <w:pPr>
        <w:spacing w:after="60"/>
        <w:jc w:val="both"/>
        <w:rPr>
          <w:rFonts w:ascii="Geologica Light" w:hAnsi="Geologica Light"/>
          <w:b w:val="0"/>
          <w:bCs w:val="0"/>
          <w:sz w:val="18"/>
          <w:szCs w:val="18"/>
        </w:rPr>
      </w:pPr>
      <w:r w:rsidRPr="00197EF2">
        <w:rPr>
          <w:rFonts w:ascii="Geologica Light" w:hAnsi="Geologica Light"/>
          <w:b w:val="0"/>
          <w:bCs w:val="0"/>
          <w:sz w:val="18"/>
          <w:szCs w:val="18"/>
        </w:rPr>
        <w:t xml:space="preserve">As we have not received a response to address </w:t>
      </w:r>
      <w:r w:rsidR="00B64C90" w:rsidRPr="00B64C90">
        <w:rPr>
          <w:rFonts w:ascii="Geologica Light" w:hAnsi="Geologica Light"/>
          <w:b w:val="0"/>
          <w:bCs w:val="0"/>
          <w:sz w:val="18"/>
          <w:szCs w:val="18"/>
        </w:rPr>
        <w:t>your overdue contributions</w:t>
      </w:r>
      <w:r w:rsidRPr="00197EF2">
        <w:rPr>
          <w:rFonts w:ascii="Geologica Light" w:hAnsi="Geologica Light"/>
          <w:b w:val="0"/>
          <w:bCs w:val="0"/>
          <w:sz w:val="18"/>
          <w:szCs w:val="18"/>
        </w:rPr>
        <w:t xml:space="preserve">, your </w:t>
      </w:r>
      <w:r w:rsidR="00282E23">
        <w:rPr>
          <w:rFonts w:ascii="Geologica Light" w:hAnsi="Geologica Light"/>
          <w:b w:val="0"/>
          <w:bCs w:val="0"/>
          <w:sz w:val="18"/>
          <w:szCs w:val="18"/>
        </w:rPr>
        <w:t xml:space="preserve">Capricorn Mutual </w:t>
      </w:r>
      <w:r w:rsidR="004E4B01">
        <w:rPr>
          <w:rFonts w:ascii="Geologica Light" w:hAnsi="Geologica Light"/>
          <w:b w:val="0"/>
          <w:bCs w:val="0"/>
          <w:sz w:val="18"/>
          <w:szCs w:val="18"/>
        </w:rPr>
        <w:t>m</w:t>
      </w:r>
      <w:r w:rsidRPr="00197EF2">
        <w:rPr>
          <w:rFonts w:ascii="Geologica Light" w:hAnsi="Geologica Light"/>
          <w:b w:val="0"/>
          <w:bCs w:val="0"/>
          <w:sz w:val="18"/>
          <w:szCs w:val="18"/>
        </w:rPr>
        <w:t xml:space="preserve">embership and </w:t>
      </w:r>
      <w:r w:rsidR="004E4B01">
        <w:rPr>
          <w:rFonts w:ascii="Geologica Light" w:hAnsi="Geologica Light"/>
          <w:b w:val="0"/>
          <w:bCs w:val="0"/>
          <w:sz w:val="18"/>
          <w:szCs w:val="18"/>
        </w:rPr>
        <w:t>p</w:t>
      </w:r>
      <w:r w:rsidRPr="00197EF2">
        <w:rPr>
          <w:rFonts w:ascii="Geologica Light" w:hAnsi="Geologica Light"/>
          <w:b w:val="0"/>
          <w:bCs w:val="0"/>
          <w:sz w:val="18"/>
          <w:szCs w:val="18"/>
        </w:rPr>
        <w:t>rotection</w:t>
      </w:r>
      <w:r w:rsidR="008B478F">
        <w:rPr>
          <w:rFonts w:ascii="Geologica Light" w:hAnsi="Geologica Light"/>
          <w:b w:val="0"/>
          <w:bCs w:val="0"/>
          <w:sz w:val="18"/>
          <w:szCs w:val="18"/>
        </w:rPr>
        <w:t>(</w:t>
      </w:r>
      <w:r w:rsidRPr="00197EF2">
        <w:rPr>
          <w:rFonts w:ascii="Geologica Light" w:hAnsi="Geologica Light"/>
          <w:b w:val="0"/>
          <w:bCs w:val="0"/>
          <w:sz w:val="18"/>
          <w:szCs w:val="18"/>
        </w:rPr>
        <w:t>s</w:t>
      </w:r>
      <w:r w:rsidR="008B478F">
        <w:rPr>
          <w:rFonts w:ascii="Geologica Light" w:hAnsi="Geologica Light"/>
          <w:b w:val="0"/>
          <w:bCs w:val="0"/>
          <w:sz w:val="18"/>
          <w:szCs w:val="18"/>
        </w:rPr>
        <w:t>)</w:t>
      </w:r>
      <w:r w:rsidRPr="00197EF2">
        <w:rPr>
          <w:rFonts w:ascii="Geologica Light" w:hAnsi="Geologica Light"/>
          <w:b w:val="0"/>
          <w:bCs w:val="0"/>
          <w:sz w:val="18"/>
          <w:szCs w:val="18"/>
        </w:rPr>
        <w:t xml:space="preserve"> are cancelled, effective</w:t>
      </w:r>
      <w:r w:rsidR="005C01F1">
        <w:rPr>
          <w:rFonts w:ascii="Geologica Light" w:hAnsi="Geologica Light"/>
          <w:b w:val="0"/>
          <w:bCs w:val="0"/>
          <w:sz w:val="18"/>
          <w:szCs w:val="18"/>
        </w:rPr>
        <w:t xml:space="preserve"> </w:t>
      </w:r>
      <w:r w:rsidR="002B7A7D"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 w:rsidR="002B7A7D"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TransactionEffectiveDate \m  \* MERGEFORMAT </w:instrText>
      </w:r>
      <w:r w:rsidR="002B7A7D"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 w:rsidR="002B7A7D">
        <w:rPr>
          <w:rFonts w:ascii="Geologica Light" w:hAnsi="Geologica Light"/>
          <w:b w:val="0"/>
          <w:bCs w:val="0"/>
          <w:noProof/>
          <w:sz w:val="18"/>
          <w:szCs w:val="18"/>
        </w:rPr>
        <w:t>«TransactionEffectiveDate»</w:t>
      </w:r>
      <w:r w:rsidR="002B7A7D"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  <w:r w:rsidR="00BC7351">
        <w:rPr>
          <w:rFonts w:ascii="Geologica Light" w:hAnsi="Geologica Light"/>
          <w:b w:val="0"/>
          <w:bCs w:val="0"/>
          <w:sz w:val="18"/>
          <w:szCs w:val="18"/>
        </w:rPr>
        <w:t>.</w:t>
      </w:r>
      <w:r w:rsidRPr="00197EF2">
        <w:rPr>
          <w:rFonts w:ascii="Geologica Light" w:hAnsi="Geologica Light"/>
          <w:b w:val="0"/>
          <w:bCs w:val="0"/>
          <w:sz w:val="18"/>
          <w:szCs w:val="18"/>
        </w:rPr>
        <w:t xml:space="preserve"> </w:t>
      </w:r>
      <w:r w:rsidR="00485155">
        <w:rPr>
          <w:rFonts w:ascii="Geologica Light" w:hAnsi="Geologica Light"/>
          <w:b w:val="0"/>
          <w:bCs w:val="0"/>
          <w:sz w:val="18"/>
          <w:szCs w:val="18"/>
        </w:rPr>
        <w:t>Therefore,</w:t>
      </w:r>
      <w:r w:rsidR="005C01F1">
        <w:rPr>
          <w:rFonts w:ascii="Geologica Light" w:hAnsi="Geologica Light"/>
          <w:b w:val="0"/>
          <w:bCs w:val="0"/>
          <w:sz w:val="18"/>
          <w:szCs w:val="18"/>
        </w:rPr>
        <w:t xml:space="preserve"> your </w:t>
      </w:r>
      <w:r w:rsidRPr="00197EF2">
        <w:rPr>
          <w:rFonts w:ascii="Geologica Light" w:hAnsi="Geologica Light"/>
          <w:b w:val="0"/>
          <w:bCs w:val="0"/>
          <w:sz w:val="18"/>
          <w:szCs w:val="18"/>
        </w:rPr>
        <w:t>protection</w:t>
      </w:r>
      <w:r w:rsidR="008B478F">
        <w:rPr>
          <w:rFonts w:ascii="Geologica Light" w:hAnsi="Geologica Light"/>
          <w:b w:val="0"/>
          <w:bCs w:val="0"/>
          <w:sz w:val="18"/>
          <w:szCs w:val="18"/>
        </w:rPr>
        <w:t>(</w:t>
      </w:r>
      <w:r w:rsidR="00F02CAC">
        <w:rPr>
          <w:rFonts w:ascii="Geologica Light" w:hAnsi="Geologica Light"/>
          <w:b w:val="0"/>
          <w:bCs w:val="0"/>
          <w:sz w:val="18"/>
          <w:szCs w:val="18"/>
        </w:rPr>
        <w:t>s</w:t>
      </w:r>
      <w:r w:rsidR="008B478F">
        <w:rPr>
          <w:rFonts w:ascii="Geologica Light" w:hAnsi="Geologica Light"/>
          <w:b w:val="0"/>
          <w:bCs w:val="0"/>
          <w:sz w:val="18"/>
          <w:szCs w:val="18"/>
        </w:rPr>
        <w:t>)</w:t>
      </w:r>
      <w:r w:rsidR="00F02CAC">
        <w:rPr>
          <w:rFonts w:ascii="Geologica Light" w:hAnsi="Geologica Light"/>
          <w:b w:val="0"/>
          <w:bCs w:val="0"/>
          <w:sz w:val="18"/>
          <w:szCs w:val="18"/>
        </w:rPr>
        <w:t xml:space="preserve"> have </w:t>
      </w:r>
      <w:r w:rsidRPr="00197EF2">
        <w:rPr>
          <w:rFonts w:ascii="Geologica Light" w:hAnsi="Geologica Light"/>
          <w:b w:val="0"/>
          <w:bCs w:val="0"/>
          <w:sz w:val="18"/>
          <w:szCs w:val="18"/>
        </w:rPr>
        <w:t xml:space="preserve">ended </w:t>
      </w:r>
      <w:r w:rsidR="00485155">
        <w:rPr>
          <w:rFonts w:ascii="Geologica Light" w:hAnsi="Geologica Light"/>
          <w:b w:val="0"/>
          <w:bCs w:val="0"/>
          <w:sz w:val="18"/>
          <w:szCs w:val="18"/>
        </w:rPr>
        <w:t xml:space="preserve">from </w:t>
      </w:r>
      <w:r w:rsidRPr="00197EF2">
        <w:rPr>
          <w:rFonts w:ascii="Geologica Light" w:hAnsi="Geologica Light"/>
          <w:b w:val="0"/>
          <w:bCs w:val="0"/>
          <w:sz w:val="18"/>
          <w:szCs w:val="18"/>
        </w:rPr>
        <w:t>this date.</w:t>
      </w:r>
    </w:p>
    <w:p w14:paraId="5C7A4042" w14:textId="117BD26F" w:rsidR="00197EF2" w:rsidRDefault="00197EF2" w:rsidP="00197EF2">
      <w:pPr>
        <w:spacing w:after="60"/>
        <w:jc w:val="both"/>
        <w:rPr>
          <w:rFonts w:ascii="Geologica Light" w:hAnsi="Geologica Light"/>
          <w:b w:val="0"/>
          <w:bCs w:val="0"/>
          <w:sz w:val="18"/>
          <w:szCs w:val="18"/>
        </w:rPr>
      </w:pPr>
      <w:r w:rsidRPr="00197EF2">
        <w:rPr>
          <w:rFonts w:ascii="Geologica Light" w:hAnsi="Geologica Light"/>
          <w:b w:val="0"/>
          <w:bCs w:val="0"/>
          <w:sz w:val="18"/>
          <w:szCs w:val="18"/>
        </w:rPr>
        <w:t xml:space="preserve">If your </w:t>
      </w:r>
      <w:r w:rsidR="00485155">
        <w:rPr>
          <w:rFonts w:ascii="Geologica Light" w:hAnsi="Geologica Light"/>
          <w:b w:val="0"/>
          <w:bCs w:val="0"/>
          <w:sz w:val="18"/>
          <w:szCs w:val="18"/>
        </w:rPr>
        <w:t>Capricorn Trade A</w:t>
      </w:r>
      <w:r w:rsidRPr="00197EF2">
        <w:rPr>
          <w:rFonts w:ascii="Geologica Light" w:hAnsi="Geologica Light"/>
          <w:b w:val="0"/>
          <w:bCs w:val="0"/>
          <w:sz w:val="18"/>
          <w:szCs w:val="18"/>
        </w:rPr>
        <w:t xml:space="preserve">ccount </w:t>
      </w:r>
      <w:r w:rsidR="00485155">
        <w:rPr>
          <w:rFonts w:ascii="Geologica Light" w:hAnsi="Geologica Light"/>
          <w:b w:val="0"/>
          <w:bCs w:val="0"/>
          <w:sz w:val="18"/>
          <w:szCs w:val="18"/>
        </w:rPr>
        <w:t xml:space="preserve">becomes </w:t>
      </w:r>
      <w:r w:rsidRPr="00197EF2">
        <w:rPr>
          <w:rFonts w:ascii="Geologica Light" w:hAnsi="Geologica Light"/>
          <w:b w:val="0"/>
          <w:bCs w:val="0"/>
          <w:sz w:val="18"/>
          <w:szCs w:val="18"/>
        </w:rPr>
        <w:t xml:space="preserve">placed off stop credit, we </w:t>
      </w:r>
      <w:r w:rsidR="00485155">
        <w:rPr>
          <w:rFonts w:ascii="Geologica Light" w:hAnsi="Geologica Light"/>
          <w:b w:val="0"/>
          <w:bCs w:val="0"/>
          <w:sz w:val="18"/>
          <w:szCs w:val="18"/>
        </w:rPr>
        <w:t xml:space="preserve">may be </w:t>
      </w:r>
      <w:r w:rsidR="003A4A98">
        <w:rPr>
          <w:rFonts w:ascii="Geologica Light" w:hAnsi="Geologica Light"/>
          <w:b w:val="0"/>
          <w:bCs w:val="0"/>
          <w:sz w:val="18"/>
          <w:szCs w:val="18"/>
        </w:rPr>
        <w:t>able to r</w:t>
      </w:r>
      <w:r w:rsidRPr="00197EF2">
        <w:rPr>
          <w:rFonts w:ascii="Geologica Light" w:hAnsi="Geologica Light"/>
          <w:b w:val="0"/>
          <w:bCs w:val="0"/>
          <w:sz w:val="18"/>
          <w:szCs w:val="18"/>
        </w:rPr>
        <w:t xml:space="preserve">einstate your protections. </w:t>
      </w:r>
    </w:p>
    <w:p w14:paraId="0318288D" w14:textId="0F8F8B8D" w:rsidR="00FD147F" w:rsidRDefault="00CD64A1" w:rsidP="00197EF2">
      <w:pPr>
        <w:spacing w:after="60"/>
        <w:jc w:val="both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t>W</w:t>
      </w:r>
      <w:r w:rsidR="00E04C2B">
        <w:rPr>
          <w:rFonts w:ascii="Geologica Light" w:hAnsi="Geologica Light"/>
          <w:b w:val="0"/>
          <w:bCs w:val="0"/>
          <w:sz w:val="18"/>
          <w:szCs w:val="18"/>
        </w:rPr>
        <w:t>e</w:t>
      </w:r>
      <w:r>
        <w:rPr>
          <w:rFonts w:ascii="Geologica Light" w:hAnsi="Geologica Light"/>
          <w:b w:val="0"/>
          <w:bCs w:val="0"/>
          <w:sz w:val="18"/>
          <w:szCs w:val="18"/>
        </w:rPr>
        <w:t>’re</w:t>
      </w:r>
      <w:r w:rsidR="00E04C2B">
        <w:rPr>
          <w:rFonts w:ascii="Geologica Light" w:hAnsi="Geologica Light"/>
          <w:b w:val="0"/>
          <w:bCs w:val="0"/>
          <w:sz w:val="18"/>
          <w:szCs w:val="18"/>
        </w:rPr>
        <w:t xml:space="preserve"> always </w:t>
      </w:r>
      <w:r w:rsidR="004E4B01">
        <w:rPr>
          <w:rFonts w:ascii="Geologica Light" w:hAnsi="Geologica Light"/>
          <w:b w:val="0"/>
          <w:bCs w:val="0"/>
          <w:sz w:val="18"/>
          <w:szCs w:val="18"/>
        </w:rPr>
        <w:t xml:space="preserve">happy to </w:t>
      </w:r>
      <w:r w:rsidR="00426A18">
        <w:rPr>
          <w:rFonts w:ascii="Geologica Light" w:hAnsi="Geologica Light"/>
          <w:b w:val="0"/>
          <w:bCs w:val="0"/>
          <w:sz w:val="18"/>
          <w:szCs w:val="18"/>
        </w:rPr>
        <w:t xml:space="preserve">help our Members when we can and if you need any further information, simply contact </w:t>
      </w:r>
      <w:r w:rsidR="00BC7351">
        <w:rPr>
          <w:rFonts w:ascii="Geologica Light" w:hAnsi="Geologica Light"/>
          <w:b w:val="0"/>
          <w:bCs w:val="0"/>
          <w:sz w:val="18"/>
          <w:szCs w:val="18"/>
        </w:rPr>
        <w:t xml:space="preserve">Capricorn </w:t>
      </w:r>
      <w:r w:rsidR="00426A18">
        <w:rPr>
          <w:rFonts w:ascii="Geologica Light" w:hAnsi="Geologica Light"/>
          <w:b w:val="0"/>
          <w:bCs w:val="0"/>
          <w:sz w:val="18"/>
          <w:szCs w:val="18"/>
        </w:rPr>
        <w:t xml:space="preserve">Risk Services on </w:t>
      </w:r>
      <w:r w:rsidR="00172CAF">
        <w:rPr>
          <w:rFonts w:ascii="Geologica Light" w:hAnsi="Geologica Light"/>
          <w:b w:val="0"/>
          <w:bCs w:val="0"/>
          <w:sz w:val="18"/>
          <w:szCs w:val="18"/>
        </w:rPr>
        <w:fldChar w:fldCharType="begin"/>
      </w:r>
      <w:r w:rsidR="00172CAF">
        <w:rPr>
          <w:rFonts w:ascii="Geologica Light" w:hAnsi="Geologica Light"/>
          <w:b w:val="0"/>
          <w:bCs w:val="0"/>
          <w:sz w:val="18"/>
          <w:szCs w:val="18"/>
        </w:rPr>
        <w:instrText xml:space="preserve"> MERGEFIELD  EnquiriesNumber \m  \* MERGEFORMAT </w:instrText>
      </w:r>
      <w:r w:rsidR="00172CAF">
        <w:rPr>
          <w:rFonts w:ascii="Geologica Light" w:hAnsi="Geologica Light"/>
          <w:b w:val="0"/>
          <w:bCs w:val="0"/>
          <w:sz w:val="18"/>
          <w:szCs w:val="18"/>
        </w:rPr>
        <w:fldChar w:fldCharType="separate"/>
      </w:r>
      <w:r w:rsidR="00172CAF">
        <w:rPr>
          <w:rFonts w:ascii="Geologica Light" w:hAnsi="Geologica Light"/>
          <w:b w:val="0"/>
          <w:bCs w:val="0"/>
          <w:noProof/>
          <w:sz w:val="18"/>
          <w:szCs w:val="18"/>
        </w:rPr>
        <w:t>«EnquiriesNumber»</w:t>
      </w:r>
      <w:r w:rsidR="00172CAF">
        <w:rPr>
          <w:rFonts w:ascii="Geologica Light" w:hAnsi="Geologica Light"/>
          <w:b w:val="0"/>
          <w:bCs w:val="0"/>
          <w:sz w:val="18"/>
          <w:szCs w:val="18"/>
        </w:rPr>
        <w:fldChar w:fldCharType="end"/>
      </w:r>
      <w:r w:rsidR="00172CAF">
        <w:rPr>
          <w:rFonts w:ascii="Geologica Light" w:hAnsi="Geologica Light"/>
          <w:b w:val="0"/>
          <w:bCs w:val="0"/>
          <w:sz w:val="18"/>
          <w:szCs w:val="18"/>
        </w:rPr>
        <w:t xml:space="preserve"> </w:t>
      </w:r>
      <w:r w:rsidR="00426A18">
        <w:rPr>
          <w:rFonts w:ascii="Geologica Light" w:hAnsi="Geologica Light"/>
          <w:b w:val="0"/>
          <w:bCs w:val="0"/>
          <w:sz w:val="18"/>
          <w:szCs w:val="18"/>
        </w:rPr>
        <w:t xml:space="preserve">who </w:t>
      </w:r>
      <w:r w:rsidR="00FD147F">
        <w:rPr>
          <w:rFonts w:ascii="Geologica Light" w:hAnsi="Geologica Light"/>
          <w:b w:val="0"/>
          <w:bCs w:val="0"/>
          <w:sz w:val="18"/>
          <w:szCs w:val="18"/>
        </w:rPr>
        <w:t>will</w:t>
      </w:r>
      <w:r w:rsidR="00426A18">
        <w:rPr>
          <w:rFonts w:ascii="Geologica Light" w:hAnsi="Geologica Light"/>
          <w:b w:val="0"/>
          <w:bCs w:val="0"/>
          <w:sz w:val="18"/>
          <w:szCs w:val="18"/>
        </w:rPr>
        <w:t xml:space="preserve"> </w:t>
      </w:r>
      <w:r w:rsidR="00FD147F">
        <w:rPr>
          <w:rFonts w:ascii="Geologica Light" w:hAnsi="Geologica Light"/>
          <w:b w:val="0"/>
          <w:bCs w:val="0"/>
          <w:sz w:val="18"/>
          <w:szCs w:val="18"/>
        </w:rPr>
        <w:t>be happy to help.</w:t>
      </w:r>
    </w:p>
    <w:p w14:paraId="3F3A5361" w14:textId="0066CECC" w:rsidR="00866C1C" w:rsidRPr="00263D21" w:rsidRDefault="00CD64A1" w:rsidP="00197EF2">
      <w:pPr>
        <w:spacing w:after="60"/>
        <w:jc w:val="both"/>
        <w:rPr>
          <w:rFonts w:ascii="Geologica Light" w:hAnsi="Geologica Light"/>
          <w:b w:val="0"/>
          <w:bCs w:val="0"/>
          <w:sz w:val="18"/>
          <w:szCs w:val="18"/>
        </w:rPr>
      </w:pPr>
      <w:r>
        <w:rPr>
          <w:rFonts w:ascii="Geologica Light" w:hAnsi="Geologica Light"/>
          <w:b w:val="0"/>
          <w:bCs w:val="0"/>
          <w:sz w:val="18"/>
          <w:szCs w:val="18"/>
        </w:rPr>
        <w:t xml:space="preserve"> </w:t>
      </w:r>
    </w:p>
    <w:p w14:paraId="2846A96C" w14:textId="77777777" w:rsidR="00197EF2" w:rsidRDefault="00197EF2" w:rsidP="00944DDC">
      <w:pPr>
        <w:spacing w:after="60"/>
        <w:jc w:val="both"/>
        <w:rPr>
          <w:rFonts w:ascii="Geologica Light" w:hAnsi="Geologica Light"/>
          <w:b w:val="0"/>
          <w:bCs w:val="0"/>
          <w:sz w:val="18"/>
          <w:szCs w:val="18"/>
        </w:rPr>
      </w:pPr>
    </w:p>
    <w:p w14:paraId="23F28EEE" w14:textId="77777777" w:rsidR="00197EF2" w:rsidRDefault="00197EF2" w:rsidP="00944DDC">
      <w:pPr>
        <w:spacing w:after="60"/>
        <w:jc w:val="both"/>
        <w:rPr>
          <w:rFonts w:ascii="Geologica Light" w:hAnsi="Geologica Light"/>
          <w:b w:val="0"/>
          <w:bCs w:val="0"/>
          <w:sz w:val="18"/>
          <w:szCs w:val="18"/>
        </w:rPr>
      </w:pPr>
    </w:p>
    <w:p w14:paraId="6D167376" w14:textId="77777777" w:rsidR="00197EF2" w:rsidRDefault="00197EF2" w:rsidP="00944DDC">
      <w:pPr>
        <w:spacing w:after="60"/>
        <w:jc w:val="both"/>
        <w:rPr>
          <w:rFonts w:ascii="Geologica Light" w:hAnsi="Geologica Light"/>
          <w:b w:val="0"/>
          <w:bCs w:val="0"/>
          <w:sz w:val="18"/>
          <w:szCs w:val="18"/>
        </w:rPr>
      </w:pPr>
    </w:p>
    <w:p w14:paraId="08B0CDFC" w14:textId="77777777" w:rsidR="00197EF2" w:rsidRDefault="00197EF2" w:rsidP="00944DDC">
      <w:pPr>
        <w:spacing w:after="60"/>
        <w:jc w:val="both"/>
        <w:rPr>
          <w:rFonts w:ascii="Geologica Light" w:hAnsi="Geologica Light"/>
          <w:b w:val="0"/>
          <w:bCs w:val="0"/>
          <w:sz w:val="18"/>
          <w:szCs w:val="18"/>
        </w:rPr>
      </w:pPr>
    </w:p>
    <w:p w14:paraId="671DD38E" w14:textId="11586F41" w:rsidR="00132988" w:rsidRPr="00263D21" w:rsidRDefault="00132988" w:rsidP="00944DDC">
      <w:pPr>
        <w:spacing w:after="60"/>
        <w:jc w:val="both"/>
        <w:rPr>
          <w:rFonts w:ascii="Geologica Light" w:hAnsi="Geologica Light"/>
          <w:b w:val="0"/>
          <w:bCs w:val="0"/>
          <w:sz w:val="18"/>
          <w:szCs w:val="18"/>
        </w:rPr>
      </w:pPr>
      <w:r w:rsidRPr="00263D21">
        <w:rPr>
          <w:rFonts w:ascii="Geologica Light" w:hAnsi="Geologica Light"/>
          <w:b w:val="0"/>
          <w:bCs w:val="0"/>
          <w:sz w:val="18"/>
          <w:szCs w:val="18"/>
        </w:rPr>
        <w:t>Yours sincerely,</w:t>
      </w:r>
    </w:p>
    <w:p w14:paraId="7E49DD07" w14:textId="56E1E106" w:rsidR="00132988" w:rsidRPr="00132988" w:rsidRDefault="00745811" w:rsidP="00944DDC">
      <w:pPr>
        <w:spacing w:after="0"/>
        <w:jc w:val="both"/>
        <w:rPr>
          <w:sz w:val="20"/>
          <w:szCs w:val="20"/>
        </w:rPr>
      </w:pPr>
      <w:r>
        <w:rPr>
          <w:noProof/>
          <w:sz w:val="20"/>
          <w:szCs w:val="20"/>
        </w:rPr>
        <w:fldChar w:fldCharType="begin"/>
      </w:r>
      <w:r>
        <w:rPr>
          <w:noProof/>
          <w:sz w:val="20"/>
          <w:szCs w:val="20"/>
        </w:rPr>
        <w:instrText xml:space="preserve"> MERGEFIELD  img:SignatureURL \m  \* MERGEFORMAT </w:instrText>
      </w:r>
      <w:r>
        <w:rPr>
          <w:noProof/>
          <w:sz w:val="20"/>
          <w:szCs w:val="20"/>
        </w:rPr>
        <w:fldChar w:fldCharType="separate"/>
      </w:r>
      <w:r>
        <w:rPr>
          <w:noProof/>
          <w:sz w:val="20"/>
          <w:szCs w:val="20"/>
        </w:rPr>
        <w:t>«img:SignatureURL»</w:t>
      </w:r>
      <w:r>
        <w:rPr>
          <w:noProof/>
          <w:sz w:val="20"/>
          <w:szCs w:val="20"/>
        </w:rPr>
        <w:fldChar w:fldCharType="end"/>
      </w:r>
    </w:p>
    <w:p w14:paraId="58491891" w14:textId="77777777" w:rsidR="007943F6" w:rsidRPr="00A64E0D" w:rsidRDefault="007943F6" w:rsidP="007943F6">
      <w:pPr>
        <w:spacing w:after="0"/>
        <w:rPr>
          <w:sz w:val="20"/>
          <w:szCs w:val="20"/>
        </w:rPr>
      </w:pP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MERGEFIELD  ProductHeadName \m  \* MERGEFORMAT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«ProductHeadName»</w:t>
      </w:r>
      <w:r>
        <w:rPr>
          <w:sz w:val="20"/>
          <w:szCs w:val="20"/>
        </w:rPr>
        <w:fldChar w:fldCharType="end"/>
      </w:r>
    </w:p>
    <w:p w14:paraId="4BABB6E8" w14:textId="77777777" w:rsidR="007943F6" w:rsidRDefault="007943F6" w:rsidP="007943F6">
      <w:pPr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MERGEFIELD  ProductHeadPosition \m  \* MERGEFORMAT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«ProductHeadPosition»</w:t>
      </w:r>
      <w:r>
        <w:rPr>
          <w:sz w:val="20"/>
          <w:szCs w:val="20"/>
        </w:rPr>
        <w:fldChar w:fldCharType="end"/>
      </w:r>
    </w:p>
    <w:p w14:paraId="61CBF7AD" w14:textId="540B2C34" w:rsidR="003A2E1B" w:rsidRPr="005F11F6" w:rsidRDefault="00132988" w:rsidP="007943F6">
      <w:pPr>
        <w:spacing w:after="0"/>
        <w:jc w:val="both"/>
        <w:rPr>
          <w:sz w:val="20"/>
          <w:szCs w:val="20"/>
        </w:rPr>
      </w:pPr>
      <w:r w:rsidRPr="00A64E0D">
        <w:rPr>
          <w:sz w:val="20"/>
          <w:szCs w:val="20"/>
        </w:rPr>
        <w:t>Capricorn Mutual Limited</w:t>
      </w:r>
    </w:p>
    <w:sectPr w:rsidR="003A2E1B" w:rsidRPr="005F11F6" w:rsidSect="00FB08D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720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39365" w14:textId="77777777" w:rsidR="007577BA" w:rsidRDefault="007577BA" w:rsidP="00902ABC">
      <w:pPr>
        <w:spacing w:after="0" w:line="240" w:lineRule="auto"/>
      </w:pPr>
      <w:r>
        <w:separator/>
      </w:r>
    </w:p>
  </w:endnote>
  <w:endnote w:type="continuationSeparator" w:id="0">
    <w:p w14:paraId="4EB54B5F" w14:textId="77777777" w:rsidR="007577BA" w:rsidRDefault="007577BA" w:rsidP="00902A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logica Thin">
    <w:charset w:val="00"/>
    <w:family w:val="auto"/>
    <w:pitch w:val="variable"/>
    <w:sig w:usb0="A00002FF" w:usb1="4000206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BD139" w14:textId="06C45A93" w:rsidR="004F436F" w:rsidRDefault="004F436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35D37FFC" wp14:editId="29722EB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4620" cy="357505"/>
              <wp:effectExtent l="0" t="0" r="5080" b="0"/>
              <wp:wrapNone/>
              <wp:docPr id="675961977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462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D507B4" w14:textId="6195407B" w:rsidR="004F436F" w:rsidRPr="004F436F" w:rsidRDefault="004F436F" w:rsidP="004F436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F436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D37FFC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Internal - General Use" style="position:absolute;margin-left:0;margin-top:0;width:110.6pt;height:28.1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" filled="f" stroked="f">
              <v:textbox style="mso-fit-shape-to-text:t" inset="20pt,0,0,15pt">
                <w:txbxContent>
                  <w:p w14:paraId="22D507B4" w14:textId="6195407B" w:rsidR="004F436F" w:rsidRPr="004F436F" w:rsidRDefault="004F436F" w:rsidP="004F436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F436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25E5C" w14:textId="3A9D2FDB" w:rsidR="00745811" w:rsidRPr="008247D4" w:rsidRDefault="00745811" w:rsidP="00745811">
    <w:pPr>
      <w:pStyle w:val="Footer"/>
      <w:jc w:val="center"/>
      <w:rPr>
        <w:b w:val="0"/>
        <w:bCs w:val="0"/>
      </w:rPr>
    </w:pPr>
    <w:r w:rsidRPr="008247D4">
      <w:rPr>
        <w:b w:val="0"/>
        <w:bCs w:val="0"/>
      </w:rPr>
      <w:fldChar w:fldCharType="begin"/>
    </w:r>
    <w:r w:rsidRPr="008247D4">
      <w:rPr>
        <w:b w:val="0"/>
        <w:bCs w:val="0"/>
      </w:rPr>
      <w:instrText xml:space="preserve"> MERGEFIELD  img:FooterURL \m  \* MERGEFORMAT </w:instrText>
    </w:r>
    <w:r w:rsidRPr="008247D4">
      <w:rPr>
        <w:b w:val="0"/>
        <w:bCs w:val="0"/>
      </w:rPr>
      <w:fldChar w:fldCharType="separate"/>
    </w:r>
    <w:r w:rsidRPr="008247D4">
      <w:rPr>
        <w:b w:val="0"/>
        <w:bCs w:val="0"/>
        <w:noProof/>
      </w:rPr>
      <w:t>«img:FooterURL»</w:t>
    </w:r>
    <w:r w:rsidRPr="008247D4">
      <w:rPr>
        <w:b w:val="0"/>
        <w:bCs w:val="0"/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40EE5" w14:textId="05E323D4" w:rsidR="004F436F" w:rsidRDefault="004F436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75E236E8" wp14:editId="047CE08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4620" cy="357505"/>
              <wp:effectExtent l="0" t="0" r="5080" b="0"/>
              <wp:wrapNone/>
              <wp:docPr id="197634835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462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127D02" w14:textId="5C529110" w:rsidR="004F436F" w:rsidRPr="004F436F" w:rsidRDefault="004F436F" w:rsidP="004F436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F436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E236E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Internal - General Use" style="position:absolute;margin-left:0;margin-top:0;width:110.6pt;height:28.1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" filled="f" stroked="f">
              <v:textbox style="mso-fit-shape-to-text:t" inset="20pt,0,0,15pt">
                <w:txbxContent>
                  <w:p w14:paraId="2C127D02" w14:textId="5C529110" w:rsidR="004F436F" w:rsidRPr="004F436F" w:rsidRDefault="004F436F" w:rsidP="004F436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F436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D46F3" w14:textId="77777777" w:rsidR="007577BA" w:rsidRDefault="007577BA" w:rsidP="00902ABC">
      <w:pPr>
        <w:spacing w:after="0" w:line="240" w:lineRule="auto"/>
      </w:pPr>
      <w:r>
        <w:separator/>
      </w:r>
    </w:p>
  </w:footnote>
  <w:footnote w:type="continuationSeparator" w:id="0">
    <w:p w14:paraId="01134FB7" w14:textId="77777777" w:rsidR="007577BA" w:rsidRDefault="007577BA" w:rsidP="00902A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D18D1" w14:textId="77777777" w:rsidR="00745811" w:rsidRDefault="007458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43E23" w14:textId="6DA6C8B1" w:rsidR="00902ABC" w:rsidRPr="009E17A1" w:rsidRDefault="00A55F72" w:rsidP="004637CF">
    <w:pPr>
      <w:pStyle w:val="Header"/>
      <w:jc w:val="right"/>
      <w:rPr>
        <w:b w:val="0"/>
        <w:bCs w:val="0"/>
        <w:sz w:val="28"/>
        <w:szCs w:val="28"/>
      </w:rPr>
    </w:pPr>
    <w:r w:rsidRPr="009E17A1">
      <w:rPr>
        <w:rFonts w:eastAsia="Aptos" w:cs="Cordia New"/>
        <w:b w:val="0"/>
        <w:bCs w:val="0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FB29631" wp14:editId="1488EA67">
              <wp:simplePos x="0" y="0"/>
              <wp:positionH relativeFrom="leftMargin">
                <wp:posOffset>177800</wp:posOffset>
              </wp:positionH>
              <wp:positionV relativeFrom="page">
                <wp:posOffset>361950</wp:posOffset>
              </wp:positionV>
              <wp:extent cx="2806700" cy="298800"/>
              <wp:effectExtent l="0" t="0" r="0" b="6350"/>
              <wp:wrapNone/>
              <wp:docPr id="1210710375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06700" cy="298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D138C0" w14:textId="238C5EF3" w:rsidR="00A55F72" w:rsidRPr="00A55F72" w:rsidRDefault="00A55F72" w:rsidP="00A55F72">
                          <w:pP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>Letter</w:t>
                          </w:r>
                          <w:r w:rsidR="00C318F7"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 xml:space="preserve"> – Stop Credit Cancellation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FB2963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14pt;margin-top:28.5pt;width:221pt;height:23.55pt;z-index:25166028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" fillcolor="white [3201]" stroked="f" strokeweight=".5pt">
              <v:textbox>
                <w:txbxContent>
                  <w:p w14:paraId="46D138C0" w14:textId="238C5EF3" w:rsidR="00A55F72" w:rsidRPr="00A55F72" w:rsidRDefault="00A55F72" w:rsidP="00A55F72">
                    <w:pP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</w:pPr>
                    <w: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>Letter</w:t>
                    </w:r>
                    <w:r w:rsidR="00C318F7"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 xml:space="preserve"> – Stop Credit Cancellation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4637CF" w:rsidRPr="009E17A1">
      <w:rPr>
        <w:b w:val="0"/>
        <w:bCs w:val="0"/>
        <w:sz w:val="28"/>
        <w:szCs w:val="28"/>
      </w:rPr>
      <w:fldChar w:fldCharType="begin"/>
    </w:r>
    <w:r w:rsidR="004637CF" w:rsidRPr="009E17A1">
      <w:rPr>
        <w:b w:val="0"/>
        <w:bCs w:val="0"/>
        <w:sz w:val="28"/>
        <w:szCs w:val="28"/>
      </w:rPr>
      <w:instrText xml:space="preserve"> MERGEFIELD  img:LogoURL \m  \* MERGEFORMAT </w:instrText>
    </w:r>
    <w:r w:rsidR="004637CF" w:rsidRPr="009E17A1">
      <w:rPr>
        <w:b w:val="0"/>
        <w:bCs w:val="0"/>
        <w:sz w:val="28"/>
        <w:szCs w:val="28"/>
      </w:rPr>
      <w:fldChar w:fldCharType="separate"/>
    </w:r>
    <w:r w:rsidR="004637CF" w:rsidRPr="009E17A1">
      <w:rPr>
        <w:b w:val="0"/>
        <w:bCs w:val="0"/>
        <w:noProof/>
        <w:sz w:val="28"/>
        <w:szCs w:val="28"/>
      </w:rPr>
      <w:t>«img:LogoURL»</w:t>
    </w:r>
    <w:r w:rsidR="004637CF" w:rsidRPr="009E17A1">
      <w:rPr>
        <w:b w:val="0"/>
        <w:bCs w:val="0"/>
        <w:noProof/>
        <w:sz w:val="28"/>
        <w:szCs w:val="28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05F83" w14:textId="77777777" w:rsidR="00745811" w:rsidRDefault="007458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5337FB"/>
    <w:multiLevelType w:val="hybridMultilevel"/>
    <w:tmpl w:val="A6B26DA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81158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ABC"/>
    <w:rsid w:val="0000199A"/>
    <w:rsid w:val="000439A4"/>
    <w:rsid w:val="00051310"/>
    <w:rsid w:val="000C776A"/>
    <w:rsid w:val="00103575"/>
    <w:rsid w:val="00132988"/>
    <w:rsid w:val="0016531C"/>
    <w:rsid w:val="00172CAF"/>
    <w:rsid w:val="00177B5D"/>
    <w:rsid w:val="001861F6"/>
    <w:rsid w:val="00197EF2"/>
    <w:rsid w:val="001E7842"/>
    <w:rsid w:val="00211C56"/>
    <w:rsid w:val="002126A7"/>
    <w:rsid w:val="00263D21"/>
    <w:rsid w:val="00282E23"/>
    <w:rsid w:val="00296020"/>
    <w:rsid w:val="002B7A7D"/>
    <w:rsid w:val="002D5672"/>
    <w:rsid w:val="002E0CF1"/>
    <w:rsid w:val="00302895"/>
    <w:rsid w:val="0036406A"/>
    <w:rsid w:val="003811C2"/>
    <w:rsid w:val="003A2E1B"/>
    <w:rsid w:val="003A4A98"/>
    <w:rsid w:val="003C56D0"/>
    <w:rsid w:val="004138F2"/>
    <w:rsid w:val="00426A18"/>
    <w:rsid w:val="004637CF"/>
    <w:rsid w:val="00485155"/>
    <w:rsid w:val="004872DB"/>
    <w:rsid w:val="004A28B9"/>
    <w:rsid w:val="004C34E4"/>
    <w:rsid w:val="004C6EFF"/>
    <w:rsid w:val="004E4B01"/>
    <w:rsid w:val="004F2916"/>
    <w:rsid w:val="004F436F"/>
    <w:rsid w:val="004F5235"/>
    <w:rsid w:val="00511C24"/>
    <w:rsid w:val="00550C30"/>
    <w:rsid w:val="005A2F55"/>
    <w:rsid w:val="005C01F1"/>
    <w:rsid w:val="005F11F6"/>
    <w:rsid w:val="0063699A"/>
    <w:rsid w:val="006A56C9"/>
    <w:rsid w:val="006B72A4"/>
    <w:rsid w:val="006D4D28"/>
    <w:rsid w:val="00713B45"/>
    <w:rsid w:val="00745811"/>
    <w:rsid w:val="007577BA"/>
    <w:rsid w:val="00780481"/>
    <w:rsid w:val="007943F6"/>
    <w:rsid w:val="008247D4"/>
    <w:rsid w:val="00863C8F"/>
    <w:rsid w:val="00866C1C"/>
    <w:rsid w:val="00880754"/>
    <w:rsid w:val="008842E4"/>
    <w:rsid w:val="008B478F"/>
    <w:rsid w:val="008D3F25"/>
    <w:rsid w:val="008E663A"/>
    <w:rsid w:val="00902ABC"/>
    <w:rsid w:val="00944DDC"/>
    <w:rsid w:val="009E17A1"/>
    <w:rsid w:val="00A55F72"/>
    <w:rsid w:val="00A60FB8"/>
    <w:rsid w:val="00A64E0D"/>
    <w:rsid w:val="00A851A1"/>
    <w:rsid w:val="00A87ED6"/>
    <w:rsid w:val="00AE05D1"/>
    <w:rsid w:val="00AE45DC"/>
    <w:rsid w:val="00AE5296"/>
    <w:rsid w:val="00B531F7"/>
    <w:rsid w:val="00B64C90"/>
    <w:rsid w:val="00B732D7"/>
    <w:rsid w:val="00BC7351"/>
    <w:rsid w:val="00C318F7"/>
    <w:rsid w:val="00C671DE"/>
    <w:rsid w:val="00CD64A1"/>
    <w:rsid w:val="00D57C73"/>
    <w:rsid w:val="00D719FE"/>
    <w:rsid w:val="00D8211A"/>
    <w:rsid w:val="00D9130A"/>
    <w:rsid w:val="00DD7492"/>
    <w:rsid w:val="00E04C2B"/>
    <w:rsid w:val="00EA6798"/>
    <w:rsid w:val="00ED4468"/>
    <w:rsid w:val="00F00BE7"/>
    <w:rsid w:val="00F02CAC"/>
    <w:rsid w:val="00F51988"/>
    <w:rsid w:val="00FB08D6"/>
    <w:rsid w:val="00FB4693"/>
    <w:rsid w:val="00FD1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CDDED"/>
  <w15:chartTrackingRefBased/>
  <w15:docId w15:val="{D40F037B-C114-4063-B653-F1CD2F39D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logica Thin" w:eastAsiaTheme="minorHAnsi" w:hAnsi="Geologica Thin" w:cstheme="minorBidi"/>
        <w:b/>
        <w:bCs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logica" w:hAnsi="Geologic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2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AB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AB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A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AB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AB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AB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AB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A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A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AB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ABC"/>
    <w:rPr>
      <w:rFonts w:asciiTheme="minorHAnsi" w:eastAsiaTheme="majorEastAsia" w:hAnsiTheme="minorHAnsi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ABC"/>
    <w:rPr>
      <w:rFonts w:asciiTheme="minorHAnsi" w:eastAsiaTheme="majorEastAsia" w:hAnsiTheme="minorHAnsi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ABC"/>
    <w:rPr>
      <w:rFonts w:asciiTheme="minorHAnsi" w:eastAsiaTheme="majorEastAsia" w:hAnsiTheme="minorHAnsi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ABC"/>
    <w:rPr>
      <w:rFonts w:asciiTheme="minorHAnsi" w:eastAsiaTheme="majorEastAsia" w:hAnsiTheme="minorHAnsi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ABC"/>
    <w:rPr>
      <w:rFonts w:asciiTheme="minorHAnsi" w:eastAsiaTheme="majorEastAsia" w:hAnsiTheme="minorHAnsi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ABC"/>
    <w:rPr>
      <w:rFonts w:asciiTheme="minorHAnsi" w:eastAsiaTheme="majorEastAsia" w:hAnsiTheme="minorHAnsi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902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AB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AB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ABC"/>
    <w:rPr>
      <w:rFonts w:ascii="Geologica" w:hAnsi="Geologica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902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A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A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ABC"/>
    <w:rPr>
      <w:rFonts w:ascii="Geologica" w:hAnsi="Geologica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902ABC"/>
    <w:rPr>
      <w:b w:val="0"/>
      <w:bCs w:val="0"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2A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2ABC"/>
    <w:rPr>
      <w:rFonts w:ascii="Geologica" w:hAnsi="Geologica"/>
      <w:sz w:val="24"/>
    </w:rPr>
  </w:style>
  <w:style w:type="paragraph" w:styleId="Footer">
    <w:name w:val="footer"/>
    <w:basedOn w:val="Normal"/>
    <w:link w:val="FooterChar"/>
    <w:uiPriority w:val="99"/>
    <w:unhideWhenUsed/>
    <w:rsid w:val="00902A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2ABC"/>
    <w:rPr>
      <w:rFonts w:ascii="Geologica" w:hAnsi="Geologica"/>
      <w:sz w:val="24"/>
    </w:rPr>
  </w:style>
  <w:style w:type="character" w:styleId="Hyperlink">
    <w:name w:val="Hyperlink"/>
    <w:basedOn w:val="DefaultParagraphFont"/>
    <w:uiPriority w:val="99"/>
    <w:unhideWhenUsed/>
    <w:rsid w:val="00132988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132988"/>
    <w:pPr>
      <w:spacing w:after="0" w:line="240" w:lineRule="auto"/>
    </w:pPr>
    <w:rPr>
      <w:rFonts w:asciiTheme="minorHAnsi" w:eastAsiaTheme="minorEastAsia" w:hAnsiTheme="minorHAnsi"/>
      <w:b w:val="0"/>
      <w:bCs w:val="0"/>
      <w:szCs w:val="28"/>
      <w:lang w:eastAsia="zh-CN" w:bidi="th-T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A2E019FD-7F93-4F47-8C2B-4292D8C29C1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B49F975-02C1-4308-B06D-66C51885F9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841DE5B-812F-4AF6-AFC0-AD7410B60465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230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Couper</dc:creator>
  <cp:keywords/>
  <dc:description/>
  <cp:lastModifiedBy>sahithi.gudla</cp:lastModifiedBy>
  <cp:revision>8</cp:revision>
  <cp:lastPrinted>2025-05-14T05:58:00Z</cp:lastPrinted>
  <dcterms:created xsi:type="dcterms:W3CDTF">2025-08-06T13:31:00Z</dcterms:created>
  <dcterms:modified xsi:type="dcterms:W3CDTF">2026-06-18T05:13:00Z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  <property fmtid="{D5CDD505-2E9C-101B-9397-08002B2CF9AE}" pid="3" name="ClassificationContentMarkingFooterShapeIds">
    <vt:lpwstr>bc7ab13,284a5c79,4439605a</vt:lpwstr>
  </property>
  <property fmtid="{D5CDD505-2E9C-101B-9397-08002B2CF9AE}" pid="4" name="ClassificationContentMarkingFooterFontProps">
    <vt:lpwstr>#000000,10,Calibri</vt:lpwstr>
  </property>
  <property fmtid="{D5CDD505-2E9C-101B-9397-08002B2CF9AE}" pid="5" name="ClassificationContentMarkingFooterText">
    <vt:lpwstr>Internal - General Use</vt:lpwstr>
  </property>
</Properties>
</file>